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33B2E9" w14:textId="77777777" w:rsidR="00950A32" w:rsidRPr="00CE6455" w:rsidRDefault="00950A32" w:rsidP="00950A32">
      <w:pPr>
        <w:spacing w:after="0" w:line="360" w:lineRule="auto"/>
        <w:jc w:val="center"/>
        <w:rPr>
          <w:rFonts w:ascii="Times New Roman" w:hAnsi="Times New Roman" w:cs="Times New Roman"/>
          <w:b/>
          <w:bCs/>
          <w:color w:val="000000" w:themeColor="text1"/>
          <w:sz w:val="24"/>
          <w:szCs w:val="24"/>
          <w:shd w:val="clear" w:color="auto" w:fill="FFFFFF"/>
        </w:rPr>
      </w:pPr>
      <w:r w:rsidRPr="00CE6455">
        <w:rPr>
          <w:rFonts w:ascii="Times New Roman" w:hAnsi="Times New Roman" w:cs="Times New Roman"/>
          <w:b/>
          <w:bCs/>
          <w:color w:val="000000" w:themeColor="text1"/>
          <w:sz w:val="24"/>
          <w:szCs w:val="24"/>
          <w:shd w:val="clear" w:color="auto" w:fill="FFFFFF"/>
        </w:rPr>
        <w:t>Государственное автономное образовательное учреждение</w:t>
      </w:r>
      <w:r>
        <w:rPr>
          <w:rFonts w:ascii="Times New Roman" w:hAnsi="Times New Roman" w:cs="Times New Roman"/>
          <w:b/>
          <w:bCs/>
          <w:color w:val="000000" w:themeColor="text1"/>
          <w:sz w:val="24"/>
          <w:szCs w:val="24"/>
          <w:shd w:val="clear" w:color="auto" w:fill="FFFFFF"/>
        </w:rPr>
        <w:t xml:space="preserve"> для детей, нуждающихся в психолого-педагогической и медико-социальной помощи</w:t>
      </w:r>
    </w:p>
    <w:p w14:paraId="5E63730D" w14:textId="77777777" w:rsidR="00950A32" w:rsidRDefault="00950A32" w:rsidP="00950A32">
      <w:pPr>
        <w:spacing w:after="0" w:line="360" w:lineRule="auto"/>
        <w:jc w:val="center"/>
        <w:rPr>
          <w:rFonts w:ascii="Times New Roman" w:hAnsi="Times New Roman" w:cs="Times New Roman"/>
          <w:b/>
          <w:bCs/>
          <w:color w:val="000000" w:themeColor="text1"/>
          <w:sz w:val="24"/>
          <w:szCs w:val="24"/>
          <w:shd w:val="clear" w:color="auto" w:fill="FFFFFF"/>
        </w:rPr>
      </w:pPr>
      <w:r w:rsidRPr="00CE6455">
        <w:rPr>
          <w:rFonts w:ascii="Times New Roman" w:hAnsi="Times New Roman" w:cs="Times New Roman"/>
          <w:b/>
          <w:bCs/>
          <w:color w:val="000000" w:themeColor="text1"/>
          <w:sz w:val="24"/>
          <w:szCs w:val="24"/>
          <w:shd w:val="clear" w:color="auto" w:fill="FFFFFF"/>
        </w:rPr>
        <w:t>«Центр психолого-педагогической реабилитации и коррекции «Росток»</w:t>
      </w:r>
    </w:p>
    <w:p w14:paraId="65C0F004" w14:textId="543AA095" w:rsidR="001529D6" w:rsidRPr="00CE6455" w:rsidRDefault="001529D6" w:rsidP="00950A32">
      <w:pPr>
        <w:spacing w:after="0" w:line="360" w:lineRule="auto"/>
        <w:jc w:val="center"/>
        <w:rPr>
          <w:rFonts w:ascii="Times New Roman" w:hAnsi="Times New Roman" w:cs="Times New Roman"/>
          <w:b/>
          <w:bCs/>
          <w:color w:val="000000" w:themeColor="text1"/>
          <w:sz w:val="24"/>
          <w:szCs w:val="24"/>
          <w:shd w:val="clear" w:color="auto" w:fill="FFFFFF"/>
        </w:rPr>
      </w:pPr>
      <w:r>
        <w:rPr>
          <w:rFonts w:ascii="Times New Roman" w:hAnsi="Times New Roman" w:cs="Times New Roman"/>
          <w:b/>
          <w:bCs/>
          <w:color w:val="000000" w:themeColor="text1"/>
          <w:sz w:val="24"/>
          <w:szCs w:val="24"/>
          <w:shd w:val="clear" w:color="auto" w:fill="FFFFFF"/>
        </w:rPr>
        <w:t>УВО «Университет управления «ТИСБИ»</w:t>
      </w:r>
    </w:p>
    <w:p w14:paraId="2841B4D5" w14:textId="77777777" w:rsidR="00950A32" w:rsidRPr="00673C4A" w:rsidRDefault="00950A32" w:rsidP="00950A32">
      <w:pPr>
        <w:spacing w:after="0" w:line="360" w:lineRule="auto"/>
        <w:ind w:firstLine="567"/>
        <w:jc w:val="both"/>
        <w:rPr>
          <w:rFonts w:ascii="Times New Roman" w:hAnsi="Times New Roman" w:cs="Times New Roman"/>
          <w:bCs/>
          <w:color w:val="000000" w:themeColor="text1"/>
          <w:sz w:val="24"/>
          <w:szCs w:val="24"/>
          <w:shd w:val="clear" w:color="auto" w:fill="FFFFFF"/>
        </w:rPr>
      </w:pPr>
    </w:p>
    <w:p w14:paraId="77AC278F" w14:textId="77777777" w:rsidR="00CC0E3F" w:rsidRPr="003E4BE3" w:rsidRDefault="00CC0E3F" w:rsidP="003D56A3">
      <w:pPr>
        <w:spacing w:after="0" w:line="360" w:lineRule="auto"/>
        <w:jc w:val="both"/>
        <w:rPr>
          <w:rFonts w:ascii="Times New Roman" w:hAnsi="Times New Roman" w:cs="Times New Roman"/>
          <w:bCs/>
          <w:color w:val="000000" w:themeColor="text1"/>
          <w:sz w:val="24"/>
          <w:szCs w:val="24"/>
          <w:shd w:val="clear" w:color="auto" w:fill="FFFFFF"/>
        </w:rPr>
      </w:pPr>
    </w:p>
    <w:p w14:paraId="37F2E08A" w14:textId="77777777" w:rsidR="00CC0E3F" w:rsidRPr="003E4BE3" w:rsidRDefault="00CC0E3F" w:rsidP="003D56A3">
      <w:pPr>
        <w:spacing w:after="0" w:line="360" w:lineRule="auto"/>
        <w:jc w:val="both"/>
        <w:rPr>
          <w:rFonts w:ascii="Times New Roman" w:hAnsi="Times New Roman" w:cs="Times New Roman"/>
          <w:bCs/>
          <w:color w:val="000000" w:themeColor="text1"/>
          <w:sz w:val="24"/>
          <w:szCs w:val="24"/>
          <w:shd w:val="clear" w:color="auto" w:fill="FFFFFF"/>
        </w:rPr>
      </w:pPr>
    </w:p>
    <w:p w14:paraId="7B9CEBCA" w14:textId="77777777" w:rsidR="00CC0E3F" w:rsidRPr="00CE5A7A" w:rsidRDefault="00CC0E3F" w:rsidP="003D56A3">
      <w:pPr>
        <w:spacing w:after="0" w:line="360" w:lineRule="auto"/>
        <w:jc w:val="center"/>
        <w:rPr>
          <w:rFonts w:ascii="Times New Roman" w:hAnsi="Times New Roman" w:cs="Times New Roman"/>
          <w:bCs/>
          <w:i/>
          <w:color w:val="000000" w:themeColor="text1"/>
          <w:sz w:val="24"/>
          <w:szCs w:val="24"/>
          <w:shd w:val="clear" w:color="auto" w:fill="FFFFFF"/>
        </w:rPr>
      </w:pPr>
    </w:p>
    <w:p w14:paraId="4E0EA688" w14:textId="380D0E1B" w:rsidR="00CC0E3F" w:rsidRPr="00CE5A7A" w:rsidRDefault="00CE5A7A" w:rsidP="003D56A3">
      <w:pPr>
        <w:spacing w:after="0" w:line="360" w:lineRule="auto"/>
        <w:jc w:val="center"/>
        <w:rPr>
          <w:rFonts w:ascii="Times New Roman" w:hAnsi="Times New Roman" w:cs="Times New Roman"/>
          <w:bCs/>
          <w:i/>
          <w:color w:val="000000" w:themeColor="text1"/>
          <w:sz w:val="24"/>
          <w:szCs w:val="24"/>
          <w:shd w:val="clear" w:color="auto" w:fill="FFFFFF"/>
        </w:rPr>
      </w:pPr>
      <w:r w:rsidRPr="00CE5A7A">
        <w:rPr>
          <w:rFonts w:ascii="Times New Roman" w:hAnsi="Times New Roman" w:cs="Times New Roman"/>
          <w:bCs/>
          <w:i/>
          <w:color w:val="000000" w:themeColor="text1"/>
          <w:sz w:val="24"/>
          <w:szCs w:val="24"/>
          <w:shd w:val="clear" w:color="auto" w:fill="FFFFFF"/>
        </w:rPr>
        <w:t>Научно-методическое пособие – комплект «Сопровождение детей с расстройством аутистического спектра: стратегия и тактика оказания психолого-педагогической и медико-социальной помощи»</w:t>
      </w:r>
    </w:p>
    <w:p w14:paraId="5BEA25AC" w14:textId="77777777" w:rsidR="00CC0E3F" w:rsidRPr="003E4BE3" w:rsidRDefault="00CC0E3F" w:rsidP="003D56A3">
      <w:pPr>
        <w:spacing w:after="0" w:line="360" w:lineRule="auto"/>
        <w:jc w:val="both"/>
        <w:rPr>
          <w:rFonts w:ascii="Times New Roman" w:hAnsi="Times New Roman" w:cs="Times New Roman"/>
          <w:bCs/>
          <w:color w:val="000000" w:themeColor="text1"/>
          <w:sz w:val="24"/>
          <w:szCs w:val="24"/>
          <w:shd w:val="clear" w:color="auto" w:fill="FFFFFF"/>
        </w:rPr>
      </w:pPr>
    </w:p>
    <w:p w14:paraId="40B431B1" w14:textId="77777777" w:rsidR="00CC0E3F" w:rsidRPr="003E4BE3" w:rsidRDefault="00CC0E3F" w:rsidP="003D56A3">
      <w:pPr>
        <w:spacing w:after="0" w:line="360" w:lineRule="auto"/>
        <w:jc w:val="both"/>
        <w:rPr>
          <w:rFonts w:ascii="Times New Roman" w:hAnsi="Times New Roman" w:cs="Times New Roman"/>
          <w:bCs/>
          <w:color w:val="000000" w:themeColor="text1"/>
          <w:sz w:val="24"/>
          <w:szCs w:val="24"/>
          <w:shd w:val="clear" w:color="auto" w:fill="FFFFFF"/>
        </w:rPr>
      </w:pPr>
    </w:p>
    <w:p w14:paraId="5BE336F4" w14:textId="77777777" w:rsidR="00CC0E3F" w:rsidRPr="003E4BE3" w:rsidRDefault="00CC0E3F" w:rsidP="003D56A3">
      <w:pPr>
        <w:spacing w:after="0" w:line="360" w:lineRule="auto"/>
        <w:jc w:val="center"/>
        <w:rPr>
          <w:rFonts w:ascii="Times New Roman" w:hAnsi="Times New Roman" w:cs="Times New Roman"/>
          <w:bCs/>
          <w:color w:val="000000" w:themeColor="text1"/>
          <w:sz w:val="24"/>
          <w:szCs w:val="24"/>
        </w:rPr>
      </w:pPr>
      <w:r w:rsidRPr="003E4BE3">
        <w:rPr>
          <w:rFonts w:ascii="Times New Roman" w:hAnsi="Times New Roman" w:cs="Times New Roman"/>
          <w:bCs/>
          <w:color w:val="000000" w:themeColor="text1"/>
          <w:sz w:val="24"/>
          <w:szCs w:val="24"/>
        </w:rPr>
        <w:t>Бенилова С.Ю., Микляева Н.В.</w:t>
      </w:r>
    </w:p>
    <w:p w14:paraId="36C01ECF" w14:textId="77777777" w:rsidR="00CC0E3F" w:rsidRPr="003E4BE3" w:rsidRDefault="00CC0E3F" w:rsidP="003D56A3">
      <w:pPr>
        <w:spacing w:after="0" w:line="360" w:lineRule="auto"/>
        <w:jc w:val="center"/>
        <w:rPr>
          <w:rFonts w:ascii="Times New Roman" w:hAnsi="Times New Roman" w:cs="Times New Roman"/>
          <w:b/>
          <w:bCs/>
          <w:color w:val="000000" w:themeColor="text1"/>
          <w:sz w:val="24"/>
          <w:szCs w:val="24"/>
        </w:rPr>
      </w:pPr>
    </w:p>
    <w:p w14:paraId="036AC1D2" w14:textId="05690E8D" w:rsidR="00CC0E3F" w:rsidRPr="003E4BE3" w:rsidRDefault="00586857" w:rsidP="003D56A3">
      <w:pPr>
        <w:spacing w:after="0" w:line="36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 Часть 2. </w:t>
      </w:r>
      <w:r w:rsidR="00CC0E3F" w:rsidRPr="003E4BE3">
        <w:rPr>
          <w:rFonts w:ascii="Times New Roman" w:hAnsi="Times New Roman" w:cs="Times New Roman"/>
          <w:b/>
          <w:bCs/>
          <w:color w:val="000000" w:themeColor="text1"/>
          <w:sz w:val="24"/>
          <w:szCs w:val="24"/>
        </w:rPr>
        <w:t>Коррекция страхов при расстройствах аутистического спектра у детей: методические рекомендации для педагогов-психологов</w:t>
      </w:r>
    </w:p>
    <w:p w14:paraId="319A47DE" w14:textId="77777777" w:rsidR="00CC0E3F" w:rsidRPr="003E4BE3" w:rsidRDefault="00CC0E3F" w:rsidP="003D56A3">
      <w:pPr>
        <w:spacing w:after="0" w:line="360" w:lineRule="auto"/>
        <w:jc w:val="center"/>
        <w:rPr>
          <w:rFonts w:ascii="Times New Roman" w:hAnsi="Times New Roman" w:cs="Times New Roman"/>
          <w:b/>
          <w:bCs/>
          <w:color w:val="000000" w:themeColor="text1"/>
          <w:sz w:val="24"/>
          <w:szCs w:val="24"/>
        </w:rPr>
      </w:pPr>
    </w:p>
    <w:p w14:paraId="590204FE" w14:textId="77777777" w:rsidR="00CC0E3F" w:rsidRPr="003E4BE3" w:rsidRDefault="00CC0E3F" w:rsidP="003D56A3">
      <w:pPr>
        <w:spacing w:after="0" w:line="360" w:lineRule="auto"/>
        <w:jc w:val="both"/>
        <w:rPr>
          <w:rFonts w:ascii="Times New Roman" w:hAnsi="Times New Roman" w:cs="Times New Roman"/>
          <w:bCs/>
          <w:color w:val="000000" w:themeColor="text1"/>
          <w:sz w:val="24"/>
          <w:szCs w:val="24"/>
          <w:shd w:val="clear" w:color="auto" w:fill="FFFFFF"/>
        </w:rPr>
      </w:pPr>
    </w:p>
    <w:p w14:paraId="3D867A49" w14:textId="77777777" w:rsidR="00CC0E3F" w:rsidRPr="003E4BE3" w:rsidRDefault="00CC0E3F" w:rsidP="00EC1EE4">
      <w:pPr>
        <w:spacing w:after="0" w:line="360" w:lineRule="auto"/>
        <w:ind w:firstLine="709"/>
        <w:jc w:val="both"/>
        <w:rPr>
          <w:rFonts w:ascii="Times New Roman" w:hAnsi="Times New Roman" w:cs="Times New Roman"/>
          <w:bCs/>
          <w:color w:val="000000" w:themeColor="text1"/>
          <w:sz w:val="24"/>
          <w:szCs w:val="24"/>
          <w:shd w:val="clear" w:color="auto" w:fill="FFFFFF"/>
        </w:rPr>
      </w:pPr>
    </w:p>
    <w:p w14:paraId="6B0E1F94" w14:textId="77777777" w:rsidR="00CC0E3F" w:rsidRPr="003E4BE3" w:rsidRDefault="00CC0E3F" w:rsidP="00EC1EE4">
      <w:pPr>
        <w:spacing w:after="0" w:line="360" w:lineRule="auto"/>
        <w:ind w:firstLine="709"/>
        <w:jc w:val="both"/>
        <w:rPr>
          <w:rFonts w:ascii="Times New Roman" w:hAnsi="Times New Roman" w:cs="Times New Roman"/>
          <w:bCs/>
          <w:color w:val="000000" w:themeColor="text1"/>
          <w:sz w:val="24"/>
          <w:szCs w:val="24"/>
          <w:shd w:val="clear" w:color="auto" w:fill="FFFFFF"/>
        </w:rPr>
      </w:pPr>
    </w:p>
    <w:p w14:paraId="17DE6189" w14:textId="77777777" w:rsidR="00CC0E3F" w:rsidRPr="003E4BE3" w:rsidRDefault="00CC0E3F" w:rsidP="00EC1EE4">
      <w:pPr>
        <w:spacing w:after="0" w:line="360" w:lineRule="auto"/>
        <w:ind w:firstLine="709"/>
        <w:jc w:val="both"/>
        <w:rPr>
          <w:rFonts w:ascii="Times New Roman" w:hAnsi="Times New Roman" w:cs="Times New Roman"/>
          <w:bCs/>
          <w:color w:val="000000" w:themeColor="text1"/>
          <w:sz w:val="24"/>
          <w:szCs w:val="24"/>
          <w:shd w:val="clear" w:color="auto" w:fill="FFFFFF"/>
        </w:rPr>
      </w:pPr>
    </w:p>
    <w:p w14:paraId="4950867B" w14:textId="77777777" w:rsidR="00CC0E3F" w:rsidRPr="003E4BE3" w:rsidRDefault="00CC0E3F" w:rsidP="00EC1EE4">
      <w:pPr>
        <w:spacing w:after="0" w:line="360" w:lineRule="auto"/>
        <w:ind w:firstLine="709"/>
        <w:jc w:val="both"/>
        <w:rPr>
          <w:rFonts w:ascii="Times New Roman" w:hAnsi="Times New Roman" w:cs="Times New Roman"/>
          <w:bCs/>
          <w:color w:val="000000" w:themeColor="text1"/>
          <w:sz w:val="24"/>
          <w:szCs w:val="24"/>
          <w:shd w:val="clear" w:color="auto" w:fill="FFFFFF"/>
        </w:rPr>
      </w:pPr>
    </w:p>
    <w:p w14:paraId="314401FD" w14:textId="77777777" w:rsidR="00CC0E3F" w:rsidRPr="003E4BE3" w:rsidRDefault="00CC0E3F" w:rsidP="00EC1EE4">
      <w:pPr>
        <w:spacing w:after="0" w:line="360" w:lineRule="auto"/>
        <w:ind w:firstLine="709"/>
        <w:jc w:val="both"/>
        <w:rPr>
          <w:rFonts w:ascii="Times New Roman" w:hAnsi="Times New Roman" w:cs="Times New Roman"/>
          <w:bCs/>
          <w:color w:val="000000" w:themeColor="text1"/>
          <w:sz w:val="24"/>
          <w:szCs w:val="24"/>
          <w:shd w:val="clear" w:color="auto" w:fill="FFFFFF"/>
        </w:rPr>
      </w:pPr>
    </w:p>
    <w:p w14:paraId="190D1091" w14:textId="77777777" w:rsidR="00CC0E3F" w:rsidRPr="003E4BE3" w:rsidRDefault="00CC0E3F" w:rsidP="00EC1EE4">
      <w:pPr>
        <w:spacing w:after="0" w:line="360" w:lineRule="auto"/>
        <w:ind w:firstLine="709"/>
        <w:jc w:val="both"/>
        <w:rPr>
          <w:rFonts w:ascii="Times New Roman" w:hAnsi="Times New Roman" w:cs="Times New Roman"/>
          <w:bCs/>
          <w:color w:val="000000" w:themeColor="text1"/>
          <w:sz w:val="24"/>
          <w:szCs w:val="24"/>
          <w:shd w:val="clear" w:color="auto" w:fill="FFFFFF"/>
        </w:rPr>
      </w:pPr>
    </w:p>
    <w:p w14:paraId="2541535C" w14:textId="77777777" w:rsidR="00CC0E3F" w:rsidRPr="003E4BE3" w:rsidRDefault="00CC0E3F" w:rsidP="00EC1EE4">
      <w:pPr>
        <w:spacing w:after="0" w:line="360" w:lineRule="auto"/>
        <w:ind w:firstLine="709"/>
        <w:jc w:val="both"/>
        <w:rPr>
          <w:rFonts w:ascii="Times New Roman" w:hAnsi="Times New Roman" w:cs="Times New Roman"/>
          <w:bCs/>
          <w:color w:val="000000" w:themeColor="text1"/>
          <w:sz w:val="24"/>
          <w:szCs w:val="24"/>
          <w:shd w:val="clear" w:color="auto" w:fill="FFFFFF"/>
        </w:rPr>
      </w:pPr>
    </w:p>
    <w:p w14:paraId="5627AB3D" w14:textId="77777777" w:rsidR="00CC0E3F" w:rsidRPr="003E4BE3" w:rsidRDefault="00CC0E3F" w:rsidP="00EC1EE4">
      <w:pPr>
        <w:spacing w:after="0" w:line="360" w:lineRule="auto"/>
        <w:ind w:firstLine="709"/>
        <w:jc w:val="both"/>
        <w:rPr>
          <w:rFonts w:ascii="Times New Roman" w:hAnsi="Times New Roman" w:cs="Times New Roman"/>
          <w:bCs/>
          <w:color w:val="000000" w:themeColor="text1"/>
          <w:sz w:val="24"/>
          <w:szCs w:val="24"/>
          <w:shd w:val="clear" w:color="auto" w:fill="FFFFFF"/>
        </w:rPr>
      </w:pPr>
    </w:p>
    <w:p w14:paraId="4AE1338D" w14:textId="77777777" w:rsidR="00CC0E3F" w:rsidRPr="003E4BE3" w:rsidRDefault="00CC0E3F" w:rsidP="00EC1EE4">
      <w:pPr>
        <w:spacing w:after="0" w:line="360" w:lineRule="auto"/>
        <w:ind w:firstLine="709"/>
        <w:jc w:val="both"/>
        <w:rPr>
          <w:rFonts w:ascii="Times New Roman" w:hAnsi="Times New Roman" w:cs="Times New Roman"/>
          <w:bCs/>
          <w:color w:val="000000" w:themeColor="text1"/>
          <w:sz w:val="24"/>
          <w:szCs w:val="24"/>
          <w:shd w:val="clear" w:color="auto" w:fill="FFFFFF"/>
        </w:rPr>
      </w:pPr>
    </w:p>
    <w:p w14:paraId="72F519A1" w14:textId="77777777" w:rsidR="00CC0E3F" w:rsidRPr="003E4BE3" w:rsidRDefault="00CC0E3F" w:rsidP="00CE5A7A">
      <w:pPr>
        <w:spacing w:after="0" w:line="360" w:lineRule="auto"/>
        <w:jc w:val="both"/>
        <w:rPr>
          <w:rFonts w:ascii="Times New Roman" w:hAnsi="Times New Roman" w:cs="Times New Roman"/>
          <w:bCs/>
          <w:color w:val="000000" w:themeColor="text1"/>
          <w:sz w:val="24"/>
          <w:szCs w:val="24"/>
          <w:shd w:val="clear" w:color="auto" w:fill="FFFFFF"/>
        </w:rPr>
      </w:pPr>
    </w:p>
    <w:p w14:paraId="3FE535C4" w14:textId="77777777" w:rsidR="00CC0E3F" w:rsidRPr="003E4BE3" w:rsidRDefault="00CC0E3F" w:rsidP="00EC1EE4">
      <w:pPr>
        <w:spacing w:after="0" w:line="360" w:lineRule="auto"/>
        <w:ind w:firstLine="709"/>
        <w:jc w:val="center"/>
        <w:rPr>
          <w:rFonts w:ascii="Times New Roman" w:hAnsi="Times New Roman" w:cs="Times New Roman"/>
          <w:bCs/>
          <w:color w:val="000000" w:themeColor="text1"/>
          <w:sz w:val="24"/>
          <w:szCs w:val="24"/>
          <w:shd w:val="clear" w:color="auto" w:fill="FFFFFF"/>
        </w:rPr>
      </w:pPr>
    </w:p>
    <w:p w14:paraId="5A551B0E" w14:textId="77777777" w:rsidR="00E941D0" w:rsidRPr="003E4BE3" w:rsidRDefault="00E941D0" w:rsidP="00EC1EE4">
      <w:pPr>
        <w:spacing w:after="0" w:line="360" w:lineRule="auto"/>
        <w:ind w:firstLine="709"/>
        <w:jc w:val="center"/>
        <w:rPr>
          <w:rFonts w:ascii="Times New Roman" w:hAnsi="Times New Roman" w:cs="Times New Roman"/>
          <w:bCs/>
          <w:color w:val="000000" w:themeColor="text1"/>
          <w:sz w:val="24"/>
          <w:szCs w:val="24"/>
          <w:shd w:val="clear" w:color="auto" w:fill="FFFFFF"/>
        </w:rPr>
      </w:pPr>
    </w:p>
    <w:p w14:paraId="2BC4CBBD" w14:textId="77777777" w:rsidR="00CC0E3F" w:rsidRPr="003E4BE3" w:rsidRDefault="00CC0E3F" w:rsidP="00CE5A7A">
      <w:pPr>
        <w:spacing w:after="0" w:line="360" w:lineRule="auto"/>
        <w:jc w:val="center"/>
        <w:rPr>
          <w:rFonts w:ascii="Times New Roman" w:hAnsi="Times New Roman" w:cs="Times New Roman"/>
          <w:bCs/>
          <w:color w:val="000000" w:themeColor="text1"/>
          <w:sz w:val="24"/>
          <w:szCs w:val="24"/>
          <w:shd w:val="clear" w:color="auto" w:fill="FFFFFF"/>
        </w:rPr>
      </w:pPr>
      <w:r w:rsidRPr="003E4BE3">
        <w:rPr>
          <w:rFonts w:ascii="Times New Roman" w:hAnsi="Times New Roman" w:cs="Times New Roman"/>
          <w:bCs/>
          <w:color w:val="000000" w:themeColor="text1"/>
          <w:sz w:val="24"/>
          <w:szCs w:val="24"/>
          <w:shd w:val="clear" w:color="auto" w:fill="FFFFFF"/>
        </w:rPr>
        <w:t>Казань, 2023</w:t>
      </w:r>
    </w:p>
    <w:p w14:paraId="5BEC4172" w14:textId="77777777" w:rsidR="00873045" w:rsidRDefault="00873045" w:rsidP="00CE5A7A">
      <w:pPr>
        <w:spacing w:after="0" w:line="360" w:lineRule="auto"/>
        <w:rPr>
          <w:rFonts w:ascii="Times New Roman" w:hAnsi="Times New Roman" w:cs="Times New Roman"/>
          <w:b/>
          <w:bCs/>
          <w:color w:val="000000" w:themeColor="text1"/>
          <w:sz w:val="24"/>
          <w:szCs w:val="24"/>
          <w:shd w:val="clear" w:color="auto" w:fill="FFFFFF"/>
        </w:rPr>
      </w:pPr>
    </w:p>
    <w:p w14:paraId="11978D01" w14:textId="77777777" w:rsidR="00873045" w:rsidRDefault="00873045" w:rsidP="00CE5A7A">
      <w:pPr>
        <w:spacing w:after="0" w:line="360" w:lineRule="auto"/>
        <w:rPr>
          <w:rFonts w:ascii="Times New Roman" w:hAnsi="Times New Roman" w:cs="Times New Roman"/>
          <w:b/>
          <w:bCs/>
          <w:color w:val="000000" w:themeColor="text1"/>
          <w:sz w:val="24"/>
          <w:szCs w:val="24"/>
          <w:shd w:val="clear" w:color="auto" w:fill="FFFFFF"/>
        </w:rPr>
      </w:pPr>
    </w:p>
    <w:p w14:paraId="37C8E043" w14:textId="77777777" w:rsidR="00CC0E3F" w:rsidRPr="003E4BE3" w:rsidRDefault="00CC0E3F" w:rsidP="00CE5A7A">
      <w:pPr>
        <w:spacing w:after="0" w:line="360" w:lineRule="auto"/>
        <w:rPr>
          <w:rFonts w:ascii="Times New Roman" w:hAnsi="Times New Roman" w:cs="Times New Roman"/>
          <w:b/>
          <w:bCs/>
          <w:color w:val="000000" w:themeColor="text1"/>
          <w:sz w:val="24"/>
          <w:szCs w:val="24"/>
          <w:shd w:val="clear" w:color="auto" w:fill="FFFFFF"/>
        </w:rPr>
      </w:pPr>
      <w:r w:rsidRPr="003E4BE3">
        <w:rPr>
          <w:rFonts w:ascii="Times New Roman" w:hAnsi="Times New Roman" w:cs="Times New Roman"/>
          <w:b/>
          <w:bCs/>
          <w:color w:val="000000" w:themeColor="text1"/>
          <w:sz w:val="24"/>
          <w:szCs w:val="24"/>
          <w:shd w:val="clear" w:color="auto" w:fill="FFFFFF"/>
        </w:rPr>
        <w:t>УДК 376.4</w:t>
      </w:r>
    </w:p>
    <w:p w14:paraId="30503292" w14:textId="77777777" w:rsidR="00CC0E3F" w:rsidRPr="003E4BE3" w:rsidRDefault="00CC0E3F" w:rsidP="00CE5A7A">
      <w:pPr>
        <w:spacing w:after="0" w:line="360" w:lineRule="auto"/>
        <w:rPr>
          <w:rFonts w:ascii="Times New Roman" w:hAnsi="Times New Roman" w:cs="Times New Roman"/>
          <w:b/>
          <w:bCs/>
          <w:color w:val="000000" w:themeColor="text1"/>
          <w:sz w:val="24"/>
          <w:szCs w:val="24"/>
          <w:shd w:val="clear" w:color="auto" w:fill="FFFFFF"/>
        </w:rPr>
      </w:pPr>
      <w:r w:rsidRPr="003E4BE3">
        <w:rPr>
          <w:rFonts w:ascii="Times New Roman" w:hAnsi="Times New Roman" w:cs="Times New Roman"/>
          <w:b/>
          <w:bCs/>
          <w:color w:val="000000" w:themeColor="text1"/>
          <w:sz w:val="24"/>
          <w:szCs w:val="24"/>
          <w:shd w:val="clear" w:color="auto" w:fill="FFFFFF"/>
        </w:rPr>
        <w:t>ББК 65.27</w:t>
      </w:r>
    </w:p>
    <w:p w14:paraId="79AADCD7" w14:textId="77777777" w:rsidR="0021207A" w:rsidRPr="003258B7" w:rsidRDefault="0021207A" w:rsidP="0021207A">
      <w:pPr>
        <w:spacing w:after="0" w:line="360" w:lineRule="auto"/>
        <w:jc w:val="center"/>
        <w:rPr>
          <w:rFonts w:ascii="Times New Roman" w:hAnsi="Times New Roman" w:cs="Times New Roman"/>
          <w:bCs/>
          <w:i/>
          <w:sz w:val="24"/>
          <w:szCs w:val="24"/>
          <w:shd w:val="clear" w:color="auto" w:fill="FFFFFF"/>
        </w:rPr>
      </w:pPr>
      <w:r w:rsidRPr="003258B7">
        <w:rPr>
          <w:rFonts w:ascii="Times New Roman" w:hAnsi="Times New Roman" w:cs="Times New Roman"/>
          <w:bCs/>
          <w:i/>
          <w:sz w:val="24"/>
          <w:szCs w:val="24"/>
          <w:shd w:val="clear" w:color="auto" w:fill="FFFFFF"/>
        </w:rPr>
        <w:t xml:space="preserve">Печатается по решению Ученого совета УВО «Университет управления «ТИСБИ» </w:t>
      </w:r>
    </w:p>
    <w:p w14:paraId="2AE72F66" w14:textId="77777777" w:rsidR="0021207A" w:rsidRPr="003258B7" w:rsidRDefault="0021207A" w:rsidP="0021207A">
      <w:pPr>
        <w:spacing w:after="0" w:line="360" w:lineRule="auto"/>
        <w:jc w:val="center"/>
        <w:rPr>
          <w:rFonts w:ascii="Times New Roman" w:hAnsi="Times New Roman" w:cs="Times New Roman"/>
          <w:bCs/>
          <w:i/>
          <w:sz w:val="24"/>
          <w:szCs w:val="24"/>
          <w:shd w:val="clear" w:color="auto" w:fill="FFFFFF"/>
        </w:rPr>
      </w:pPr>
      <w:r w:rsidRPr="003258B7">
        <w:rPr>
          <w:rFonts w:ascii="Times New Roman" w:hAnsi="Times New Roman" w:cs="Times New Roman"/>
          <w:bCs/>
          <w:i/>
          <w:sz w:val="24"/>
          <w:szCs w:val="24"/>
          <w:shd w:val="clear" w:color="auto" w:fill="FFFFFF"/>
        </w:rPr>
        <w:t xml:space="preserve">(протокол №8 от 23.10.2023г.) </w:t>
      </w:r>
    </w:p>
    <w:p w14:paraId="4FDEE0D9" w14:textId="4DD06924" w:rsidR="00CC0E3F" w:rsidRPr="003E4BE3" w:rsidRDefault="00544D7E" w:rsidP="00EC1EE4">
      <w:pPr>
        <w:spacing w:after="0" w:line="360" w:lineRule="auto"/>
        <w:ind w:firstLine="709"/>
        <w:jc w:val="both"/>
        <w:rPr>
          <w:rFonts w:ascii="Times New Roman" w:hAnsi="Times New Roman" w:cs="Times New Roman"/>
          <w:bCs/>
          <w:color w:val="000000" w:themeColor="text1"/>
          <w:sz w:val="24"/>
          <w:szCs w:val="24"/>
          <w:shd w:val="clear" w:color="auto" w:fill="FFFFFF"/>
        </w:rPr>
      </w:pPr>
      <w:r w:rsidRPr="003D56A3">
        <w:rPr>
          <w:rFonts w:ascii="Times New Roman" w:hAnsi="Times New Roman" w:cs="Times New Roman"/>
          <w:bCs/>
          <w:color w:val="000000" w:themeColor="text1"/>
          <w:sz w:val="24"/>
          <w:szCs w:val="24"/>
          <w:shd w:val="clear" w:color="auto" w:fill="FFFFFF"/>
        </w:rPr>
        <w:t xml:space="preserve">Авторы: </w:t>
      </w:r>
      <w:r w:rsidR="00CC0E3F" w:rsidRPr="003E4BE3">
        <w:rPr>
          <w:rFonts w:ascii="Times New Roman" w:hAnsi="Times New Roman" w:cs="Times New Roman"/>
          <w:b/>
          <w:bCs/>
          <w:color w:val="000000" w:themeColor="text1"/>
          <w:sz w:val="24"/>
          <w:szCs w:val="24"/>
          <w:shd w:val="clear" w:color="auto" w:fill="FFFFFF"/>
        </w:rPr>
        <w:t>Микляева Н.В</w:t>
      </w:r>
      <w:r w:rsidR="00CC0E3F" w:rsidRPr="003E4BE3">
        <w:rPr>
          <w:rFonts w:ascii="Times New Roman" w:hAnsi="Times New Roman" w:cs="Times New Roman"/>
          <w:b/>
          <w:bCs/>
          <w:i/>
          <w:color w:val="000000" w:themeColor="text1"/>
          <w:sz w:val="24"/>
          <w:szCs w:val="24"/>
          <w:shd w:val="clear" w:color="auto" w:fill="FFFFFF"/>
        </w:rPr>
        <w:t>.</w:t>
      </w:r>
      <w:r w:rsidR="00CC0E3F" w:rsidRPr="003E4BE3">
        <w:rPr>
          <w:rFonts w:ascii="Times New Roman" w:hAnsi="Times New Roman" w:cs="Times New Roman"/>
          <w:bCs/>
          <w:i/>
          <w:color w:val="000000" w:themeColor="text1"/>
          <w:sz w:val="24"/>
          <w:szCs w:val="24"/>
          <w:shd w:val="clear" w:color="auto" w:fill="FFFFFF"/>
        </w:rPr>
        <w:t xml:space="preserve"> </w:t>
      </w:r>
      <w:r w:rsidR="00CC0E3F" w:rsidRPr="003E4BE3">
        <w:rPr>
          <w:rFonts w:ascii="Times New Roman" w:hAnsi="Times New Roman" w:cs="Times New Roman"/>
          <w:bCs/>
          <w:color w:val="000000" w:themeColor="text1"/>
          <w:sz w:val="24"/>
          <w:szCs w:val="24"/>
          <w:shd w:val="clear" w:color="auto" w:fill="FFFFFF"/>
        </w:rPr>
        <w:t xml:space="preserve">Кандидат педагогических наук, профессор по должности – кафедры дошкольной дефектологии Института детства ФГБОУ ВО МПГУ, член-корреспондент МАНПО, эксперт Международной аттестационной палаты.   </w:t>
      </w:r>
    </w:p>
    <w:p w14:paraId="3464C68A" w14:textId="77777777" w:rsidR="00CC0E3F" w:rsidRPr="003E4BE3" w:rsidRDefault="00CC0E3F" w:rsidP="00EC1EE4">
      <w:pPr>
        <w:spacing w:after="0" w:line="360" w:lineRule="auto"/>
        <w:ind w:firstLine="709"/>
        <w:jc w:val="both"/>
        <w:rPr>
          <w:rFonts w:ascii="Times New Roman" w:hAnsi="Times New Roman" w:cs="Times New Roman"/>
          <w:bCs/>
          <w:color w:val="000000" w:themeColor="text1"/>
          <w:sz w:val="24"/>
          <w:szCs w:val="24"/>
          <w:shd w:val="clear" w:color="auto" w:fill="FFFFFF"/>
        </w:rPr>
      </w:pPr>
      <w:r w:rsidRPr="003E4BE3">
        <w:rPr>
          <w:rFonts w:ascii="Times New Roman" w:hAnsi="Times New Roman" w:cs="Times New Roman"/>
          <w:b/>
          <w:bCs/>
          <w:color w:val="000000" w:themeColor="text1"/>
          <w:sz w:val="24"/>
          <w:szCs w:val="24"/>
        </w:rPr>
        <w:t xml:space="preserve">Бенилова С.Ю. </w:t>
      </w:r>
      <w:r w:rsidRPr="003E4BE3">
        <w:rPr>
          <w:rFonts w:ascii="Times New Roman" w:hAnsi="Times New Roman" w:cs="Times New Roman"/>
          <w:bCs/>
          <w:color w:val="000000" w:themeColor="text1"/>
          <w:sz w:val="24"/>
          <w:szCs w:val="24"/>
        </w:rPr>
        <w:t xml:space="preserve">Кандидат медицинских наук, врач психиатр высшей квалификационной категории детского отделения Центра патологии речи и нейрореабилитации, доцент института дефектологии и клинической психологии, доцент кафедры логопедии и психологии Московского гуманитарного института. </w:t>
      </w:r>
    </w:p>
    <w:p w14:paraId="19217094" w14:textId="77777777" w:rsidR="00CC0E3F" w:rsidRPr="003E4BE3" w:rsidRDefault="00CC0E3F" w:rsidP="00EC1EE4">
      <w:pPr>
        <w:spacing w:after="0" w:line="360" w:lineRule="auto"/>
        <w:ind w:firstLine="709"/>
        <w:jc w:val="center"/>
        <w:rPr>
          <w:rFonts w:ascii="Times New Roman" w:hAnsi="Times New Roman" w:cs="Times New Roman"/>
          <w:bCs/>
          <w:color w:val="000000" w:themeColor="text1"/>
          <w:sz w:val="10"/>
          <w:szCs w:val="24"/>
          <w:shd w:val="clear" w:color="auto" w:fill="FFFFFF"/>
        </w:rPr>
      </w:pPr>
    </w:p>
    <w:p w14:paraId="32E8AC71" w14:textId="77D32E05" w:rsidR="00CC0E3F" w:rsidRPr="003E4BE3" w:rsidRDefault="00CC0E3F" w:rsidP="00EC1EE4">
      <w:pPr>
        <w:spacing w:after="0" w:line="360" w:lineRule="auto"/>
        <w:ind w:right="-104" w:firstLine="709"/>
        <w:rPr>
          <w:rFonts w:ascii="Times New Roman" w:hAnsi="Times New Roman" w:cs="Times New Roman"/>
          <w:bCs/>
          <w:color w:val="000000" w:themeColor="text1"/>
          <w:sz w:val="24"/>
          <w:szCs w:val="24"/>
          <w:shd w:val="clear" w:color="auto" w:fill="FFFFFF"/>
        </w:rPr>
      </w:pPr>
      <w:r w:rsidRPr="003E4BE3">
        <w:rPr>
          <w:rFonts w:ascii="Times New Roman" w:hAnsi="Times New Roman" w:cs="Times New Roman"/>
          <w:b/>
          <w:bCs/>
          <w:color w:val="000000" w:themeColor="text1"/>
          <w:sz w:val="24"/>
          <w:szCs w:val="24"/>
          <w:shd w:val="clear" w:color="auto" w:fill="FFFFFF"/>
        </w:rPr>
        <w:t>Микляева Н.В.,</w:t>
      </w:r>
      <w:r w:rsidRPr="003E4BE3">
        <w:rPr>
          <w:rFonts w:ascii="Times New Roman" w:hAnsi="Times New Roman" w:cs="Times New Roman"/>
          <w:bCs/>
          <w:color w:val="000000" w:themeColor="text1"/>
          <w:sz w:val="24"/>
          <w:szCs w:val="24"/>
          <w:shd w:val="clear" w:color="auto" w:fill="FFFFFF"/>
        </w:rPr>
        <w:t xml:space="preserve"> </w:t>
      </w:r>
      <w:r w:rsidRPr="003E4BE3">
        <w:rPr>
          <w:rFonts w:ascii="Times New Roman" w:hAnsi="Times New Roman" w:cs="Times New Roman"/>
          <w:b/>
          <w:bCs/>
          <w:color w:val="000000" w:themeColor="text1"/>
          <w:sz w:val="24"/>
          <w:szCs w:val="24"/>
        </w:rPr>
        <w:t>Бенилова С.Ю</w:t>
      </w:r>
      <w:r w:rsidRPr="003E4BE3">
        <w:rPr>
          <w:rFonts w:ascii="Times New Roman" w:hAnsi="Times New Roman" w:cs="Times New Roman"/>
          <w:bCs/>
          <w:color w:val="000000" w:themeColor="text1"/>
          <w:sz w:val="24"/>
          <w:szCs w:val="24"/>
          <w:shd w:val="clear" w:color="auto" w:fill="FFFFFF"/>
        </w:rPr>
        <w:t xml:space="preserve">. Коррекция страхов при расстройствах аутистического спектра у детей: методические рекомендации для педагогов-психологов научно-методическое пособие / </w:t>
      </w:r>
      <w:r w:rsidR="001529D6">
        <w:rPr>
          <w:rFonts w:ascii="Times New Roman" w:hAnsi="Times New Roman" w:cs="Times New Roman"/>
          <w:bCs/>
          <w:color w:val="000000" w:themeColor="text1"/>
          <w:sz w:val="24"/>
          <w:szCs w:val="24"/>
          <w:shd w:val="clear" w:color="auto" w:fill="FFFFFF"/>
        </w:rPr>
        <w:t xml:space="preserve">под.ред. </w:t>
      </w:r>
      <w:r w:rsidRPr="003E4BE3">
        <w:rPr>
          <w:rFonts w:ascii="Times New Roman" w:hAnsi="Times New Roman" w:cs="Times New Roman"/>
          <w:bCs/>
          <w:color w:val="000000" w:themeColor="text1"/>
          <w:sz w:val="24"/>
          <w:szCs w:val="24"/>
          <w:shd w:val="clear" w:color="auto" w:fill="FFFFFF"/>
        </w:rPr>
        <w:t>Н.В. Микляев</w:t>
      </w:r>
      <w:r w:rsidR="001529D6">
        <w:rPr>
          <w:rFonts w:ascii="Times New Roman" w:hAnsi="Times New Roman" w:cs="Times New Roman"/>
          <w:bCs/>
          <w:color w:val="000000" w:themeColor="text1"/>
          <w:sz w:val="24"/>
          <w:szCs w:val="24"/>
          <w:shd w:val="clear" w:color="auto" w:fill="FFFFFF"/>
        </w:rPr>
        <w:t>ой</w:t>
      </w:r>
      <w:r w:rsidRPr="003E4BE3">
        <w:rPr>
          <w:rFonts w:ascii="Times New Roman" w:hAnsi="Times New Roman" w:cs="Times New Roman"/>
          <w:bCs/>
          <w:color w:val="000000" w:themeColor="text1"/>
          <w:sz w:val="24"/>
          <w:szCs w:val="24"/>
          <w:shd w:val="clear" w:color="auto" w:fill="FFFFFF"/>
        </w:rPr>
        <w:t xml:space="preserve">, </w:t>
      </w:r>
      <w:r w:rsidR="00CE5A7A">
        <w:rPr>
          <w:rFonts w:ascii="Times New Roman" w:hAnsi="Times New Roman" w:cs="Times New Roman"/>
          <w:bCs/>
          <w:color w:val="000000" w:themeColor="text1"/>
          <w:sz w:val="24"/>
          <w:szCs w:val="24"/>
          <w:shd w:val="clear" w:color="auto" w:fill="FFFFFF"/>
        </w:rPr>
        <w:t>Е.В.Мелин</w:t>
      </w:r>
      <w:r w:rsidR="001529D6">
        <w:rPr>
          <w:rFonts w:ascii="Times New Roman" w:hAnsi="Times New Roman" w:cs="Times New Roman"/>
          <w:bCs/>
          <w:color w:val="000000" w:themeColor="text1"/>
          <w:sz w:val="24"/>
          <w:szCs w:val="24"/>
          <w:shd w:val="clear" w:color="auto" w:fill="FFFFFF"/>
        </w:rPr>
        <w:t>ой</w:t>
      </w:r>
      <w:r w:rsidR="00CE5A7A">
        <w:rPr>
          <w:rFonts w:ascii="Times New Roman" w:hAnsi="Times New Roman" w:cs="Times New Roman"/>
          <w:bCs/>
          <w:color w:val="000000" w:themeColor="text1"/>
          <w:sz w:val="24"/>
          <w:szCs w:val="24"/>
          <w:shd w:val="clear" w:color="auto" w:fill="FFFFFF"/>
        </w:rPr>
        <w:t xml:space="preserve">, </w:t>
      </w:r>
      <w:r w:rsidR="001529D6">
        <w:rPr>
          <w:rFonts w:ascii="Times New Roman" w:hAnsi="Times New Roman" w:cs="Times New Roman"/>
          <w:bCs/>
          <w:color w:val="000000" w:themeColor="text1"/>
          <w:sz w:val="24"/>
          <w:szCs w:val="24"/>
          <w:shd w:val="clear" w:color="auto" w:fill="FFFFFF"/>
        </w:rPr>
        <w:t xml:space="preserve">Р.И.Васильева, </w:t>
      </w:r>
      <w:r w:rsidR="00CE5A7A">
        <w:rPr>
          <w:rFonts w:ascii="Times New Roman" w:hAnsi="Times New Roman" w:cs="Times New Roman"/>
          <w:bCs/>
          <w:color w:val="000000" w:themeColor="text1"/>
          <w:sz w:val="24"/>
          <w:szCs w:val="24"/>
          <w:shd w:val="clear" w:color="auto" w:fill="FFFFFF"/>
        </w:rPr>
        <w:t>А.В.Сафронов</w:t>
      </w:r>
      <w:r w:rsidR="001529D6">
        <w:rPr>
          <w:rFonts w:ascii="Times New Roman" w:hAnsi="Times New Roman" w:cs="Times New Roman"/>
          <w:bCs/>
          <w:color w:val="000000" w:themeColor="text1"/>
          <w:sz w:val="24"/>
          <w:szCs w:val="24"/>
          <w:shd w:val="clear" w:color="auto" w:fill="FFFFFF"/>
        </w:rPr>
        <w:t>ой</w:t>
      </w:r>
      <w:r w:rsidRPr="003E4BE3">
        <w:rPr>
          <w:rFonts w:ascii="Times New Roman" w:hAnsi="Times New Roman" w:cs="Times New Roman"/>
          <w:bCs/>
          <w:color w:val="000000" w:themeColor="text1"/>
          <w:sz w:val="24"/>
          <w:szCs w:val="24"/>
          <w:shd w:val="clear" w:color="auto" w:fill="FFFFFF"/>
        </w:rPr>
        <w:t xml:space="preserve">– Казань: Университет управления «ТИСБИ», 2023. </w:t>
      </w:r>
      <w:r w:rsidR="00345F7F">
        <w:rPr>
          <w:rFonts w:ascii="Times New Roman" w:hAnsi="Times New Roman" w:cs="Times New Roman"/>
          <w:bCs/>
          <w:color w:val="000000" w:themeColor="text1"/>
          <w:sz w:val="24"/>
          <w:szCs w:val="24"/>
          <w:shd w:val="clear" w:color="auto" w:fill="FFFFFF"/>
        </w:rPr>
        <w:t>–</w:t>
      </w:r>
      <w:r w:rsidRPr="003E4BE3">
        <w:rPr>
          <w:rFonts w:ascii="Times New Roman" w:hAnsi="Times New Roman" w:cs="Times New Roman"/>
          <w:bCs/>
          <w:color w:val="000000" w:themeColor="text1"/>
          <w:sz w:val="24"/>
          <w:szCs w:val="24"/>
          <w:shd w:val="clear" w:color="auto" w:fill="FFFFFF"/>
        </w:rPr>
        <w:t xml:space="preserve"> </w:t>
      </w:r>
      <w:r w:rsidR="00950C57">
        <w:rPr>
          <w:rFonts w:ascii="Times New Roman" w:hAnsi="Times New Roman" w:cs="Times New Roman"/>
          <w:bCs/>
          <w:color w:val="000000" w:themeColor="text1"/>
          <w:sz w:val="24"/>
          <w:szCs w:val="24"/>
          <w:shd w:val="clear" w:color="auto" w:fill="FFFFFF"/>
        </w:rPr>
        <w:t>80</w:t>
      </w:r>
      <w:r w:rsidR="00345F7F">
        <w:rPr>
          <w:rFonts w:ascii="Times New Roman" w:hAnsi="Times New Roman" w:cs="Times New Roman"/>
          <w:bCs/>
          <w:color w:val="000000" w:themeColor="text1"/>
          <w:sz w:val="24"/>
          <w:szCs w:val="24"/>
          <w:shd w:val="clear" w:color="auto" w:fill="FFFFFF"/>
        </w:rPr>
        <w:t xml:space="preserve"> </w:t>
      </w:r>
      <w:r w:rsidRPr="003E4BE3">
        <w:rPr>
          <w:rFonts w:ascii="Times New Roman" w:hAnsi="Times New Roman" w:cs="Times New Roman"/>
          <w:bCs/>
          <w:color w:val="000000" w:themeColor="text1"/>
          <w:sz w:val="24"/>
          <w:szCs w:val="24"/>
          <w:shd w:val="clear" w:color="auto" w:fill="FFFFFF"/>
        </w:rPr>
        <w:t>с.</w:t>
      </w:r>
    </w:p>
    <w:p w14:paraId="232C3A41" w14:textId="77777777" w:rsidR="00CC0E3F" w:rsidRPr="003E4BE3" w:rsidRDefault="00CC0E3F" w:rsidP="00EC1EE4">
      <w:pPr>
        <w:spacing w:after="0" w:line="360" w:lineRule="auto"/>
        <w:ind w:firstLine="709"/>
        <w:jc w:val="center"/>
        <w:rPr>
          <w:rFonts w:ascii="Times New Roman" w:hAnsi="Times New Roman" w:cs="Times New Roman"/>
          <w:bCs/>
          <w:color w:val="000000" w:themeColor="text1"/>
          <w:sz w:val="2"/>
          <w:szCs w:val="24"/>
          <w:shd w:val="clear" w:color="auto" w:fill="FFFFFF"/>
        </w:rPr>
      </w:pPr>
    </w:p>
    <w:p w14:paraId="72C382DD" w14:textId="77777777" w:rsidR="00CC0E3F" w:rsidRPr="003E4BE3" w:rsidRDefault="00CC0E3F" w:rsidP="00EC1EE4">
      <w:pPr>
        <w:widowControl w:val="0"/>
        <w:tabs>
          <w:tab w:val="left" w:pos="1134"/>
        </w:tabs>
        <w:spacing w:after="0" w:line="360" w:lineRule="auto"/>
        <w:ind w:firstLine="709"/>
        <w:jc w:val="both"/>
        <w:rPr>
          <w:rFonts w:ascii="Times New Roman" w:hAnsi="Times New Roman" w:cs="Times New Roman"/>
          <w:color w:val="000000" w:themeColor="text1"/>
          <w:szCs w:val="24"/>
        </w:rPr>
      </w:pPr>
      <w:r w:rsidRPr="003E4BE3">
        <w:rPr>
          <w:rFonts w:ascii="Times New Roman" w:hAnsi="Times New Roman" w:cs="Times New Roman"/>
          <w:color w:val="000000" w:themeColor="text1"/>
          <w:szCs w:val="24"/>
        </w:rPr>
        <w:t xml:space="preserve">Пособие представляет собой вторую часть научно-методического пособия-комплекта «Сопровождение детей с расстройствами аутистического спектра: стратегия и тактика оказания психолого-педагогической и медико-социальной помощи». </w:t>
      </w:r>
    </w:p>
    <w:p w14:paraId="51803B6A" w14:textId="3D84E6EA" w:rsidR="00CC0E3F" w:rsidRPr="003E4BE3" w:rsidRDefault="00CC0E3F" w:rsidP="00EC1EE4">
      <w:pPr>
        <w:widowControl w:val="0"/>
        <w:tabs>
          <w:tab w:val="left" w:pos="1134"/>
        </w:tabs>
        <w:spacing w:after="0" w:line="360" w:lineRule="auto"/>
        <w:ind w:firstLine="709"/>
        <w:jc w:val="both"/>
        <w:rPr>
          <w:rFonts w:ascii="Times New Roman" w:hAnsi="Times New Roman" w:cs="Times New Roman"/>
          <w:color w:val="000000" w:themeColor="text1"/>
          <w:kern w:val="0"/>
          <w:szCs w:val="24"/>
          <w14:ligatures w14:val="none"/>
        </w:rPr>
      </w:pPr>
      <w:r w:rsidRPr="003E4BE3">
        <w:rPr>
          <w:rFonts w:ascii="Times New Roman" w:hAnsi="Times New Roman" w:cs="Times New Roman"/>
          <w:color w:val="000000" w:themeColor="text1"/>
          <w:szCs w:val="24"/>
        </w:rPr>
        <w:t xml:space="preserve">В нем представлены </w:t>
      </w:r>
      <w:r w:rsidRPr="003E4BE3">
        <w:rPr>
          <w:rFonts w:ascii="Times New Roman" w:hAnsi="Times New Roman" w:cs="Times New Roman"/>
          <w:color w:val="000000" w:themeColor="text1"/>
          <w:kern w:val="0"/>
          <w:szCs w:val="24"/>
          <w14:ligatures w14:val="none"/>
        </w:rPr>
        <w:t>клинико-психолого-педагогический и дифференцированный подходы к изучению детских страхов в зависимости от структуры нарушений развития у дошкольников, описана взаимосвязь между психотерапевтической системой общения в семье и разными подходами, стратегиями</w:t>
      </w:r>
      <w:r w:rsidRPr="003E4BE3">
        <w:rPr>
          <w:rFonts w:ascii="Times New Roman" w:hAnsi="Times New Roman" w:cs="Times New Roman"/>
          <w:b/>
          <w:bCs/>
          <w:color w:val="000000" w:themeColor="text1"/>
          <w:kern w:val="0"/>
          <w:szCs w:val="24"/>
          <w14:ligatures w14:val="none"/>
        </w:rPr>
        <w:t xml:space="preserve"> </w:t>
      </w:r>
      <w:r w:rsidRPr="003E4BE3">
        <w:rPr>
          <w:rFonts w:ascii="Times New Roman" w:hAnsi="Times New Roman" w:cs="Times New Roman"/>
          <w:color w:val="000000" w:themeColor="text1"/>
          <w:kern w:val="0"/>
          <w:szCs w:val="24"/>
          <w14:ligatures w14:val="none"/>
        </w:rPr>
        <w:t>коррекции страхов у детей с аутизмом и аутистическими проявлениями, обобщены методические рекомендации для педагогов-психологов к разработке тренингов по коррекции страхов у детей с аутизмом, разными формами психотических и непсихотических нарушений.</w:t>
      </w:r>
    </w:p>
    <w:p w14:paraId="3F743756" w14:textId="2E9B7301" w:rsidR="00CC0E3F" w:rsidRPr="003E4BE3" w:rsidRDefault="00CC0E3F" w:rsidP="00EC1EE4">
      <w:pPr>
        <w:widowControl w:val="0"/>
        <w:tabs>
          <w:tab w:val="left" w:pos="1134"/>
        </w:tabs>
        <w:spacing w:after="0" w:line="360" w:lineRule="auto"/>
        <w:ind w:firstLine="709"/>
        <w:jc w:val="both"/>
        <w:rPr>
          <w:rFonts w:ascii="Times New Roman" w:hAnsi="Times New Roman" w:cs="Times New Roman"/>
          <w:color w:val="000000" w:themeColor="text1"/>
          <w:kern w:val="0"/>
          <w:szCs w:val="24"/>
          <w14:ligatures w14:val="none"/>
        </w:rPr>
      </w:pPr>
      <w:r w:rsidRPr="003E4BE3">
        <w:rPr>
          <w:rFonts w:ascii="Times New Roman" w:hAnsi="Times New Roman" w:cs="Times New Roman"/>
          <w:color w:val="000000" w:themeColor="text1"/>
          <w:kern w:val="0"/>
          <w:szCs w:val="24"/>
          <w14:ligatures w14:val="none"/>
        </w:rPr>
        <w:t>Пособие рекомендовано для педагогов-психологов, может быть использовано в работе тьюторов и учителей-дефектологов, логопедов и воспитателей, учителей начальных классов. Может быть полезно родителям детей дошкольного и младшего школьного возраста.</w:t>
      </w:r>
    </w:p>
    <w:p w14:paraId="687BB24F" w14:textId="77777777" w:rsidR="00CC0E3F" w:rsidRPr="003E4BE3" w:rsidRDefault="00CC0E3F" w:rsidP="00EC1EE4">
      <w:pPr>
        <w:widowControl w:val="0"/>
        <w:tabs>
          <w:tab w:val="left" w:pos="1134"/>
        </w:tabs>
        <w:spacing w:after="0" w:line="360" w:lineRule="auto"/>
        <w:ind w:firstLine="709"/>
        <w:jc w:val="both"/>
        <w:rPr>
          <w:rFonts w:ascii="Times New Roman" w:hAnsi="Times New Roman" w:cs="Times New Roman"/>
          <w:color w:val="000000" w:themeColor="text1"/>
          <w:szCs w:val="24"/>
        </w:rPr>
      </w:pPr>
    </w:p>
    <w:p w14:paraId="6C747942" w14:textId="77777777" w:rsidR="00CC0E3F" w:rsidRPr="003E4BE3" w:rsidRDefault="00CC0E3F" w:rsidP="00EC1EE4">
      <w:pPr>
        <w:widowControl w:val="0"/>
        <w:tabs>
          <w:tab w:val="left" w:pos="1134"/>
        </w:tabs>
        <w:spacing w:after="0" w:line="360" w:lineRule="auto"/>
        <w:ind w:firstLine="709"/>
        <w:jc w:val="both"/>
        <w:rPr>
          <w:rFonts w:ascii="Times New Roman" w:hAnsi="Times New Roman" w:cs="Times New Roman"/>
          <w:color w:val="000000" w:themeColor="text1"/>
          <w:sz w:val="24"/>
          <w:szCs w:val="24"/>
        </w:rPr>
      </w:pPr>
    </w:p>
    <w:p w14:paraId="3E04EE29" w14:textId="77777777" w:rsidR="00CC0E3F" w:rsidRPr="003E4BE3" w:rsidRDefault="00CC0E3F" w:rsidP="00EC1EE4">
      <w:pPr>
        <w:widowControl w:val="0"/>
        <w:tabs>
          <w:tab w:val="left" w:pos="1134"/>
        </w:tabs>
        <w:spacing w:after="0" w:line="360" w:lineRule="auto"/>
        <w:ind w:firstLine="709"/>
        <w:jc w:val="both"/>
        <w:rPr>
          <w:rFonts w:ascii="Times New Roman" w:hAnsi="Times New Roman" w:cs="Times New Roman"/>
          <w:color w:val="000000" w:themeColor="text1"/>
          <w:sz w:val="24"/>
          <w:szCs w:val="24"/>
        </w:rPr>
      </w:pPr>
    </w:p>
    <w:p w14:paraId="277E02D2" w14:textId="77777777" w:rsidR="00CC0E3F" w:rsidRPr="003E4BE3" w:rsidRDefault="00CC0E3F" w:rsidP="00EC1EE4">
      <w:pPr>
        <w:widowControl w:val="0"/>
        <w:tabs>
          <w:tab w:val="left" w:pos="1134"/>
        </w:tabs>
        <w:spacing w:after="0" w:line="360" w:lineRule="auto"/>
        <w:ind w:firstLine="709"/>
        <w:jc w:val="both"/>
        <w:rPr>
          <w:rFonts w:ascii="Times New Roman" w:hAnsi="Times New Roman" w:cs="Times New Roman"/>
          <w:color w:val="000000" w:themeColor="text1"/>
          <w:sz w:val="24"/>
          <w:szCs w:val="24"/>
        </w:rPr>
      </w:pPr>
    </w:p>
    <w:p w14:paraId="01E20DA1" w14:textId="77777777" w:rsidR="00E941D0" w:rsidRPr="003E4BE3" w:rsidRDefault="00E941D0" w:rsidP="00EC1EE4">
      <w:pPr>
        <w:widowControl w:val="0"/>
        <w:tabs>
          <w:tab w:val="left" w:pos="1134"/>
        </w:tabs>
        <w:spacing w:after="0" w:line="360" w:lineRule="auto"/>
        <w:ind w:firstLine="709"/>
        <w:jc w:val="both"/>
        <w:rPr>
          <w:rFonts w:ascii="Times New Roman" w:hAnsi="Times New Roman" w:cs="Times New Roman"/>
          <w:color w:val="000000" w:themeColor="text1"/>
          <w:sz w:val="24"/>
          <w:szCs w:val="24"/>
        </w:rPr>
      </w:pPr>
    </w:p>
    <w:p w14:paraId="3FC31C66" w14:textId="77CF047E" w:rsidR="00CC0E3F" w:rsidRPr="003E4BE3" w:rsidRDefault="00255E62" w:rsidP="00873045">
      <w:pPr>
        <w:spacing w:after="0" w:line="360" w:lineRule="auto"/>
        <w:ind w:left="1" w:firstLine="707"/>
        <w:jc w:val="both"/>
        <w:rPr>
          <w:rFonts w:ascii="Times New Roman" w:hAnsi="Times New Roman" w:cs="Times New Roman"/>
          <w:b/>
          <w:bCs/>
          <w:color w:val="000000" w:themeColor="text1"/>
          <w:sz w:val="24"/>
          <w:szCs w:val="24"/>
          <w:shd w:val="clear" w:color="auto" w:fill="FFFFFF"/>
        </w:rPr>
      </w:pPr>
      <w:r>
        <w:rPr>
          <w:rFonts w:ascii="Times New Roman" w:hAnsi="Times New Roman" w:cs="Times New Roman"/>
          <w:b/>
          <w:bCs/>
          <w:color w:val="000000" w:themeColor="text1"/>
          <w:sz w:val="24"/>
          <w:szCs w:val="24"/>
          <w:shd w:val="clear" w:color="auto" w:fill="FFFFFF"/>
        </w:rPr>
        <w:t xml:space="preserve">            </w:t>
      </w:r>
      <w:r w:rsidR="00CC0E3F" w:rsidRPr="003E4BE3">
        <w:rPr>
          <w:rFonts w:ascii="Times New Roman" w:hAnsi="Times New Roman" w:cs="Times New Roman"/>
          <w:b/>
          <w:bCs/>
          <w:color w:val="000000" w:themeColor="text1"/>
          <w:sz w:val="24"/>
          <w:szCs w:val="24"/>
          <w:shd w:val="clear" w:color="auto" w:fill="FFFFFF"/>
        </w:rPr>
        <w:t xml:space="preserve">      </w:t>
      </w:r>
      <w:r w:rsidR="00CC0E3F" w:rsidRPr="003E4BE3">
        <w:rPr>
          <w:rFonts w:ascii="Times New Roman" w:hAnsi="Times New Roman" w:cs="Times New Roman"/>
          <w:bCs/>
          <w:color w:val="000000" w:themeColor="text1"/>
          <w:sz w:val="24"/>
          <w:szCs w:val="24"/>
          <w:shd w:val="clear" w:color="auto" w:fill="FFFFFF"/>
        </w:rPr>
        <w:t xml:space="preserve">    </w:t>
      </w:r>
      <w:r>
        <w:rPr>
          <w:rFonts w:ascii="Times New Roman" w:hAnsi="Times New Roman" w:cs="Times New Roman"/>
          <w:bCs/>
          <w:color w:val="000000" w:themeColor="text1"/>
          <w:sz w:val="24"/>
          <w:szCs w:val="24"/>
          <w:shd w:val="clear" w:color="auto" w:fill="FFFFFF"/>
        </w:rPr>
        <w:t xml:space="preserve">                     </w:t>
      </w:r>
      <w:r w:rsidR="00CC0E3F" w:rsidRPr="003E4BE3">
        <w:rPr>
          <w:rFonts w:ascii="Times New Roman" w:hAnsi="Times New Roman" w:cs="Times New Roman"/>
          <w:bCs/>
          <w:color w:val="000000" w:themeColor="text1"/>
          <w:sz w:val="24"/>
          <w:szCs w:val="24"/>
          <w:shd w:val="clear" w:color="auto" w:fill="FFFFFF"/>
        </w:rPr>
        <w:t xml:space="preserve">                              </w:t>
      </w:r>
      <w:r>
        <w:rPr>
          <w:rFonts w:ascii="Times New Roman" w:hAnsi="Times New Roman" w:cs="Times New Roman"/>
          <w:bCs/>
          <w:color w:val="000000" w:themeColor="text1"/>
          <w:sz w:val="24"/>
          <w:szCs w:val="24"/>
          <w:shd w:val="clear" w:color="auto" w:fill="FFFFFF"/>
        </w:rPr>
        <w:t xml:space="preserve">        </w:t>
      </w:r>
      <w:r w:rsidR="00CC0E3F" w:rsidRPr="003E4BE3">
        <w:rPr>
          <w:rFonts w:ascii="Times New Roman" w:hAnsi="Times New Roman" w:cs="Times New Roman"/>
          <w:bCs/>
          <w:color w:val="000000" w:themeColor="text1"/>
          <w:sz w:val="24"/>
          <w:szCs w:val="24"/>
          <w:shd w:val="clear" w:color="auto" w:fill="FFFFFF"/>
        </w:rPr>
        <w:t xml:space="preserve">                          © </w:t>
      </w:r>
      <w:r w:rsidR="00CC0E3F" w:rsidRPr="003E4BE3">
        <w:rPr>
          <w:rFonts w:ascii="Times New Roman" w:hAnsi="Times New Roman" w:cs="Times New Roman"/>
          <w:b/>
          <w:bCs/>
          <w:color w:val="000000" w:themeColor="text1"/>
          <w:sz w:val="24"/>
          <w:szCs w:val="24"/>
          <w:shd w:val="clear" w:color="auto" w:fill="FFFFFF"/>
        </w:rPr>
        <w:t>Микляева Н.В., 2023</w:t>
      </w:r>
    </w:p>
    <w:p w14:paraId="2CFCF3DE" w14:textId="77777777" w:rsidR="00505D83" w:rsidRPr="003E4BE3" w:rsidRDefault="00505D83" w:rsidP="00EC1EE4">
      <w:pPr>
        <w:pageBreakBefore/>
        <w:widowControl w:val="0"/>
        <w:tabs>
          <w:tab w:val="left" w:pos="1134"/>
        </w:tabs>
        <w:spacing w:after="0" w:line="360" w:lineRule="auto"/>
        <w:ind w:firstLine="709"/>
        <w:jc w:val="center"/>
        <w:rPr>
          <w:rFonts w:ascii="Times New Roman" w:hAnsi="Times New Roman" w:cs="Times New Roman"/>
          <w:b/>
          <w:bCs/>
          <w:color w:val="000000" w:themeColor="text1"/>
          <w:sz w:val="24"/>
          <w:szCs w:val="24"/>
        </w:rPr>
      </w:pPr>
      <w:r w:rsidRPr="003E4BE3">
        <w:rPr>
          <w:rFonts w:ascii="Times New Roman" w:hAnsi="Times New Roman" w:cs="Times New Roman"/>
          <w:b/>
          <w:bCs/>
          <w:color w:val="000000" w:themeColor="text1"/>
          <w:sz w:val="24"/>
          <w:szCs w:val="24"/>
        </w:rPr>
        <w:lastRenderedPageBreak/>
        <w:t>Оглавление</w:t>
      </w:r>
    </w:p>
    <w:p w14:paraId="19E1E1E8" w14:textId="3ED3CA15" w:rsidR="00FB66D5" w:rsidRPr="003E4BE3" w:rsidRDefault="00FB66D5" w:rsidP="00EC1EE4">
      <w:pPr>
        <w:widowControl w:val="0"/>
        <w:tabs>
          <w:tab w:val="left" w:pos="1134"/>
        </w:tabs>
        <w:spacing w:after="0" w:line="360" w:lineRule="auto"/>
        <w:ind w:firstLine="709"/>
        <w:jc w:val="both"/>
        <w:rPr>
          <w:rFonts w:ascii="Times New Roman" w:hAnsi="Times New Roman" w:cs="Times New Roman"/>
          <w:b/>
          <w:bCs/>
          <w:color w:val="000000" w:themeColor="text1"/>
          <w:sz w:val="24"/>
          <w:szCs w:val="24"/>
        </w:rPr>
      </w:pPr>
      <w:r w:rsidRPr="003E4BE3">
        <w:rPr>
          <w:rFonts w:ascii="Times New Roman" w:hAnsi="Times New Roman" w:cs="Times New Roman"/>
          <w:b/>
          <w:bCs/>
          <w:color w:val="000000" w:themeColor="text1"/>
          <w:sz w:val="24"/>
          <w:szCs w:val="24"/>
        </w:rPr>
        <w:t>Введение</w:t>
      </w:r>
      <w:r w:rsidR="00255E62">
        <w:rPr>
          <w:rFonts w:ascii="Times New Roman" w:hAnsi="Times New Roman" w:cs="Times New Roman"/>
          <w:b/>
          <w:bCs/>
          <w:color w:val="000000" w:themeColor="text1"/>
          <w:sz w:val="24"/>
          <w:szCs w:val="24"/>
        </w:rPr>
        <w:t>………………………………………………</w:t>
      </w:r>
      <w:r w:rsidR="00CC0E3F" w:rsidRPr="003E4BE3">
        <w:rPr>
          <w:rFonts w:ascii="Times New Roman" w:hAnsi="Times New Roman" w:cs="Times New Roman"/>
          <w:b/>
          <w:bCs/>
          <w:color w:val="000000" w:themeColor="text1"/>
          <w:sz w:val="24"/>
          <w:szCs w:val="24"/>
        </w:rPr>
        <w:t>…………………</w:t>
      </w:r>
      <w:r w:rsidR="00442479">
        <w:rPr>
          <w:rFonts w:ascii="Times New Roman" w:hAnsi="Times New Roman" w:cs="Times New Roman"/>
          <w:b/>
          <w:bCs/>
          <w:color w:val="000000" w:themeColor="text1"/>
          <w:sz w:val="24"/>
          <w:szCs w:val="24"/>
        </w:rPr>
        <w:t>………..</w:t>
      </w:r>
      <w:r w:rsidR="00CC0E3F" w:rsidRPr="003E4BE3">
        <w:rPr>
          <w:rFonts w:ascii="Times New Roman" w:hAnsi="Times New Roman" w:cs="Times New Roman"/>
          <w:b/>
          <w:bCs/>
          <w:color w:val="000000" w:themeColor="text1"/>
          <w:sz w:val="24"/>
          <w:szCs w:val="24"/>
        </w:rPr>
        <w:t>…</w:t>
      </w:r>
      <w:r w:rsidR="00442479" w:rsidRPr="003E4BE3">
        <w:rPr>
          <w:rFonts w:ascii="Times New Roman" w:hAnsi="Times New Roman" w:cs="Times New Roman"/>
          <w:b/>
          <w:bCs/>
          <w:color w:val="000000" w:themeColor="text1"/>
          <w:sz w:val="24"/>
          <w:szCs w:val="24"/>
        </w:rPr>
        <w:t>…</w:t>
      </w:r>
      <w:r w:rsidR="00255E62">
        <w:rPr>
          <w:rFonts w:ascii="Times New Roman" w:hAnsi="Times New Roman" w:cs="Times New Roman"/>
          <w:b/>
          <w:bCs/>
          <w:color w:val="000000" w:themeColor="text1"/>
          <w:sz w:val="24"/>
          <w:szCs w:val="24"/>
        </w:rPr>
        <w:t>…</w:t>
      </w:r>
      <w:r w:rsidR="00442479" w:rsidRPr="003E4BE3">
        <w:rPr>
          <w:rFonts w:ascii="Times New Roman" w:hAnsi="Times New Roman" w:cs="Times New Roman"/>
          <w:b/>
          <w:bCs/>
          <w:color w:val="000000" w:themeColor="text1"/>
          <w:sz w:val="24"/>
          <w:szCs w:val="24"/>
        </w:rPr>
        <w:t>…</w:t>
      </w:r>
      <w:r w:rsidR="00442479">
        <w:rPr>
          <w:rFonts w:ascii="Times New Roman" w:hAnsi="Times New Roman" w:cs="Times New Roman"/>
          <w:b/>
          <w:bCs/>
          <w:color w:val="000000" w:themeColor="text1"/>
          <w:sz w:val="24"/>
          <w:szCs w:val="24"/>
        </w:rPr>
        <w:t>4</w:t>
      </w:r>
    </w:p>
    <w:p w14:paraId="15A3DFE9" w14:textId="539BA493" w:rsidR="00FB66D5" w:rsidRPr="003E4BE3" w:rsidRDefault="00FB66D5" w:rsidP="00EC1EE4">
      <w:pPr>
        <w:widowControl w:val="0"/>
        <w:tabs>
          <w:tab w:val="left" w:pos="1134"/>
        </w:tabs>
        <w:spacing w:after="0" w:line="360" w:lineRule="auto"/>
        <w:ind w:firstLine="709"/>
        <w:jc w:val="both"/>
        <w:rPr>
          <w:rFonts w:ascii="Times New Roman" w:hAnsi="Times New Roman" w:cs="Times New Roman"/>
          <w:b/>
          <w:bCs/>
          <w:color w:val="000000" w:themeColor="text1"/>
          <w:sz w:val="24"/>
          <w:szCs w:val="24"/>
        </w:rPr>
      </w:pPr>
      <w:r w:rsidRPr="003E4BE3">
        <w:rPr>
          <w:rFonts w:ascii="Times New Roman" w:hAnsi="Times New Roman" w:cs="Times New Roman"/>
          <w:b/>
          <w:bCs/>
          <w:color w:val="000000" w:themeColor="text1"/>
          <w:sz w:val="24"/>
          <w:szCs w:val="24"/>
        </w:rPr>
        <w:t xml:space="preserve">Раздел </w:t>
      </w:r>
      <w:r w:rsidRPr="003E4BE3">
        <w:rPr>
          <w:rFonts w:ascii="Times New Roman" w:hAnsi="Times New Roman" w:cs="Times New Roman"/>
          <w:b/>
          <w:bCs/>
          <w:color w:val="000000" w:themeColor="text1"/>
          <w:sz w:val="24"/>
          <w:szCs w:val="24"/>
          <w:lang w:val="en-US"/>
        </w:rPr>
        <w:t>I</w:t>
      </w:r>
      <w:r w:rsidRPr="003E4BE3">
        <w:rPr>
          <w:rFonts w:ascii="Times New Roman" w:hAnsi="Times New Roman" w:cs="Times New Roman"/>
          <w:b/>
          <w:bCs/>
          <w:color w:val="000000" w:themeColor="text1"/>
          <w:sz w:val="24"/>
          <w:szCs w:val="24"/>
        </w:rPr>
        <w:t xml:space="preserve">. </w:t>
      </w:r>
      <w:r w:rsidR="00663981" w:rsidRPr="003E4BE3">
        <w:rPr>
          <w:rFonts w:ascii="Times New Roman" w:hAnsi="Times New Roman" w:cs="Times New Roman"/>
          <w:b/>
          <w:bCs/>
          <w:color w:val="000000" w:themeColor="text1"/>
          <w:sz w:val="24"/>
          <w:szCs w:val="24"/>
        </w:rPr>
        <w:t>Э</w:t>
      </w:r>
      <w:r w:rsidR="00505D83" w:rsidRPr="003E4BE3">
        <w:rPr>
          <w:rFonts w:ascii="Times New Roman" w:hAnsi="Times New Roman" w:cs="Times New Roman"/>
          <w:b/>
          <w:bCs/>
          <w:color w:val="000000" w:themeColor="text1"/>
          <w:sz w:val="24"/>
          <w:szCs w:val="24"/>
        </w:rPr>
        <w:t>моционально-поведенчески</w:t>
      </w:r>
      <w:r w:rsidR="00663981" w:rsidRPr="003E4BE3">
        <w:rPr>
          <w:rFonts w:ascii="Times New Roman" w:hAnsi="Times New Roman" w:cs="Times New Roman"/>
          <w:b/>
          <w:bCs/>
          <w:color w:val="000000" w:themeColor="text1"/>
          <w:sz w:val="24"/>
          <w:szCs w:val="24"/>
        </w:rPr>
        <w:t>е</w:t>
      </w:r>
      <w:r w:rsidR="00505D83" w:rsidRPr="003E4BE3">
        <w:rPr>
          <w:rFonts w:ascii="Times New Roman" w:hAnsi="Times New Roman" w:cs="Times New Roman"/>
          <w:b/>
          <w:bCs/>
          <w:color w:val="000000" w:themeColor="text1"/>
          <w:sz w:val="24"/>
          <w:szCs w:val="24"/>
        </w:rPr>
        <w:t xml:space="preserve"> расстройств</w:t>
      </w:r>
      <w:r w:rsidR="00663981" w:rsidRPr="003E4BE3">
        <w:rPr>
          <w:rFonts w:ascii="Times New Roman" w:hAnsi="Times New Roman" w:cs="Times New Roman"/>
          <w:b/>
          <w:bCs/>
          <w:color w:val="000000" w:themeColor="text1"/>
          <w:sz w:val="24"/>
          <w:szCs w:val="24"/>
        </w:rPr>
        <w:t>а</w:t>
      </w:r>
      <w:r w:rsidRPr="003E4BE3">
        <w:rPr>
          <w:rFonts w:ascii="Times New Roman" w:hAnsi="Times New Roman" w:cs="Times New Roman"/>
          <w:b/>
          <w:bCs/>
          <w:color w:val="000000" w:themeColor="text1"/>
          <w:sz w:val="24"/>
          <w:szCs w:val="24"/>
        </w:rPr>
        <w:t xml:space="preserve"> у детей с аутизмом и аутистическими проявлениями</w:t>
      </w:r>
      <w:r w:rsidR="00663981" w:rsidRPr="003E4BE3">
        <w:rPr>
          <w:rFonts w:ascii="Times New Roman" w:hAnsi="Times New Roman" w:cs="Times New Roman"/>
          <w:b/>
          <w:bCs/>
          <w:color w:val="000000" w:themeColor="text1"/>
          <w:sz w:val="24"/>
          <w:szCs w:val="24"/>
        </w:rPr>
        <w:t>: особенности проявления и изучения</w:t>
      </w:r>
      <w:r w:rsidR="00CC0E3F" w:rsidRPr="003E4BE3">
        <w:rPr>
          <w:rFonts w:ascii="Times New Roman" w:hAnsi="Times New Roman" w:cs="Times New Roman"/>
          <w:b/>
          <w:bCs/>
          <w:color w:val="000000" w:themeColor="text1"/>
          <w:sz w:val="24"/>
          <w:szCs w:val="24"/>
        </w:rPr>
        <w:t>……………</w:t>
      </w:r>
      <w:r w:rsidR="00442479">
        <w:rPr>
          <w:rFonts w:ascii="Times New Roman" w:hAnsi="Times New Roman" w:cs="Times New Roman"/>
          <w:b/>
          <w:bCs/>
          <w:color w:val="000000" w:themeColor="text1"/>
          <w:sz w:val="24"/>
          <w:szCs w:val="24"/>
        </w:rPr>
        <w:t>..</w:t>
      </w:r>
      <w:r w:rsidR="00CC0E3F" w:rsidRPr="003E4BE3">
        <w:rPr>
          <w:rFonts w:ascii="Times New Roman" w:hAnsi="Times New Roman" w:cs="Times New Roman"/>
          <w:b/>
          <w:bCs/>
          <w:color w:val="000000" w:themeColor="text1"/>
          <w:sz w:val="24"/>
          <w:szCs w:val="24"/>
        </w:rPr>
        <w:t>………</w:t>
      </w:r>
      <w:r w:rsidR="00442479">
        <w:rPr>
          <w:rFonts w:ascii="Times New Roman" w:hAnsi="Times New Roman" w:cs="Times New Roman"/>
          <w:b/>
          <w:bCs/>
          <w:color w:val="000000" w:themeColor="text1"/>
          <w:sz w:val="24"/>
          <w:szCs w:val="24"/>
        </w:rPr>
        <w:t>6</w:t>
      </w:r>
    </w:p>
    <w:p w14:paraId="5FB023AC" w14:textId="39CD0148" w:rsidR="00FB66D5" w:rsidRPr="003E4BE3" w:rsidRDefault="00CC0E3F" w:rsidP="00EC1EE4">
      <w:pPr>
        <w:pStyle w:val="a3"/>
        <w:widowControl w:val="0"/>
        <w:tabs>
          <w:tab w:val="left" w:pos="1134"/>
        </w:tabs>
        <w:spacing w:after="0" w:line="360" w:lineRule="auto"/>
        <w:ind w:left="0"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1.1. </w:t>
      </w:r>
      <w:r w:rsidR="00162911" w:rsidRPr="003E4BE3">
        <w:rPr>
          <w:rFonts w:ascii="Times New Roman" w:hAnsi="Times New Roman" w:cs="Times New Roman"/>
          <w:color w:val="000000" w:themeColor="text1"/>
          <w:sz w:val="24"/>
          <w:szCs w:val="24"/>
        </w:rPr>
        <w:t>Эмоционально-поведенческие расстройства</w:t>
      </w:r>
      <w:r w:rsidR="00FB66D5" w:rsidRPr="003E4BE3">
        <w:rPr>
          <w:rFonts w:ascii="Times New Roman" w:hAnsi="Times New Roman" w:cs="Times New Roman"/>
          <w:color w:val="000000" w:themeColor="text1"/>
          <w:sz w:val="24"/>
          <w:szCs w:val="24"/>
        </w:rPr>
        <w:t xml:space="preserve"> в структуре нарушения развития у детей с аутизмом и </w:t>
      </w:r>
      <w:r w:rsidR="00BF30C0" w:rsidRPr="003E4BE3">
        <w:rPr>
          <w:rFonts w:ascii="Times New Roman" w:hAnsi="Times New Roman" w:cs="Times New Roman"/>
          <w:color w:val="000000" w:themeColor="text1"/>
          <w:kern w:val="0"/>
          <w:sz w:val="24"/>
          <w:szCs w:val="24"/>
          <w14:ligatures w14:val="none"/>
        </w:rPr>
        <w:t>синдромом</w:t>
      </w:r>
      <w:r w:rsidR="00162911" w:rsidRPr="003E4BE3">
        <w:rPr>
          <w:rFonts w:ascii="Times New Roman" w:hAnsi="Times New Roman" w:cs="Times New Roman"/>
          <w:color w:val="000000" w:themeColor="text1"/>
          <w:kern w:val="0"/>
          <w:sz w:val="24"/>
          <w:szCs w:val="24"/>
          <w14:ligatures w14:val="none"/>
        </w:rPr>
        <w:t xml:space="preserve"> </w:t>
      </w:r>
      <w:r w:rsidR="00BF30C0" w:rsidRPr="003E4BE3">
        <w:rPr>
          <w:rFonts w:ascii="Times New Roman" w:hAnsi="Times New Roman" w:cs="Times New Roman"/>
          <w:color w:val="000000" w:themeColor="text1"/>
          <w:kern w:val="0"/>
          <w:sz w:val="24"/>
          <w:szCs w:val="24"/>
          <w14:ligatures w14:val="none"/>
        </w:rPr>
        <w:t>РАС</w:t>
      </w:r>
      <w:r w:rsidR="00162911" w:rsidRPr="003E4BE3">
        <w:rPr>
          <w:rFonts w:ascii="Times New Roman" w:hAnsi="Times New Roman" w:cs="Times New Roman"/>
          <w:color w:val="000000" w:themeColor="text1"/>
          <w:kern w:val="0"/>
          <w:sz w:val="24"/>
          <w:szCs w:val="24"/>
          <w14:ligatures w14:val="none"/>
        </w:rPr>
        <w:t>: клинико-психолого-педагогический подход</w:t>
      </w:r>
      <w:r w:rsidR="00255E62">
        <w:rPr>
          <w:rFonts w:ascii="Times New Roman" w:hAnsi="Times New Roman" w:cs="Times New Roman"/>
          <w:color w:val="000000" w:themeColor="text1"/>
          <w:kern w:val="0"/>
          <w:sz w:val="24"/>
          <w:szCs w:val="24"/>
          <w14:ligatures w14:val="none"/>
        </w:rPr>
        <w:t>…….</w:t>
      </w:r>
      <w:r w:rsidRPr="003E4BE3">
        <w:rPr>
          <w:rFonts w:ascii="Times New Roman" w:hAnsi="Times New Roman" w:cs="Times New Roman"/>
          <w:color w:val="000000" w:themeColor="text1"/>
          <w:kern w:val="0"/>
          <w:sz w:val="24"/>
          <w:szCs w:val="24"/>
          <w14:ligatures w14:val="none"/>
        </w:rPr>
        <w:t>………</w:t>
      </w:r>
      <w:r w:rsidR="00442479">
        <w:rPr>
          <w:rFonts w:ascii="Times New Roman" w:hAnsi="Times New Roman" w:cs="Times New Roman"/>
          <w:color w:val="000000" w:themeColor="text1"/>
          <w:kern w:val="0"/>
          <w:sz w:val="24"/>
          <w:szCs w:val="24"/>
          <w14:ligatures w14:val="none"/>
        </w:rPr>
        <w:t>6</w:t>
      </w:r>
    </w:p>
    <w:p w14:paraId="3F19CBED" w14:textId="6DC26D99" w:rsidR="00162911" w:rsidRPr="003E4BE3" w:rsidRDefault="00CC0E3F" w:rsidP="00EC1EE4">
      <w:pPr>
        <w:pStyle w:val="a3"/>
        <w:widowControl w:val="0"/>
        <w:tabs>
          <w:tab w:val="left" w:pos="1134"/>
        </w:tabs>
        <w:spacing w:after="0" w:line="360" w:lineRule="auto"/>
        <w:ind w:left="0"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kern w:val="0"/>
          <w:sz w:val="24"/>
          <w:szCs w:val="24"/>
          <w14:ligatures w14:val="none"/>
        </w:rPr>
        <w:t xml:space="preserve">1.2. </w:t>
      </w:r>
      <w:r w:rsidR="00162911" w:rsidRPr="003E4BE3">
        <w:rPr>
          <w:rFonts w:ascii="Times New Roman" w:hAnsi="Times New Roman" w:cs="Times New Roman"/>
          <w:color w:val="000000" w:themeColor="text1"/>
          <w:kern w:val="0"/>
          <w:sz w:val="24"/>
          <w:szCs w:val="24"/>
          <w14:ligatures w14:val="none"/>
        </w:rPr>
        <w:t>Дифференцированный подход к изучению детских страхов в зависимости от структуры нарушений развития у дошкольников</w:t>
      </w:r>
      <w:r w:rsidR="00255E62">
        <w:rPr>
          <w:rFonts w:ascii="Times New Roman" w:hAnsi="Times New Roman" w:cs="Times New Roman"/>
          <w:color w:val="000000" w:themeColor="text1"/>
          <w:kern w:val="0"/>
          <w:sz w:val="24"/>
          <w:szCs w:val="24"/>
          <w14:ligatures w14:val="none"/>
        </w:rPr>
        <w:t>……………………………….</w:t>
      </w:r>
      <w:r w:rsidR="00442479">
        <w:rPr>
          <w:rFonts w:ascii="Times New Roman" w:hAnsi="Times New Roman" w:cs="Times New Roman"/>
          <w:color w:val="000000" w:themeColor="text1"/>
          <w:kern w:val="0"/>
          <w:sz w:val="24"/>
          <w:szCs w:val="24"/>
          <w14:ligatures w14:val="none"/>
        </w:rPr>
        <w:t>……...</w:t>
      </w:r>
      <w:r w:rsidRPr="003E4BE3">
        <w:rPr>
          <w:rFonts w:ascii="Times New Roman" w:hAnsi="Times New Roman" w:cs="Times New Roman"/>
          <w:color w:val="000000" w:themeColor="text1"/>
          <w:kern w:val="0"/>
          <w:sz w:val="24"/>
          <w:szCs w:val="24"/>
          <w14:ligatures w14:val="none"/>
        </w:rPr>
        <w:t>………..</w:t>
      </w:r>
      <w:r w:rsidR="00442479">
        <w:rPr>
          <w:rFonts w:ascii="Times New Roman" w:hAnsi="Times New Roman" w:cs="Times New Roman"/>
          <w:color w:val="000000" w:themeColor="text1"/>
          <w:kern w:val="0"/>
          <w:sz w:val="24"/>
          <w:szCs w:val="24"/>
          <w14:ligatures w14:val="none"/>
        </w:rPr>
        <w:t>11</w:t>
      </w:r>
    </w:p>
    <w:p w14:paraId="7F57BDFD" w14:textId="2E84A608" w:rsidR="00162911" w:rsidRPr="003E4BE3" w:rsidRDefault="00162911" w:rsidP="00EC1EE4">
      <w:pPr>
        <w:widowControl w:val="0"/>
        <w:tabs>
          <w:tab w:val="left" w:pos="1134"/>
        </w:tabs>
        <w:spacing w:after="0" w:line="360" w:lineRule="auto"/>
        <w:ind w:firstLine="709"/>
        <w:jc w:val="both"/>
        <w:rPr>
          <w:rFonts w:ascii="Times New Roman" w:hAnsi="Times New Roman" w:cs="Times New Roman"/>
          <w:b/>
          <w:bCs/>
          <w:color w:val="000000" w:themeColor="text1"/>
          <w:kern w:val="0"/>
          <w:sz w:val="24"/>
          <w:szCs w:val="24"/>
          <w14:ligatures w14:val="none"/>
        </w:rPr>
      </w:pPr>
      <w:r w:rsidRPr="003E4BE3">
        <w:rPr>
          <w:rFonts w:ascii="Times New Roman" w:hAnsi="Times New Roman" w:cs="Times New Roman"/>
          <w:b/>
          <w:bCs/>
          <w:color w:val="000000" w:themeColor="text1"/>
          <w:sz w:val="24"/>
          <w:szCs w:val="24"/>
        </w:rPr>
        <w:t xml:space="preserve">Раздел </w:t>
      </w:r>
      <w:r w:rsidRPr="003E4BE3">
        <w:rPr>
          <w:rFonts w:ascii="Times New Roman" w:hAnsi="Times New Roman" w:cs="Times New Roman"/>
          <w:b/>
          <w:bCs/>
          <w:color w:val="000000" w:themeColor="text1"/>
          <w:kern w:val="0"/>
          <w:sz w:val="24"/>
          <w:szCs w:val="24"/>
          <w:lang w:val="en-US"/>
          <w14:ligatures w14:val="none"/>
        </w:rPr>
        <w:t>II</w:t>
      </w:r>
      <w:r w:rsidRPr="003E4BE3">
        <w:rPr>
          <w:rFonts w:ascii="Times New Roman" w:hAnsi="Times New Roman" w:cs="Times New Roman"/>
          <w:b/>
          <w:bCs/>
          <w:color w:val="000000" w:themeColor="text1"/>
          <w:kern w:val="0"/>
          <w:sz w:val="24"/>
          <w:szCs w:val="24"/>
          <w14:ligatures w14:val="none"/>
        </w:rPr>
        <w:t>.</w:t>
      </w:r>
      <w:r w:rsidRPr="003E4BE3">
        <w:rPr>
          <w:rFonts w:ascii="Times New Roman" w:hAnsi="Times New Roman" w:cs="Times New Roman"/>
          <w:b/>
          <w:bCs/>
          <w:color w:val="000000" w:themeColor="text1"/>
          <w:sz w:val="24"/>
          <w:szCs w:val="24"/>
        </w:rPr>
        <w:t xml:space="preserve"> </w:t>
      </w:r>
      <w:r w:rsidR="00663981" w:rsidRPr="003E4BE3">
        <w:rPr>
          <w:rFonts w:ascii="Times New Roman" w:hAnsi="Times New Roman" w:cs="Times New Roman"/>
          <w:b/>
          <w:bCs/>
          <w:color w:val="000000" w:themeColor="text1"/>
          <w:sz w:val="24"/>
          <w:szCs w:val="24"/>
        </w:rPr>
        <w:t>Теоретические подходы к коррекции эмоционально-волевых расстройств и страхов у детей с аутизом и аутистическими проявлениями</w:t>
      </w:r>
      <w:r w:rsidR="00255E62">
        <w:rPr>
          <w:rFonts w:ascii="Times New Roman" w:hAnsi="Times New Roman" w:cs="Times New Roman"/>
          <w:b/>
          <w:bCs/>
          <w:color w:val="000000" w:themeColor="text1"/>
          <w:sz w:val="24"/>
          <w:szCs w:val="24"/>
        </w:rPr>
        <w:t>………</w:t>
      </w:r>
      <w:r w:rsidR="00CC0E3F" w:rsidRPr="003E4BE3">
        <w:rPr>
          <w:rFonts w:ascii="Times New Roman" w:hAnsi="Times New Roman" w:cs="Times New Roman"/>
          <w:b/>
          <w:bCs/>
          <w:color w:val="000000" w:themeColor="text1"/>
          <w:sz w:val="24"/>
          <w:szCs w:val="24"/>
        </w:rPr>
        <w:t>………</w:t>
      </w:r>
      <w:r w:rsidR="00442479">
        <w:rPr>
          <w:rFonts w:ascii="Times New Roman" w:hAnsi="Times New Roman" w:cs="Times New Roman"/>
          <w:b/>
          <w:bCs/>
          <w:color w:val="000000" w:themeColor="text1"/>
          <w:sz w:val="24"/>
          <w:szCs w:val="24"/>
        </w:rPr>
        <w:t>24</w:t>
      </w:r>
    </w:p>
    <w:p w14:paraId="32D7A7EA" w14:textId="7017C98C" w:rsidR="00162911" w:rsidRPr="003E4BE3" w:rsidRDefault="00255E62" w:rsidP="00EC1EE4">
      <w:pPr>
        <w:widowControl w:val="0"/>
        <w:tabs>
          <w:tab w:val="left" w:pos="1134"/>
        </w:tabs>
        <w:spacing w:after="0" w:line="360" w:lineRule="auto"/>
        <w:ind w:firstLine="709"/>
        <w:jc w:val="both"/>
        <w:rPr>
          <w:rFonts w:ascii="Times New Roman" w:hAnsi="Times New Roman" w:cs="Times New Roman"/>
          <w:color w:val="000000" w:themeColor="text1"/>
          <w:kern w:val="0"/>
          <w:sz w:val="24"/>
          <w:szCs w:val="24"/>
          <w14:ligatures w14:val="none"/>
        </w:rPr>
      </w:pPr>
      <w:r>
        <w:rPr>
          <w:rFonts w:ascii="Times New Roman" w:hAnsi="Times New Roman" w:cs="Times New Roman"/>
          <w:color w:val="000000" w:themeColor="text1"/>
          <w:kern w:val="0"/>
          <w:sz w:val="24"/>
          <w:szCs w:val="24"/>
          <w14:ligatures w14:val="none"/>
        </w:rPr>
        <w:t xml:space="preserve">2.1. </w:t>
      </w:r>
      <w:r w:rsidR="00226953" w:rsidRPr="003E4BE3">
        <w:rPr>
          <w:rFonts w:ascii="Times New Roman" w:hAnsi="Times New Roman" w:cs="Times New Roman"/>
          <w:color w:val="000000" w:themeColor="text1"/>
          <w:kern w:val="0"/>
          <w:sz w:val="24"/>
          <w:szCs w:val="24"/>
          <w14:ligatures w14:val="none"/>
        </w:rPr>
        <w:t xml:space="preserve">Психотерапевтическая система </w:t>
      </w:r>
      <w:r w:rsidR="00663981" w:rsidRPr="003E4BE3">
        <w:rPr>
          <w:rFonts w:ascii="Times New Roman" w:hAnsi="Times New Roman" w:cs="Times New Roman"/>
          <w:color w:val="000000" w:themeColor="text1"/>
          <w:kern w:val="0"/>
          <w:sz w:val="24"/>
          <w:szCs w:val="24"/>
          <w14:ligatures w14:val="none"/>
        </w:rPr>
        <w:t xml:space="preserve">общения </w:t>
      </w:r>
      <w:r w:rsidR="00226953" w:rsidRPr="003E4BE3">
        <w:rPr>
          <w:rFonts w:ascii="Times New Roman" w:hAnsi="Times New Roman" w:cs="Times New Roman"/>
          <w:color w:val="000000" w:themeColor="text1"/>
          <w:kern w:val="0"/>
          <w:sz w:val="24"/>
          <w:szCs w:val="24"/>
          <w14:ligatures w14:val="none"/>
        </w:rPr>
        <w:t xml:space="preserve">в семье </w:t>
      </w:r>
      <w:r w:rsidR="00663981" w:rsidRPr="003E4BE3">
        <w:rPr>
          <w:rFonts w:ascii="Times New Roman" w:hAnsi="Times New Roman" w:cs="Times New Roman"/>
          <w:color w:val="000000" w:themeColor="text1"/>
          <w:kern w:val="0"/>
          <w:sz w:val="24"/>
          <w:szCs w:val="24"/>
          <w14:ligatures w14:val="none"/>
        </w:rPr>
        <w:t>«Особые дети – особое общение»</w:t>
      </w:r>
      <w:r>
        <w:rPr>
          <w:rFonts w:ascii="Times New Roman" w:hAnsi="Times New Roman" w:cs="Times New Roman"/>
          <w:color w:val="000000" w:themeColor="text1"/>
          <w:kern w:val="0"/>
          <w:sz w:val="24"/>
          <w:szCs w:val="24"/>
          <w14:ligatures w14:val="none"/>
        </w:rPr>
        <w:t>……………………………………………………………………………………………</w:t>
      </w:r>
      <w:r w:rsidR="00442479">
        <w:rPr>
          <w:rFonts w:ascii="Times New Roman" w:hAnsi="Times New Roman" w:cs="Times New Roman"/>
          <w:color w:val="000000" w:themeColor="text1"/>
          <w:kern w:val="0"/>
          <w:sz w:val="24"/>
          <w:szCs w:val="24"/>
          <w14:ligatures w14:val="none"/>
        </w:rPr>
        <w:t>24</w:t>
      </w:r>
    </w:p>
    <w:p w14:paraId="3C9C5835" w14:textId="5E7EFF1B" w:rsidR="00663981" w:rsidRPr="003E4BE3" w:rsidRDefault="00CC0E3F" w:rsidP="00EC1EE4">
      <w:pPr>
        <w:pStyle w:val="a3"/>
        <w:widowControl w:val="0"/>
        <w:tabs>
          <w:tab w:val="left" w:pos="1134"/>
        </w:tabs>
        <w:spacing w:after="0" w:line="360" w:lineRule="auto"/>
        <w:ind w:left="0"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2.2. </w:t>
      </w:r>
      <w:r w:rsidR="00663981" w:rsidRPr="003E4BE3">
        <w:rPr>
          <w:rFonts w:ascii="Times New Roman" w:hAnsi="Times New Roman" w:cs="Times New Roman"/>
          <w:color w:val="000000" w:themeColor="text1"/>
          <w:sz w:val="24"/>
          <w:szCs w:val="24"/>
        </w:rPr>
        <w:t>Теоретические подходы и стратегии коррекции страхов у детей с аутизмом и аутистическими проявлениями</w:t>
      </w:r>
      <w:r w:rsidRPr="003E4BE3">
        <w:rPr>
          <w:rFonts w:ascii="Times New Roman" w:hAnsi="Times New Roman" w:cs="Times New Roman"/>
          <w:color w:val="000000" w:themeColor="text1"/>
          <w:sz w:val="24"/>
          <w:szCs w:val="24"/>
        </w:rPr>
        <w:t>……………………………………………………………………</w:t>
      </w:r>
      <w:r w:rsidR="00442479">
        <w:rPr>
          <w:rFonts w:ascii="Times New Roman" w:hAnsi="Times New Roman" w:cs="Times New Roman"/>
          <w:color w:val="000000" w:themeColor="text1"/>
          <w:sz w:val="24"/>
          <w:szCs w:val="24"/>
        </w:rPr>
        <w:t>27</w:t>
      </w:r>
    </w:p>
    <w:p w14:paraId="2272EE4A" w14:textId="077C7D03" w:rsidR="00162911" w:rsidRPr="003E4BE3" w:rsidRDefault="00162911" w:rsidP="00EC1EE4">
      <w:pPr>
        <w:widowControl w:val="0"/>
        <w:tabs>
          <w:tab w:val="left" w:pos="1134"/>
        </w:tabs>
        <w:spacing w:after="0" w:line="360" w:lineRule="auto"/>
        <w:ind w:firstLine="709"/>
        <w:jc w:val="both"/>
        <w:rPr>
          <w:rFonts w:ascii="Times New Roman" w:hAnsi="Times New Roman" w:cs="Times New Roman"/>
          <w:b/>
          <w:bCs/>
          <w:color w:val="000000" w:themeColor="text1"/>
          <w:sz w:val="24"/>
          <w:szCs w:val="24"/>
        </w:rPr>
      </w:pPr>
      <w:r w:rsidRPr="003E4BE3">
        <w:rPr>
          <w:rFonts w:ascii="Times New Roman" w:hAnsi="Times New Roman" w:cs="Times New Roman"/>
          <w:b/>
          <w:bCs/>
          <w:color w:val="000000" w:themeColor="text1"/>
          <w:kern w:val="0"/>
          <w:sz w:val="24"/>
          <w:szCs w:val="24"/>
          <w14:ligatures w14:val="none"/>
        </w:rPr>
        <w:t xml:space="preserve">Раздел </w:t>
      </w:r>
      <w:r w:rsidRPr="003E4BE3">
        <w:rPr>
          <w:rFonts w:ascii="Times New Roman" w:hAnsi="Times New Roman" w:cs="Times New Roman"/>
          <w:b/>
          <w:bCs/>
          <w:color w:val="000000" w:themeColor="text1"/>
          <w:kern w:val="0"/>
          <w:sz w:val="24"/>
          <w:szCs w:val="24"/>
          <w:lang w:val="en-US"/>
          <w14:ligatures w14:val="none"/>
        </w:rPr>
        <w:t>III</w:t>
      </w:r>
      <w:r w:rsidRPr="003E4BE3">
        <w:rPr>
          <w:rFonts w:ascii="Times New Roman" w:hAnsi="Times New Roman" w:cs="Times New Roman"/>
          <w:b/>
          <w:bCs/>
          <w:color w:val="000000" w:themeColor="text1"/>
          <w:kern w:val="0"/>
          <w:sz w:val="24"/>
          <w:szCs w:val="24"/>
          <w14:ligatures w14:val="none"/>
        </w:rPr>
        <w:t>.</w:t>
      </w:r>
      <w:r w:rsidRPr="003E4BE3">
        <w:rPr>
          <w:rFonts w:ascii="Times New Roman" w:hAnsi="Times New Roman" w:cs="Times New Roman"/>
          <w:b/>
          <w:bCs/>
          <w:color w:val="000000" w:themeColor="text1"/>
          <w:sz w:val="24"/>
          <w:szCs w:val="24"/>
        </w:rPr>
        <w:t xml:space="preserve"> Методические рекомендации педагогам-психологам по коррекции страхов у детей</w:t>
      </w:r>
      <w:r w:rsidR="00CC0E3F" w:rsidRPr="003E4BE3">
        <w:rPr>
          <w:rFonts w:ascii="Times New Roman" w:hAnsi="Times New Roman" w:cs="Times New Roman"/>
          <w:b/>
          <w:bCs/>
          <w:color w:val="000000" w:themeColor="text1"/>
          <w:sz w:val="24"/>
          <w:szCs w:val="24"/>
        </w:rPr>
        <w:t>........................................</w:t>
      </w:r>
      <w:r w:rsidR="00255E62">
        <w:rPr>
          <w:rFonts w:ascii="Times New Roman" w:hAnsi="Times New Roman" w:cs="Times New Roman"/>
          <w:b/>
          <w:bCs/>
          <w:color w:val="000000" w:themeColor="text1"/>
          <w:sz w:val="24"/>
          <w:szCs w:val="24"/>
        </w:rPr>
        <w:t>........</w:t>
      </w:r>
      <w:r w:rsidR="00CC0E3F" w:rsidRPr="003E4BE3">
        <w:rPr>
          <w:rFonts w:ascii="Times New Roman" w:hAnsi="Times New Roman" w:cs="Times New Roman"/>
          <w:b/>
          <w:bCs/>
          <w:color w:val="000000" w:themeColor="text1"/>
          <w:sz w:val="24"/>
          <w:szCs w:val="24"/>
        </w:rPr>
        <w:t>........................</w:t>
      </w:r>
      <w:r w:rsidR="00442479">
        <w:rPr>
          <w:rFonts w:ascii="Times New Roman" w:hAnsi="Times New Roman" w:cs="Times New Roman"/>
          <w:b/>
          <w:bCs/>
          <w:color w:val="000000" w:themeColor="text1"/>
          <w:sz w:val="24"/>
          <w:szCs w:val="24"/>
        </w:rPr>
        <w:t>...............................</w:t>
      </w:r>
      <w:r w:rsidR="00CC0E3F" w:rsidRPr="003E4BE3">
        <w:rPr>
          <w:rFonts w:ascii="Times New Roman" w:hAnsi="Times New Roman" w:cs="Times New Roman"/>
          <w:b/>
          <w:bCs/>
          <w:color w:val="000000" w:themeColor="text1"/>
          <w:sz w:val="24"/>
          <w:szCs w:val="24"/>
        </w:rPr>
        <w:t>..........................</w:t>
      </w:r>
      <w:r w:rsidR="00442479">
        <w:rPr>
          <w:rFonts w:ascii="Times New Roman" w:hAnsi="Times New Roman" w:cs="Times New Roman"/>
          <w:b/>
          <w:bCs/>
          <w:color w:val="000000" w:themeColor="text1"/>
          <w:sz w:val="24"/>
          <w:szCs w:val="24"/>
        </w:rPr>
        <w:t>41</w:t>
      </w:r>
    </w:p>
    <w:p w14:paraId="3AF9EC37" w14:textId="43BC4A87" w:rsidR="00505D83" w:rsidRPr="003E4BE3" w:rsidRDefault="00505D83" w:rsidP="00EC1EE4">
      <w:pPr>
        <w:widowControl w:val="0"/>
        <w:tabs>
          <w:tab w:val="left" w:pos="1134"/>
        </w:tabs>
        <w:spacing w:after="0" w:line="360" w:lineRule="auto"/>
        <w:ind w:firstLine="709"/>
        <w:jc w:val="both"/>
        <w:rPr>
          <w:rFonts w:ascii="Times New Roman" w:hAnsi="Times New Roman" w:cs="Times New Roman"/>
          <w:color w:val="000000" w:themeColor="text1"/>
          <w:kern w:val="0"/>
          <w:sz w:val="24"/>
          <w:szCs w:val="24"/>
          <w14:ligatures w14:val="none"/>
        </w:rPr>
      </w:pPr>
      <w:r w:rsidRPr="003E4BE3">
        <w:rPr>
          <w:rFonts w:ascii="Times New Roman" w:hAnsi="Times New Roman" w:cs="Times New Roman"/>
          <w:color w:val="000000" w:themeColor="text1"/>
          <w:sz w:val="24"/>
          <w:szCs w:val="24"/>
        </w:rPr>
        <w:t xml:space="preserve">3.1. </w:t>
      </w:r>
      <w:r w:rsidRPr="003E4BE3">
        <w:rPr>
          <w:rFonts w:ascii="Times New Roman" w:hAnsi="Times New Roman" w:cs="Times New Roman"/>
          <w:color w:val="000000" w:themeColor="text1"/>
          <w:kern w:val="0"/>
          <w:sz w:val="24"/>
          <w:szCs w:val="24"/>
          <w14:ligatures w14:val="none"/>
        </w:rPr>
        <w:t>Проектирование программы коррекционно-развивающей работы по коррекции страхов в зависимости от типа аутистического дизонтогенеза</w:t>
      </w:r>
      <w:r w:rsidR="00255E62">
        <w:rPr>
          <w:rFonts w:ascii="Times New Roman" w:hAnsi="Times New Roman" w:cs="Times New Roman"/>
          <w:color w:val="000000" w:themeColor="text1"/>
          <w:kern w:val="0"/>
          <w:sz w:val="24"/>
          <w:szCs w:val="24"/>
          <w14:ligatures w14:val="none"/>
        </w:rPr>
        <w:t>………………………..</w:t>
      </w:r>
      <w:r w:rsidR="00442479">
        <w:rPr>
          <w:rFonts w:ascii="Times New Roman" w:hAnsi="Times New Roman" w:cs="Times New Roman"/>
          <w:color w:val="000000" w:themeColor="text1"/>
          <w:kern w:val="0"/>
          <w:sz w:val="24"/>
          <w:szCs w:val="24"/>
          <w14:ligatures w14:val="none"/>
        </w:rPr>
        <w:t>…</w:t>
      </w:r>
      <w:r w:rsidR="00CC0E3F" w:rsidRPr="003E4BE3">
        <w:rPr>
          <w:rFonts w:ascii="Times New Roman" w:hAnsi="Times New Roman" w:cs="Times New Roman"/>
          <w:color w:val="000000" w:themeColor="text1"/>
          <w:kern w:val="0"/>
          <w:sz w:val="24"/>
          <w:szCs w:val="24"/>
          <w14:ligatures w14:val="none"/>
        </w:rPr>
        <w:t>……..</w:t>
      </w:r>
      <w:r w:rsidR="00442479">
        <w:rPr>
          <w:rFonts w:ascii="Times New Roman" w:hAnsi="Times New Roman" w:cs="Times New Roman"/>
          <w:color w:val="000000" w:themeColor="text1"/>
          <w:kern w:val="0"/>
          <w:sz w:val="24"/>
          <w:szCs w:val="24"/>
          <w14:ligatures w14:val="none"/>
        </w:rPr>
        <w:t>41</w:t>
      </w:r>
    </w:p>
    <w:p w14:paraId="0AF301D1" w14:textId="0FC7E77A" w:rsidR="00505D83" w:rsidRPr="003E4BE3" w:rsidRDefault="00505D83" w:rsidP="00EC1EE4">
      <w:pPr>
        <w:widowControl w:val="0"/>
        <w:tabs>
          <w:tab w:val="left" w:pos="1134"/>
        </w:tabs>
        <w:spacing w:after="0" w:line="360" w:lineRule="auto"/>
        <w:ind w:firstLine="709"/>
        <w:jc w:val="both"/>
        <w:rPr>
          <w:rFonts w:ascii="Times New Roman" w:hAnsi="Times New Roman" w:cs="Times New Roman"/>
          <w:color w:val="000000" w:themeColor="text1"/>
          <w:kern w:val="0"/>
          <w:sz w:val="24"/>
          <w:szCs w:val="24"/>
          <w14:ligatures w14:val="none"/>
        </w:rPr>
      </w:pPr>
      <w:r w:rsidRPr="003E4BE3">
        <w:rPr>
          <w:rFonts w:ascii="Times New Roman" w:hAnsi="Times New Roman" w:cs="Times New Roman"/>
          <w:color w:val="000000" w:themeColor="text1"/>
          <w:kern w:val="0"/>
          <w:sz w:val="24"/>
          <w:szCs w:val="24"/>
          <w14:ligatures w14:val="none"/>
        </w:rPr>
        <w:t xml:space="preserve">3.2.  </w:t>
      </w:r>
      <w:r w:rsidR="00A73228" w:rsidRPr="003E4BE3">
        <w:rPr>
          <w:rFonts w:ascii="Times New Roman" w:hAnsi="Times New Roman" w:cs="Times New Roman"/>
          <w:color w:val="000000" w:themeColor="text1"/>
          <w:kern w:val="0"/>
          <w:sz w:val="24"/>
          <w:szCs w:val="24"/>
          <w14:ligatures w14:val="none"/>
        </w:rPr>
        <w:t>Методические рекомендации к разработке тренингов по коррекции страхов у детей</w:t>
      </w:r>
      <w:r w:rsidR="00CC0E3F" w:rsidRPr="003E4BE3">
        <w:rPr>
          <w:rFonts w:ascii="Times New Roman" w:hAnsi="Times New Roman" w:cs="Times New Roman"/>
          <w:color w:val="000000" w:themeColor="text1"/>
          <w:kern w:val="0"/>
          <w:sz w:val="24"/>
          <w:szCs w:val="24"/>
          <w14:ligatures w14:val="none"/>
        </w:rPr>
        <w:t>…</w:t>
      </w:r>
      <w:r w:rsidR="00255E62">
        <w:rPr>
          <w:rFonts w:ascii="Times New Roman" w:hAnsi="Times New Roman" w:cs="Times New Roman"/>
          <w:color w:val="000000" w:themeColor="text1"/>
          <w:kern w:val="0"/>
          <w:sz w:val="24"/>
          <w:szCs w:val="24"/>
          <w14:ligatures w14:val="none"/>
        </w:rPr>
        <w:t>…………………………………………………………………………………………….</w:t>
      </w:r>
      <w:r w:rsidR="00CC0E3F" w:rsidRPr="003E4BE3">
        <w:rPr>
          <w:rFonts w:ascii="Times New Roman" w:hAnsi="Times New Roman" w:cs="Times New Roman"/>
          <w:color w:val="000000" w:themeColor="text1"/>
          <w:kern w:val="0"/>
          <w:sz w:val="24"/>
          <w:szCs w:val="24"/>
          <w14:ligatures w14:val="none"/>
        </w:rPr>
        <w:t>..</w:t>
      </w:r>
      <w:r w:rsidR="00442479">
        <w:rPr>
          <w:rFonts w:ascii="Times New Roman" w:hAnsi="Times New Roman" w:cs="Times New Roman"/>
          <w:color w:val="000000" w:themeColor="text1"/>
          <w:kern w:val="0"/>
          <w:sz w:val="24"/>
          <w:szCs w:val="24"/>
          <w14:ligatures w14:val="none"/>
        </w:rPr>
        <w:t>47</w:t>
      </w:r>
    </w:p>
    <w:p w14:paraId="2EA6EE08" w14:textId="3131298E" w:rsidR="00162911" w:rsidRPr="003E4BE3" w:rsidRDefault="00505D83" w:rsidP="00EC1EE4">
      <w:pPr>
        <w:widowControl w:val="0"/>
        <w:tabs>
          <w:tab w:val="left" w:pos="1134"/>
        </w:tabs>
        <w:spacing w:after="0" w:line="360" w:lineRule="auto"/>
        <w:ind w:firstLine="709"/>
        <w:jc w:val="both"/>
        <w:rPr>
          <w:rFonts w:ascii="Times New Roman" w:hAnsi="Times New Roman" w:cs="Times New Roman"/>
          <w:b/>
          <w:bCs/>
          <w:color w:val="000000" w:themeColor="text1"/>
          <w:sz w:val="24"/>
          <w:szCs w:val="24"/>
        </w:rPr>
      </w:pPr>
      <w:r w:rsidRPr="003E4BE3">
        <w:rPr>
          <w:rFonts w:ascii="Times New Roman" w:hAnsi="Times New Roman" w:cs="Times New Roman"/>
          <w:b/>
          <w:bCs/>
          <w:color w:val="000000" w:themeColor="text1"/>
          <w:sz w:val="24"/>
          <w:szCs w:val="24"/>
        </w:rPr>
        <w:t>Заключение</w:t>
      </w:r>
      <w:r w:rsidR="00255E62">
        <w:rPr>
          <w:rFonts w:ascii="Times New Roman" w:hAnsi="Times New Roman" w:cs="Times New Roman"/>
          <w:b/>
          <w:bCs/>
          <w:color w:val="000000" w:themeColor="text1"/>
          <w:sz w:val="24"/>
          <w:szCs w:val="24"/>
        </w:rPr>
        <w:t>……………………………………………………</w:t>
      </w:r>
      <w:r w:rsidR="00CC0E3F" w:rsidRPr="003E4BE3">
        <w:rPr>
          <w:rFonts w:ascii="Times New Roman" w:hAnsi="Times New Roman" w:cs="Times New Roman"/>
          <w:b/>
          <w:bCs/>
          <w:color w:val="000000" w:themeColor="text1"/>
          <w:sz w:val="24"/>
          <w:szCs w:val="24"/>
        </w:rPr>
        <w:t>…………………</w:t>
      </w:r>
      <w:r w:rsidR="00442479">
        <w:rPr>
          <w:rFonts w:ascii="Times New Roman" w:hAnsi="Times New Roman" w:cs="Times New Roman"/>
          <w:b/>
          <w:bCs/>
          <w:color w:val="000000" w:themeColor="text1"/>
          <w:sz w:val="24"/>
          <w:szCs w:val="24"/>
        </w:rPr>
        <w:t>…...</w:t>
      </w:r>
      <w:r w:rsidR="00CC0E3F" w:rsidRPr="003E4BE3">
        <w:rPr>
          <w:rFonts w:ascii="Times New Roman" w:hAnsi="Times New Roman" w:cs="Times New Roman"/>
          <w:b/>
          <w:bCs/>
          <w:color w:val="000000" w:themeColor="text1"/>
          <w:sz w:val="24"/>
          <w:szCs w:val="24"/>
        </w:rPr>
        <w:t>……</w:t>
      </w:r>
      <w:r w:rsidR="00442479">
        <w:rPr>
          <w:rFonts w:ascii="Times New Roman" w:hAnsi="Times New Roman" w:cs="Times New Roman"/>
          <w:b/>
          <w:bCs/>
          <w:color w:val="000000" w:themeColor="text1"/>
          <w:sz w:val="24"/>
          <w:szCs w:val="24"/>
        </w:rPr>
        <w:t>77</w:t>
      </w:r>
    </w:p>
    <w:p w14:paraId="540D1976" w14:textId="6C8CED4E" w:rsidR="00FB66D5" w:rsidRPr="003E4BE3" w:rsidRDefault="00505D83" w:rsidP="00EC1EE4">
      <w:pPr>
        <w:widowControl w:val="0"/>
        <w:tabs>
          <w:tab w:val="left" w:pos="1134"/>
        </w:tabs>
        <w:spacing w:after="0" w:line="360" w:lineRule="auto"/>
        <w:ind w:firstLine="709"/>
        <w:jc w:val="both"/>
        <w:rPr>
          <w:rFonts w:ascii="Times New Roman" w:hAnsi="Times New Roman" w:cs="Times New Roman"/>
          <w:b/>
          <w:bCs/>
          <w:color w:val="000000" w:themeColor="text1"/>
          <w:sz w:val="24"/>
          <w:szCs w:val="24"/>
        </w:rPr>
      </w:pPr>
      <w:r w:rsidRPr="003E4BE3">
        <w:rPr>
          <w:rFonts w:ascii="Times New Roman" w:hAnsi="Times New Roman" w:cs="Times New Roman"/>
          <w:b/>
          <w:bCs/>
          <w:color w:val="000000" w:themeColor="text1"/>
          <w:sz w:val="24"/>
          <w:szCs w:val="24"/>
        </w:rPr>
        <w:t>Б</w:t>
      </w:r>
      <w:r w:rsidR="00FB66D5" w:rsidRPr="003E4BE3">
        <w:rPr>
          <w:rFonts w:ascii="Times New Roman" w:hAnsi="Times New Roman" w:cs="Times New Roman"/>
          <w:b/>
          <w:bCs/>
          <w:color w:val="000000" w:themeColor="text1"/>
          <w:sz w:val="24"/>
          <w:szCs w:val="24"/>
        </w:rPr>
        <w:t>иблиографический список</w:t>
      </w:r>
      <w:r w:rsidR="00255E62">
        <w:rPr>
          <w:rFonts w:ascii="Times New Roman" w:hAnsi="Times New Roman" w:cs="Times New Roman"/>
          <w:b/>
          <w:bCs/>
          <w:color w:val="000000" w:themeColor="text1"/>
          <w:sz w:val="24"/>
          <w:szCs w:val="24"/>
        </w:rPr>
        <w:t>……………………………………</w:t>
      </w:r>
      <w:r w:rsidR="00CC0E3F" w:rsidRPr="003E4BE3">
        <w:rPr>
          <w:rFonts w:ascii="Times New Roman" w:hAnsi="Times New Roman" w:cs="Times New Roman"/>
          <w:b/>
          <w:bCs/>
          <w:color w:val="000000" w:themeColor="text1"/>
          <w:sz w:val="24"/>
          <w:szCs w:val="24"/>
        </w:rPr>
        <w:t>………………</w:t>
      </w:r>
      <w:r w:rsidR="00442479">
        <w:rPr>
          <w:rFonts w:ascii="Times New Roman" w:hAnsi="Times New Roman" w:cs="Times New Roman"/>
          <w:b/>
          <w:bCs/>
          <w:color w:val="000000" w:themeColor="text1"/>
          <w:sz w:val="24"/>
          <w:szCs w:val="24"/>
        </w:rPr>
        <w:t>….</w:t>
      </w:r>
      <w:r w:rsidR="00CC0E3F" w:rsidRPr="003E4BE3">
        <w:rPr>
          <w:rFonts w:ascii="Times New Roman" w:hAnsi="Times New Roman" w:cs="Times New Roman"/>
          <w:b/>
          <w:bCs/>
          <w:color w:val="000000" w:themeColor="text1"/>
          <w:sz w:val="24"/>
          <w:szCs w:val="24"/>
        </w:rPr>
        <w:t>…….</w:t>
      </w:r>
      <w:r w:rsidR="00442479">
        <w:rPr>
          <w:rFonts w:ascii="Times New Roman" w:hAnsi="Times New Roman" w:cs="Times New Roman"/>
          <w:b/>
          <w:bCs/>
          <w:color w:val="000000" w:themeColor="text1"/>
          <w:sz w:val="24"/>
          <w:szCs w:val="24"/>
        </w:rPr>
        <w:t>78</w:t>
      </w:r>
    </w:p>
    <w:p w14:paraId="0BB90338" w14:textId="77777777" w:rsidR="00150E32" w:rsidRPr="003E4BE3" w:rsidRDefault="00150E32" w:rsidP="00EC1EE4">
      <w:pPr>
        <w:pageBreakBefore/>
        <w:widowControl w:val="0"/>
        <w:tabs>
          <w:tab w:val="left" w:pos="1134"/>
        </w:tabs>
        <w:spacing w:after="0" w:line="360" w:lineRule="auto"/>
        <w:ind w:firstLine="709"/>
        <w:jc w:val="center"/>
        <w:rPr>
          <w:rFonts w:ascii="Times New Roman" w:hAnsi="Times New Roman" w:cs="Times New Roman"/>
          <w:b/>
          <w:bCs/>
          <w:color w:val="000000" w:themeColor="text1"/>
          <w:sz w:val="24"/>
          <w:szCs w:val="24"/>
        </w:rPr>
      </w:pPr>
      <w:r w:rsidRPr="003E4BE3">
        <w:rPr>
          <w:rFonts w:ascii="Times New Roman" w:hAnsi="Times New Roman" w:cs="Times New Roman"/>
          <w:b/>
          <w:bCs/>
          <w:color w:val="000000" w:themeColor="text1"/>
          <w:sz w:val="24"/>
          <w:szCs w:val="24"/>
        </w:rPr>
        <w:lastRenderedPageBreak/>
        <w:t>Введение</w:t>
      </w:r>
    </w:p>
    <w:p w14:paraId="348F48F4" w14:textId="204B1826" w:rsidR="007B102D" w:rsidRPr="003E4BE3" w:rsidRDefault="0092143D"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С каждым годом растет число детей с </w:t>
      </w:r>
      <w:r w:rsidR="00BF30C0" w:rsidRPr="003E4BE3">
        <w:rPr>
          <w:rFonts w:ascii="Times New Roman" w:hAnsi="Times New Roman" w:cs="Times New Roman"/>
          <w:color w:val="000000" w:themeColor="text1"/>
          <w:sz w:val="24"/>
          <w:szCs w:val="24"/>
        </w:rPr>
        <w:t>РАС</w:t>
      </w:r>
      <w:r w:rsidRPr="003E4BE3">
        <w:rPr>
          <w:rFonts w:ascii="Times New Roman" w:hAnsi="Times New Roman" w:cs="Times New Roman"/>
          <w:color w:val="000000" w:themeColor="text1"/>
          <w:sz w:val="24"/>
          <w:szCs w:val="24"/>
        </w:rPr>
        <w:t xml:space="preserve"> (РАС). Такие расстройства представляют собой не медицинский диагноз, а полиморфную и противоречивую группу, формируемую на основании заключений ПМПК, учитывая наличие аутистических признаков, влияющих на появление особых образовательных потребностей у воспитанников и обучающихся и необходимость создания специальных условий для развития, воспитания и обучения. Все дети в этой группе – разные, потому что имеют разные биологические и социальные причины, механизмы формирования своих нарушений развития личности и коммуникации, откликаемости на психолого-педагогическое воздействие и взаимодействие. Врачи по-разному их лечат, но, к сожалению, объединение их в </w:t>
      </w:r>
      <w:r w:rsidR="00CE2183" w:rsidRPr="003E4BE3">
        <w:rPr>
          <w:rFonts w:ascii="Times New Roman" w:hAnsi="Times New Roman" w:cs="Times New Roman"/>
          <w:color w:val="000000" w:themeColor="text1"/>
          <w:sz w:val="24"/>
          <w:szCs w:val="24"/>
        </w:rPr>
        <w:t>одну</w:t>
      </w:r>
      <w:r w:rsidRPr="003E4BE3">
        <w:rPr>
          <w:rFonts w:ascii="Times New Roman" w:hAnsi="Times New Roman" w:cs="Times New Roman"/>
          <w:color w:val="000000" w:themeColor="text1"/>
          <w:sz w:val="24"/>
          <w:szCs w:val="24"/>
        </w:rPr>
        <w:t xml:space="preserve"> группу в рамках комплексного психолого-педагогического сопровождения и реализации адаптированной образовательной программы для детей с РАС провоцирует формирование у педагогов и психологов, специалистов устойчивых стереотипов, что заниматься с ними можно на основе общих подходов. </w:t>
      </w:r>
    </w:p>
    <w:p w14:paraId="721FA7F5" w14:textId="4A013124" w:rsidR="0092143D" w:rsidRPr="003E4BE3" w:rsidRDefault="0092143D"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Не исключением являются и </w:t>
      </w:r>
      <w:r w:rsidR="00CE2183" w:rsidRPr="003E4BE3">
        <w:rPr>
          <w:rFonts w:ascii="Times New Roman" w:hAnsi="Times New Roman" w:cs="Times New Roman"/>
          <w:color w:val="000000" w:themeColor="text1"/>
          <w:sz w:val="24"/>
          <w:szCs w:val="24"/>
        </w:rPr>
        <w:t>распространенные сегодня комплексы развивающих игр,</w:t>
      </w:r>
      <w:r w:rsidRPr="003E4BE3">
        <w:rPr>
          <w:rFonts w:ascii="Times New Roman" w:hAnsi="Times New Roman" w:cs="Times New Roman"/>
          <w:color w:val="000000" w:themeColor="text1"/>
          <w:sz w:val="24"/>
          <w:szCs w:val="24"/>
        </w:rPr>
        <w:t xml:space="preserve"> и методические рекомендации для педагогов-психологов. </w:t>
      </w:r>
      <w:r w:rsidR="007B102D" w:rsidRPr="003E4BE3">
        <w:rPr>
          <w:rFonts w:ascii="Times New Roman" w:hAnsi="Times New Roman" w:cs="Times New Roman"/>
          <w:color w:val="000000" w:themeColor="text1"/>
          <w:sz w:val="24"/>
          <w:szCs w:val="24"/>
        </w:rPr>
        <w:t>В итоге такие методические разработки не достигают своих целей и поставленных задач развития личности и коммуникации, коррекции страхов – авторы вынуждены в комментариях прописывать, что «не обязательно вовлекать ребенка с РАС в такие игры», «не всегда нужно рассчитывать на эффект от данных упражнений», «дети с РАС уникальны – и могут дать парадоксальный ответ на тренинг» и т.д. Это не вполне профессиональный подход.</w:t>
      </w:r>
    </w:p>
    <w:p w14:paraId="055C8670" w14:textId="37791230" w:rsidR="007B102D" w:rsidRPr="003E4BE3" w:rsidRDefault="007B102D"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Целью данного пособия является демонстрация специалистам специфики индивидуально-дифференцированного подхода к данной группе детей и разработка методических рекомендаций для педагогов-психологов по коррекции страхов у них.</w:t>
      </w:r>
    </w:p>
    <w:p w14:paraId="6F8ECF96" w14:textId="284E69D6" w:rsidR="00150E32" w:rsidRPr="003E4BE3" w:rsidRDefault="007B102D" w:rsidP="00EC1EE4">
      <w:pPr>
        <w:widowControl w:val="0"/>
        <w:tabs>
          <w:tab w:val="left" w:pos="1134"/>
        </w:tabs>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Задачи пособия соотносятся с его разделами:</w:t>
      </w:r>
    </w:p>
    <w:p w14:paraId="0940B8BE" w14:textId="7E2E5166" w:rsidR="007B102D" w:rsidRPr="003E4BE3" w:rsidRDefault="007B102D" w:rsidP="00EC1EE4">
      <w:pPr>
        <w:widowControl w:val="0"/>
        <w:tabs>
          <w:tab w:val="left" w:pos="1134"/>
        </w:tabs>
        <w:spacing w:after="0" w:line="360" w:lineRule="auto"/>
        <w:ind w:firstLine="709"/>
        <w:jc w:val="both"/>
        <w:rPr>
          <w:rFonts w:ascii="Times New Roman" w:hAnsi="Times New Roman" w:cs="Times New Roman"/>
          <w:color w:val="000000" w:themeColor="text1"/>
          <w:kern w:val="0"/>
          <w:sz w:val="24"/>
          <w:szCs w:val="24"/>
          <w14:ligatures w14:val="none"/>
        </w:rPr>
      </w:pPr>
      <w:r w:rsidRPr="003E4BE3">
        <w:rPr>
          <w:rFonts w:ascii="Times New Roman" w:hAnsi="Times New Roman" w:cs="Times New Roman"/>
          <w:color w:val="000000" w:themeColor="text1"/>
          <w:sz w:val="24"/>
          <w:szCs w:val="24"/>
        </w:rPr>
        <w:t>- первый раздел «Эмоционально-поведенческие расстройства у детей с аутизмом и аутистическими проявлениями: особенности проявления и изучения» ставит своей задачей описать</w:t>
      </w:r>
      <w:r w:rsidRPr="003E4BE3">
        <w:rPr>
          <w:rFonts w:ascii="Times New Roman" w:hAnsi="Times New Roman" w:cs="Times New Roman"/>
          <w:b/>
          <w:bCs/>
          <w:color w:val="000000" w:themeColor="text1"/>
          <w:sz w:val="24"/>
          <w:szCs w:val="24"/>
        </w:rPr>
        <w:t xml:space="preserve"> </w:t>
      </w:r>
      <w:r w:rsidRPr="003E4BE3">
        <w:rPr>
          <w:rFonts w:ascii="Times New Roman" w:hAnsi="Times New Roman" w:cs="Times New Roman"/>
          <w:color w:val="000000" w:themeColor="text1"/>
          <w:kern w:val="0"/>
          <w:sz w:val="24"/>
          <w:szCs w:val="24"/>
          <w14:ligatures w14:val="none"/>
        </w:rPr>
        <w:t>клинико-психолого-педагогический и дифференцированный подходы к изучению детских страхов в зависимости от структуры нарушений развития у дошкольников;</w:t>
      </w:r>
    </w:p>
    <w:p w14:paraId="2EDC10D8" w14:textId="4813488A" w:rsidR="007B102D" w:rsidRPr="003E4BE3" w:rsidRDefault="007B102D" w:rsidP="00EC1EE4">
      <w:pPr>
        <w:widowControl w:val="0"/>
        <w:tabs>
          <w:tab w:val="left" w:pos="1134"/>
        </w:tabs>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kern w:val="0"/>
          <w:sz w:val="24"/>
          <w:szCs w:val="24"/>
          <w14:ligatures w14:val="none"/>
        </w:rPr>
        <w:t xml:space="preserve">- второй раздел «Теоретические подходы к коррекции эмоционально-волевых расстройств и страхов у детей с </w:t>
      </w:r>
      <w:r w:rsidR="00CE2183" w:rsidRPr="003E4BE3">
        <w:rPr>
          <w:rFonts w:ascii="Times New Roman" w:hAnsi="Times New Roman" w:cs="Times New Roman"/>
          <w:color w:val="000000" w:themeColor="text1"/>
          <w:kern w:val="0"/>
          <w:sz w:val="24"/>
          <w:szCs w:val="24"/>
          <w14:ligatures w14:val="none"/>
        </w:rPr>
        <w:t>аутизмом</w:t>
      </w:r>
      <w:r w:rsidRPr="003E4BE3">
        <w:rPr>
          <w:rFonts w:ascii="Times New Roman" w:hAnsi="Times New Roman" w:cs="Times New Roman"/>
          <w:color w:val="000000" w:themeColor="text1"/>
          <w:kern w:val="0"/>
          <w:sz w:val="24"/>
          <w:szCs w:val="24"/>
          <w14:ligatures w14:val="none"/>
        </w:rPr>
        <w:t xml:space="preserve"> и аутистическими проявлениями» характеризует взаимосвязь между психотерапевтической системой общения в семье и разными подходами, стратегиями</w:t>
      </w:r>
      <w:r w:rsidRPr="003E4BE3">
        <w:rPr>
          <w:rFonts w:ascii="Times New Roman" w:hAnsi="Times New Roman" w:cs="Times New Roman"/>
          <w:b/>
          <w:bCs/>
          <w:color w:val="000000" w:themeColor="text1"/>
          <w:kern w:val="0"/>
          <w:sz w:val="24"/>
          <w:szCs w:val="24"/>
          <w14:ligatures w14:val="none"/>
        </w:rPr>
        <w:t xml:space="preserve"> </w:t>
      </w:r>
      <w:r w:rsidRPr="003E4BE3">
        <w:rPr>
          <w:rFonts w:ascii="Times New Roman" w:hAnsi="Times New Roman" w:cs="Times New Roman"/>
          <w:color w:val="000000" w:themeColor="text1"/>
          <w:sz w:val="24"/>
          <w:szCs w:val="24"/>
        </w:rPr>
        <w:t>коррекции страхов у детей с аутизмом и аутистическими проявлениями;</w:t>
      </w:r>
    </w:p>
    <w:p w14:paraId="181CF06A" w14:textId="1E801CBB" w:rsidR="007B102D" w:rsidRPr="003E4BE3" w:rsidRDefault="007B102D" w:rsidP="00EC1EE4">
      <w:pPr>
        <w:widowControl w:val="0"/>
        <w:tabs>
          <w:tab w:val="left" w:pos="1134"/>
        </w:tabs>
        <w:spacing w:after="0" w:line="360" w:lineRule="auto"/>
        <w:ind w:firstLine="709"/>
        <w:jc w:val="both"/>
        <w:rPr>
          <w:rFonts w:ascii="Times New Roman" w:hAnsi="Times New Roman" w:cs="Times New Roman"/>
          <w:color w:val="000000" w:themeColor="text1"/>
          <w:kern w:val="0"/>
          <w:sz w:val="24"/>
          <w:szCs w:val="24"/>
          <w14:ligatures w14:val="none"/>
        </w:rPr>
      </w:pPr>
      <w:r w:rsidRPr="003E4BE3">
        <w:rPr>
          <w:rFonts w:ascii="Times New Roman" w:hAnsi="Times New Roman" w:cs="Times New Roman"/>
          <w:color w:val="000000" w:themeColor="text1"/>
          <w:sz w:val="24"/>
          <w:szCs w:val="24"/>
        </w:rPr>
        <w:t>- третий раздел «</w:t>
      </w:r>
      <w:r w:rsidRPr="003E4BE3">
        <w:rPr>
          <w:rFonts w:ascii="Times New Roman" w:hAnsi="Times New Roman" w:cs="Times New Roman"/>
          <w:color w:val="000000" w:themeColor="text1"/>
          <w:kern w:val="0"/>
          <w:sz w:val="24"/>
          <w:szCs w:val="24"/>
          <w14:ligatures w14:val="none"/>
        </w:rPr>
        <w:t xml:space="preserve">Методические рекомендации педагогам-психологам по коррекции </w:t>
      </w:r>
      <w:r w:rsidRPr="003E4BE3">
        <w:rPr>
          <w:rFonts w:ascii="Times New Roman" w:hAnsi="Times New Roman" w:cs="Times New Roman"/>
          <w:color w:val="000000" w:themeColor="text1"/>
          <w:kern w:val="0"/>
          <w:sz w:val="24"/>
          <w:szCs w:val="24"/>
          <w14:ligatures w14:val="none"/>
        </w:rPr>
        <w:lastRenderedPageBreak/>
        <w:t>страхов у детей» описывает специфику</w:t>
      </w:r>
      <w:r w:rsidRPr="003E4BE3">
        <w:rPr>
          <w:rFonts w:ascii="Times New Roman" w:hAnsi="Times New Roman" w:cs="Times New Roman"/>
          <w:b/>
          <w:bCs/>
          <w:color w:val="000000" w:themeColor="text1"/>
          <w:kern w:val="0"/>
          <w:sz w:val="24"/>
          <w:szCs w:val="24"/>
          <w14:ligatures w14:val="none"/>
        </w:rPr>
        <w:t xml:space="preserve"> </w:t>
      </w:r>
      <w:r w:rsidRPr="003E4BE3">
        <w:rPr>
          <w:rFonts w:ascii="Times New Roman" w:hAnsi="Times New Roman" w:cs="Times New Roman"/>
          <w:color w:val="000000" w:themeColor="text1"/>
          <w:sz w:val="24"/>
          <w:szCs w:val="24"/>
        </w:rPr>
        <w:t>п</w:t>
      </w:r>
      <w:r w:rsidRPr="003E4BE3">
        <w:rPr>
          <w:rFonts w:ascii="Times New Roman" w:hAnsi="Times New Roman" w:cs="Times New Roman"/>
          <w:color w:val="000000" w:themeColor="text1"/>
          <w:kern w:val="0"/>
          <w:sz w:val="24"/>
          <w:szCs w:val="24"/>
          <w14:ligatures w14:val="none"/>
        </w:rPr>
        <w:t xml:space="preserve">роектирования программы коррекционно-развивающей работы по коррекции страхов в зависимости от типа аутистического дизонтогенеза, </w:t>
      </w:r>
      <w:r w:rsidR="00BF30C0" w:rsidRPr="003E4BE3">
        <w:rPr>
          <w:rFonts w:ascii="Times New Roman" w:hAnsi="Times New Roman" w:cs="Times New Roman"/>
          <w:color w:val="000000" w:themeColor="text1"/>
          <w:kern w:val="0"/>
          <w:sz w:val="24"/>
          <w:szCs w:val="24"/>
          <w14:ligatures w14:val="none"/>
        </w:rPr>
        <w:t>дает</w:t>
      </w:r>
      <w:r w:rsidRPr="003E4BE3">
        <w:rPr>
          <w:rFonts w:ascii="Times New Roman" w:hAnsi="Times New Roman" w:cs="Times New Roman"/>
          <w:color w:val="000000" w:themeColor="text1"/>
          <w:kern w:val="0"/>
          <w:sz w:val="24"/>
          <w:szCs w:val="24"/>
          <w14:ligatures w14:val="none"/>
        </w:rPr>
        <w:t xml:space="preserve"> </w:t>
      </w:r>
      <w:r w:rsidRPr="003E4BE3">
        <w:rPr>
          <w:rFonts w:ascii="Times New Roman" w:hAnsi="Times New Roman" w:cs="Times New Roman"/>
          <w:color w:val="000000" w:themeColor="text1"/>
          <w:sz w:val="24"/>
          <w:szCs w:val="24"/>
        </w:rPr>
        <w:t>м</w:t>
      </w:r>
      <w:r w:rsidRPr="003E4BE3">
        <w:rPr>
          <w:rFonts w:ascii="Times New Roman" w:hAnsi="Times New Roman" w:cs="Times New Roman"/>
          <w:color w:val="000000" w:themeColor="text1"/>
          <w:kern w:val="0"/>
          <w:sz w:val="24"/>
          <w:szCs w:val="24"/>
          <w14:ligatures w14:val="none"/>
        </w:rPr>
        <w:t xml:space="preserve">етодические рекомендации для </w:t>
      </w:r>
      <w:r w:rsidR="00BF30C0" w:rsidRPr="003E4BE3">
        <w:rPr>
          <w:rFonts w:ascii="Times New Roman" w:hAnsi="Times New Roman" w:cs="Times New Roman"/>
          <w:color w:val="000000" w:themeColor="text1"/>
          <w:kern w:val="0"/>
          <w:sz w:val="24"/>
          <w:szCs w:val="24"/>
          <w14:ligatures w14:val="none"/>
        </w:rPr>
        <w:t>специалистов по проведению</w:t>
      </w:r>
      <w:r w:rsidRPr="003E4BE3">
        <w:rPr>
          <w:rFonts w:ascii="Times New Roman" w:hAnsi="Times New Roman" w:cs="Times New Roman"/>
          <w:color w:val="000000" w:themeColor="text1"/>
          <w:kern w:val="0"/>
          <w:sz w:val="24"/>
          <w:szCs w:val="24"/>
          <w14:ligatures w14:val="none"/>
        </w:rPr>
        <w:t xml:space="preserve"> тренингов по коррекции страхов у детей с аутизмом, разными формами психотических и непсихотических нарушений.</w:t>
      </w:r>
    </w:p>
    <w:p w14:paraId="67E3AA62" w14:textId="14B44953" w:rsidR="007B102D" w:rsidRPr="00E941D0" w:rsidRDefault="007B102D" w:rsidP="00EC1EE4">
      <w:pPr>
        <w:widowControl w:val="0"/>
        <w:tabs>
          <w:tab w:val="left" w:pos="1134"/>
        </w:tabs>
        <w:spacing w:after="0" w:line="360" w:lineRule="auto"/>
        <w:ind w:firstLine="709"/>
        <w:jc w:val="both"/>
        <w:rPr>
          <w:rFonts w:ascii="Times New Roman" w:hAnsi="Times New Roman" w:cs="Times New Roman"/>
          <w:b/>
          <w:color w:val="000000" w:themeColor="text1"/>
          <w:kern w:val="0"/>
          <w:sz w:val="24"/>
          <w:szCs w:val="24"/>
          <w14:ligatures w14:val="none"/>
        </w:rPr>
      </w:pPr>
      <w:r w:rsidRPr="003E4BE3">
        <w:rPr>
          <w:rFonts w:ascii="Times New Roman" w:hAnsi="Times New Roman" w:cs="Times New Roman"/>
          <w:b/>
          <w:bCs/>
          <w:color w:val="000000" w:themeColor="text1"/>
          <w:kern w:val="0"/>
          <w:sz w:val="24"/>
          <w:szCs w:val="24"/>
          <w14:ligatures w14:val="none"/>
        </w:rPr>
        <w:t>Теоретическая значимость пособия</w:t>
      </w:r>
      <w:r w:rsidRPr="003E4BE3">
        <w:rPr>
          <w:rFonts w:ascii="Times New Roman" w:hAnsi="Times New Roman" w:cs="Times New Roman"/>
          <w:color w:val="000000" w:themeColor="text1"/>
          <w:kern w:val="0"/>
          <w:sz w:val="24"/>
          <w:szCs w:val="24"/>
          <w14:ligatures w14:val="none"/>
        </w:rPr>
        <w:t xml:space="preserve"> </w:t>
      </w:r>
      <w:r w:rsidRPr="00E941D0">
        <w:rPr>
          <w:rFonts w:ascii="Times New Roman" w:hAnsi="Times New Roman" w:cs="Times New Roman"/>
          <w:color w:val="000000" w:themeColor="text1"/>
          <w:kern w:val="0"/>
          <w:sz w:val="24"/>
          <w:szCs w:val="24"/>
          <w14:ligatures w14:val="none"/>
        </w:rPr>
        <w:t>заключается</w:t>
      </w:r>
      <w:r w:rsidR="000D06B2" w:rsidRPr="00E941D0">
        <w:rPr>
          <w:rFonts w:ascii="Times New Roman" w:hAnsi="Times New Roman" w:cs="Times New Roman"/>
          <w:color w:val="000000" w:themeColor="text1"/>
          <w:kern w:val="0"/>
          <w:sz w:val="24"/>
          <w:szCs w:val="24"/>
          <w14:ligatures w14:val="none"/>
        </w:rPr>
        <w:t>:</w:t>
      </w:r>
    </w:p>
    <w:p w14:paraId="058C161A" w14:textId="62C4FE8C" w:rsidR="000D06B2" w:rsidRPr="003E4BE3" w:rsidRDefault="000D06B2" w:rsidP="00EC1EE4">
      <w:pPr>
        <w:widowControl w:val="0"/>
        <w:tabs>
          <w:tab w:val="left" w:pos="1134"/>
        </w:tabs>
        <w:spacing w:after="0" w:line="360" w:lineRule="auto"/>
        <w:ind w:firstLine="709"/>
        <w:jc w:val="both"/>
        <w:rPr>
          <w:rFonts w:ascii="Times New Roman" w:hAnsi="Times New Roman" w:cs="Times New Roman"/>
          <w:color w:val="000000" w:themeColor="text1"/>
          <w:kern w:val="0"/>
          <w:sz w:val="24"/>
          <w:szCs w:val="24"/>
          <w14:ligatures w14:val="none"/>
        </w:rPr>
      </w:pPr>
      <w:r w:rsidRPr="003E4BE3">
        <w:rPr>
          <w:rFonts w:ascii="Times New Roman" w:hAnsi="Times New Roman" w:cs="Times New Roman"/>
          <w:color w:val="000000" w:themeColor="text1"/>
          <w:kern w:val="0"/>
          <w:sz w:val="24"/>
          <w:szCs w:val="24"/>
          <w14:ligatures w14:val="none"/>
        </w:rPr>
        <w:t>-  в систематизации теоретических представлений, касающихся описания э</w:t>
      </w:r>
      <w:r w:rsidRPr="003E4BE3">
        <w:rPr>
          <w:rFonts w:ascii="Times New Roman" w:hAnsi="Times New Roman" w:cs="Times New Roman"/>
          <w:color w:val="000000" w:themeColor="text1"/>
          <w:sz w:val="24"/>
          <w:szCs w:val="24"/>
        </w:rPr>
        <w:t xml:space="preserve">моционально-поведенческих расстройств в структуре нарушения развития у детей с аутизмом и </w:t>
      </w:r>
      <w:r w:rsidRPr="003E4BE3">
        <w:rPr>
          <w:rFonts w:ascii="Times New Roman" w:hAnsi="Times New Roman" w:cs="Times New Roman"/>
          <w:color w:val="000000" w:themeColor="text1"/>
          <w:kern w:val="0"/>
          <w:sz w:val="24"/>
          <w:szCs w:val="24"/>
          <w14:ligatures w14:val="none"/>
        </w:rPr>
        <w:t xml:space="preserve">другими </w:t>
      </w:r>
      <w:r w:rsidR="00BF30C0" w:rsidRPr="003E4BE3">
        <w:rPr>
          <w:rFonts w:ascii="Times New Roman" w:hAnsi="Times New Roman" w:cs="Times New Roman"/>
          <w:color w:val="000000" w:themeColor="text1"/>
          <w:kern w:val="0"/>
          <w:sz w:val="24"/>
          <w:szCs w:val="24"/>
          <w14:ligatures w14:val="none"/>
        </w:rPr>
        <w:t>РАС</w:t>
      </w:r>
      <w:r w:rsidRPr="003E4BE3">
        <w:rPr>
          <w:rFonts w:ascii="Times New Roman" w:hAnsi="Times New Roman" w:cs="Times New Roman"/>
          <w:color w:val="000000" w:themeColor="text1"/>
          <w:kern w:val="0"/>
          <w:sz w:val="24"/>
          <w:szCs w:val="24"/>
          <w14:ligatures w14:val="none"/>
        </w:rPr>
        <w:t xml:space="preserve"> (клинико-психолого-педагогический подход);</w:t>
      </w:r>
    </w:p>
    <w:p w14:paraId="6A388C0E" w14:textId="231ECD3F" w:rsidR="000D06B2" w:rsidRPr="003E4BE3" w:rsidRDefault="000D06B2" w:rsidP="00EC1EE4">
      <w:pPr>
        <w:widowControl w:val="0"/>
        <w:tabs>
          <w:tab w:val="left" w:pos="1134"/>
        </w:tabs>
        <w:spacing w:after="0" w:line="360" w:lineRule="auto"/>
        <w:ind w:firstLine="709"/>
        <w:jc w:val="both"/>
        <w:rPr>
          <w:rFonts w:ascii="Times New Roman" w:hAnsi="Times New Roman" w:cs="Times New Roman"/>
          <w:color w:val="000000" w:themeColor="text1"/>
          <w:kern w:val="0"/>
          <w:sz w:val="24"/>
          <w:szCs w:val="24"/>
          <w14:ligatures w14:val="none"/>
        </w:rPr>
      </w:pPr>
      <w:r w:rsidRPr="003E4BE3">
        <w:rPr>
          <w:rFonts w:ascii="Times New Roman" w:hAnsi="Times New Roman" w:cs="Times New Roman"/>
          <w:color w:val="000000" w:themeColor="text1"/>
          <w:kern w:val="0"/>
          <w:sz w:val="24"/>
          <w:szCs w:val="24"/>
          <w14:ligatures w14:val="none"/>
        </w:rPr>
        <w:t>- в теоретическом обосновании дифференцированного подхода к изучению и коррекции детских страхов, проектированию программы коррекционно-развивающей работы по коррекции страхов в зависимости от типа аутистического дизонтогенеза;</w:t>
      </w:r>
    </w:p>
    <w:p w14:paraId="357B20CF" w14:textId="517793D9" w:rsidR="000D06B2" w:rsidRPr="003E4BE3" w:rsidRDefault="000D06B2" w:rsidP="00EC1EE4">
      <w:pPr>
        <w:widowControl w:val="0"/>
        <w:tabs>
          <w:tab w:val="left" w:pos="1134"/>
        </w:tabs>
        <w:spacing w:after="0" w:line="360" w:lineRule="auto"/>
        <w:ind w:firstLine="709"/>
        <w:jc w:val="both"/>
        <w:rPr>
          <w:rFonts w:ascii="Times New Roman" w:hAnsi="Times New Roman" w:cs="Times New Roman"/>
          <w:color w:val="000000" w:themeColor="text1"/>
          <w:kern w:val="0"/>
          <w:sz w:val="24"/>
          <w:szCs w:val="24"/>
          <w14:ligatures w14:val="none"/>
        </w:rPr>
      </w:pPr>
      <w:r w:rsidRPr="003E4BE3">
        <w:rPr>
          <w:rFonts w:ascii="Times New Roman" w:hAnsi="Times New Roman" w:cs="Times New Roman"/>
          <w:color w:val="000000" w:themeColor="text1"/>
          <w:kern w:val="0"/>
          <w:sz w:val="24"/>
          <w:szCs w:val="24"/>
          <w14:ligatures w14:val="none"/>
        </w:rPr>
        <w:t>- в обобщении т</w:t>
      </w:r>
      <w:r w:rsidRPr="003E4BE3">
        <w:rPr>
          <w:rFonts w:ascii="Times New Roman" w:hAnsi="Times New Roman" w:cs="Times New Roman"/>
          <w:color w:val="000000" w:themeColor="text1"/>
          <w:sz w:val="24"/>
          <w:szCs w:val="24"/>
        </w:rPr>
        <w:t>еоретических подходов и стратегий коррекции страхов у детей с аутизмом и аутистическими проявлениями.</w:t>
      </w:r>
    </w:p>
    <w:p w14:paraId="0454D2D9" w14:textId="7F3D32BF" w:rsidR="000D06B2" w:rsidRPr="003E4BE3" w:rsidRDefault="000D06B2" w:rsidP="00EC1EE4">
      <w:pPr>
        <w:widowControl w:val="0"/>
        <w:tabs>
          <w:tab w:val="left" w:pos="1134"/>
        </w:tabs>
        <w:spacing w:after="0" w:line="360" w:lineRule="auto"/>
        <w:ind w:firstLine="709"/>
        <w:jc w:val="both"/>
        <w:rPr>
          <w:rFonts w:ascii="Times New Roman" w:hAnsi="Times New Roman" w:cs="Times New Roman"/>
          <w:color w:val="000000" w:themeColor="text1"/>
          <w:kern w:val="0"/>
          <w:sz w:val="24"/>
          <w:szCs w:val="24"/>
          <w14:ligatures w14:val="none"/>
        </w:rPr>
      </w:pPr>
      <w:r w:rsidRPr="003E4BE3">
        <w:rPr>
          <w:rFonts w:ascii="Times New Roman" w:hAnsi="Times New Roman" w:cs="Times New Roman"/>
          <w:b/>
          <w:bCs/>
          <w:color w:val="000000" w:themeColor="text1"/>
          <w:kern w:val="0"/>
          <w:sz w:val="24"/>
          <w:szCs w:val="24"/>
          <w14:ligatures w14:val="none"/>
        </w:rPr>
        <w:t>Практическая значимость пособия</w:t>
      </w:r>
      <w:r w:rsidRPr="003E4BE3">
        <w:rPr>
          <w:rFonts w:ascii="Times New Roman" w:hAnsi="Times New Roman" w:cs="Times New Roman"/>
          <w:color w:val="000000" w:themeColor="text1"/>
          <w:kern w:val="0"/>
          <w:sz w:val="24"/>
          <w:szCs w:val="24"/>
          <w14:ligatures w14:val="none"/>
        </w:rPr>
        <w:t xml:space="preserve"> состоит:</w:t>
      </w:r>
    </w:p>
    <w:p w14:paraId="40D2DD23" w14:textId="14785125" w:rsidR="000D06B2" w:rsidRPr="003E4BE3" w:rsidRDefault="000D06B2" w:rsidP="00EC1EE4">
      <w:pPr>
        <w:widowControl w:val="0"/>
        <w:tabs>
          <w:tab w:val="left" w:pos="1134"/>
        </w:tabs>
        <w:spacing w:after="0" w:line="360" w:lineRule="auto"/>
        <w:ind w:firstLine="709"/>
        <w:jc w:val="both"/>
        <w:rPr>
          <w:rFonts w:ascii="Times New Roman" w:hAnsi="Times New Roman" w:cs="Times New Roman"/>
          <w:color w:val="000000" w:themeColor="text1"/>
          <w:kern w:val="0"/>
          <w:sz w:val="24"/>
          <w:szCs w:val="24"/>
          <w14:ligatures w14:val="none"/>
        </w:rPr>
      </w:pPr>
      <w:r w:rsidRPr="003E4BE3">
        <w:rPr>
          <w:rFonts w:ascii="Times New Roman" w:hAnsi="Times New Roman" w:cs="Times New Roman"/>
          <w:color w:val="000000" w:themeColor="text1"/>
          <w:kern w:val="0"/>
          <w:sz w:val="24"/>
          <w:szCs w:val="24"/>
          <w14:ligatures w14:val="none"/>
        </w:rPr>
        <w:t xml:space="preserve">- </w:t>
      </w:r>
      <w:r w:rsidR="00312248" w:rsidRPr="003E4BE3">
        <w:rPr>
          <w:rFonts w:ascii="Times New Roman" w:hAnsi="Times New Roman" w:cs="Times New Roman"/>
          <w:color w:val="000000" w:themeColor="text1"/>
          <w:kern w:val="0"/>
          <w:sz w:val="24"/>
          <w:szCs w:val="24"/>
          <w14:ligatures w14:val="none"/>
        </w:rPr>
        <w:t xml:space="preserve">в практикоориентированном описании </w:t>
      </w:r>
      <w:r w:rsidR="00312248" w:rsidRPr="003E4BE3">
        <w:rPr>
          <w:rFonts w:ascii="Times New Roman" w:hAnsi="Times New Roman" w:cs="Times New Roman"/>
          <w:color w:val="000000" w:themeColor="text1"/>
          <w:kern w:val="0"/>
          <w:sz w:val="24"/>
          <w:szCs w:val="24"/>
          <w:shd w:val="clear" w:color="auto" w:fill="FFFFFF"/>
          <w14:ligatures w14:val="none"/>
        </w:rPr>
        <w:t>комплексной психолого-педагогической и психотерапевтической поддержке, включающей все виды когнитивно-ориентированной психотерапии и эмоционально-смысловой подход, может проводиться по системе «Особые дети - особое общение»;</w:t>
      </w:r>
    </w:p>
    <w:p w14:paraId="20589C2B" w14:textId="7D568260" w:rsidR="000D06B2" w:rsidRPr="003E4BE3" w:rsidRDefault="00312248" w:rsidP="00EC1EE4">
      <w:pPr>
        <w:widowControl w:val="0"/>
        <w:tabs>
          <w:tab w:val="left" w:pos="1134"/>
        </w:tabs>
        <w:spacing w:after="0" w:line="360" w:lineRule="auto"/>
        <w:ind w:firstLine="709"/>
        <w:jc w:val="both"/>
        <w:rPr>
          <w:rFonts w:ascii="Times New Roman" w:hAnsi="Times New Roman" w:cs="Times New Roman"/>
          <w:color w:val="000000" w:themeColor="text1"/>
          <w:kern w:val="0"/>
          <w:sz w:val="24"/>
          <w:szCs w:val="24"/>
          <w14:ligatures w14:val="none"/>
        </w:rPr>
      </w:pPr>
      <w:r w:rsidRPr="003E4BE3">
        <w:rPr>
          <w:rFonts w:ascii="Times New Roman" w:hAnsi="Times New Roman" w:cs="Times New Roman"/>
          <w:color w:val="000000" w:themeColor="text1"/>
          <w:kern w:val="0"/>
          <w:sz w:val="24"/>
          <w:szCs w:val="24"/>
          <w14:ligatures w14:val="none"/>
        </w:rPr>
        <w:t xml:space="preserve">- </w:t>
      </w:r>
      <w:r w:rsidR="000D06B2" w:rsidRPr="003E4BE3">
        <w:rPr>
          <w:rFonts w:ascii="Times New Roman" w:hAnsi="Times New Roman" w:cs="Times New Roman"/>
          <w:color w:val="000000" w:themeColor="text1"/>
          <w:kern w:val="0"/>
          <w:sz w:val="24"/>
          <w:szCs w:val="24"/>
          <w14:ligatures w14:val="none"/>
        </w:rPr>
        <w:t>в обзоре лучших</w:t>
      </w:r>
      <w:r w:rsidRPr="003E4BE3">
        <w:rPr>
          <w:rFonts w:ascii="Times New Roman" w:hAnsi="Times New Roman" w:cs="Times New Roman"/>
          <w:color w:val="000000" w:themeColor="text1"/>
          <w:kern w:val="0"/>
          <w:sz w:val="24"/>
          <w:szCs w:val="24"/>
          <w14:ligatures w14:val="none"/>
        </w:rPr>
        <w:t xml:space="preserve"> психологических и психолого-педагогических практик, соответствующих средовому, поведенческому и развивающему подходам к </w:t>
      </w:r>
      <w:r w:rsidR="00CE2183" w:rsidRPr="003E4BE3">
        <w:rPr>
          <w:rFonts w:ascii="Times New Roman" w:hAnsi="Times New Roman" w:cs="Times New Roman"/>
          <w:color w:val="000000" w:themeColor="text1"/>
          <w:kern w:val="0"/>
          <w:sz w:val="24"/>
          <w:szCs w:val="24"/>
          <w14:ligatures w14:val="none"/>
        </w:rPr>
        <w:t>коррекции</w:t>
      </w:r>
      <w:r w:rsidRPr="003E4BE3">
        <w:rPr>
          <w:rFonts w:ascii="Times New Roman" w:hAnsi="Times New Roman" w:cs="Times New Roman"/>
          <w:color w:val="000000" w:themeColor="text1"/>
          <w:kern w:val="0"/>
          <w:sz w:val="24"/>
          <w:szCs w:val="24"/>
          <w14:ligatures w14:val="none"/>
        </w:rPr>
        <w:t xml:space="preserve"> детских страхов;</w:t>
      </w:r>
    </w:p>
    <w:p w14:paraId="64657C84" w14:textId="374CFB7C" w:rsidR="00312248" w:rsidRPr="003E4BE3" w:rsidRDefault="00312248" w:rsidP="00EC1EE4">
      <w:pPr>
        <w:widowControl w:val="0"/>
        <w:tabs>
          <w:tab w:val="left" w:pos="1134"/>
        </w:tabs>
        <w:spacing w:after="0" w:line="360" w:lineRule="auto"/>
        <w:ind w:firstLine="709"/>
        <w:jc w:val="both"/>
        <w:rPr>
          <w:rFonts w:ascii="Times New Roman" w:hAnsi="Times New Roman" w:cs="Times New Roman"/>
          <w:color w:val="000000" w:themeColor="text1"/>
          <w:kern w:val="0"/>
          <w:sz w:val="24"/>
          <w:szCs w:val="24"/>
          <w14:ligatures w14:val="none"/>
        </w:rPr>
      </w:pPr>
      <w:r w:rsidRPr="003E4BE3">
        <w:rPr>
          <w:rFonts w:ascii="Times New Roman" w:hAnsi="Times New Roman" w:cs="Times New Roman"/>
          <w:color w:val="000000" w:themeColor="text1"/>
          <w:kern w:val="0"/>
          <w:sz w:val="24"/>
          <w:szCs w:val="24"/>
          <w14:ligatures w14:val="none"/>
        </w:rPr>
        <w:t>- в составлении методических рекомендаций для педагогов-психологов к разработке тренингов по коррекции страхов у детей с аутизмом, разными формами психотических и непсихотических психозов;</w:t>
      </w:r>
    </w:p>
    <w:p w14:paraId="21E52AB9" w14:textId="2CA0C22C" w:rsidR="00312248" w:rsidRPr="003E4BE3" w:rsidRDefault="00312248" w:rsidP="00EC1EE4">
      <w:pPr>
        <w:widowControl w:val="0"/>
        <w:tabs>
          <w:tab w:val="left" w:pos="1134"/>
        </w:tabs>
        <w:spacing w:after="0" w:line="360" w:lineRule="auto"/>
        <w:ind w:firstLine="709"/>
        <w:jc w:val="both"/>
        <w:rPr>
          <w:rFonts w:ascii="Times New Roman" w:hAnsi="Times New Roman" w:cs="Times New Roman"/>
          <w:color w:val="000000" w:themeColor="text1"/>
          <w:kern w:val="0"/>
          <w:sz w:val="24"/>
          <w:szCs w:val="24"/>
          <w14:ligatures w14:val="none"/>
        </w:rPr>
      </w:pPr>
      <w:r w:rsidRPr="003E4BE3">
        <w:rPr>
          <w:rFonts w:ascii="Times New Roman" w:hAnsi="Times New Roman" w:cs="Times New Roman"/>
          <w:color w:val="000000" w:themeColor="text1"/>
          <w:kern w:val="0"/>
          <w:sz w:val="24"/>
          <w:szCs w:val="24"/>
          <w14:ligatures w14:val="none"/>
        </w:rPr>
        <w:t>- в приведении примеров тренингов по коррекции страхов и развитию личности, обобщении практических приемов и эффективных стратегий работы с разными детьми.</w:t>
      </w:r>
    </w:p>
    <w:p w14:paraId="7288FEBE" w14:textId="3D6CA314" w:rsidR="00663981" w:rsidRPr="003E4BE3" w:rsidRDefault="00663981" w:rsidP="00EC1EE4">
      <w:pPr>
        <w:pageBreakBefore/>
        <w:widowControl w:val="0"/>
        <w:tabs>
          <w:tab w:val="left" w:pos="1134"/>
        </w:tabs>
        <w:spacing w:after="0" w:line="360" w:lineRule="auto"/>
        <w:ind w:firstLine="709"/>
        <w:jc w:val="center"/>
        <w:rPr>
          <w:rFonts w:ascii="Times New Roman" w:hAnsi="Times New Roman" w:cs="Times New Roman"/>
          <w:b/>
          <w:bCs/>
          <w:color w:val="000000" w:themeColor="text1"/>
          <w:sz w:val="24"/>
          <w:szCs w:val="24"/>
        </w:rPr>
      </w:pPr>
      <w:r w:rsidRPr="003E4BE3">
        <w:rPr>
          <w:rFonts w:ascii="Times New Roman" w:hAnsi="Times New Roman" w:cs="Times New Roman"/>
          <w:b/>
          <w:bCs/>
          <w:color w:val="000000" w:themeColor="text1"/>
          <w:sz w:val="24"/>
          <w:szCs w:val="24"/>
        </w:rPr>
        <w:lastRenderedPageBreak/>
        <w:t xml:space="preserve">Раздел </w:t>
      </w:r>
      <w:r w:rsidRPr="003E4BE3">
        <w:rPr>
          <w:rFonts w:ascii="Times New Roman" w:hAnsi="Times New Roman" w:cs="Times New Roman"/>
          <w:b/>
          <w:bCs/>
          <w:color w:val="000000" w:themeColor="text1"/>
          <w:sz w:val="24"/>
          <w:szCs w:val="24"/>
          <w:lang w:val="en-US"/>
        </w:rPr>
        <w:t>I</w:t>
      </w:r>
      <w:r w:rsidRPr="003E4BE3">
        <w:rPr>
          <w:rFonts w:ascii="Times New Roman" w:hAnsi="Times New Roman" w:cs="Times New Roman"/>
          <w:b/>
          <w:bCs/>
          <w:color w:val="000000" w:themeColor="text1"/>
          <w:sz w:val="24"/>
          <w:szCs w:val="24"/>
        </w:rPr>
        <w:t>. Эмоционально-поведенческие расстройства у детей с аутизмом и аутистическими проявлениями: особенности проявления и изучения</w:t>
      </w:r>
    </w:p>
    <w:p w14:paraId="35E7E6BC" w14:textId="74ABC3D3" w:rsidR="00102709" w:rsidRDefault="00102709" w:rsidP="00EC1EE4">
      <w:pPr>
        <w:pStyle w:val="a3"/>
        <w:widowControl w:val="0"/>
        <w:numPr>
          <w:ilvl w:val="1"/>
          <w:numId w:val="1"/>
        </w:numPr>
        <w:spacing w:after="0" w:line="360" w:lineRule="auto"/>
        <w:ind w:left="0" w:firstLine="709"/>
        <w:jc w:val="center"/>
        <w:rPr>
          <w:rFonts w:ascii="Times New Roman" w:hAnsi="Times New Roman" w:cs="Times New Roman"/>
          <w:b/>
          <w:bCs/>
          <w:color w:val="000000" w:themeColor="text1"/>
          <w:kern w:val="0"/>
          <w:sz w:val="24"/>
          <w:szCs w:val="24"/>
          <w14:ligatures w14:val="none"/>
        </w:rPr>
      </w:pPr>
      <w:r w:rsidRPr="003E4BE3">
        <w:rPr>
          <w:rFonts w:ascii="Times New Roman" w:hAnsi="Times New Roman" w:cs="Times New Roman"/>
          <w:b/>
          <w:bCs/>
          <w:color w:val="000000" w:themeColor="text1"/>
          <w:sz w:val="24"/>
          <w:szCs w:val="24"/>
        </w:rPr>
        <w:t xml:space="preserve">Эмоционально-поведенческие расстройства в структуре нарушения развития у детей с аутизмом и </w:t>
      </w:r>
      <w:r w:rsidR="00BF30C0" w:rsidRPr="003E4BE3">
        <w:rPr>
          <w:rFonts w:ascii="Times New Roman" w:hAnsi="Times New Roman" w:cs="Times New Roman"/>
          <w:b/>
          <w:bCs/>
          <w:color w:val="000000" w:themeColor="text1"/>
          <w:sz w:val="24"/>
          <w:szCs w:val="24"/>
        </w:rPr>
        <w:t xml:space="preserve">синдромом </w:t>
      </w:r>
      <w:r w:rsidR="00BF30C0" w:rsidRPr="003E4BE3">
        <w:rPr>
          <w:rFonts w:ascii="Times New Roman" w:hAnsi="Times New Roman" w:cs="Times New Roman"/>
          <w:b/>
          <w:bCs/>
          <w:color w:val="000000" w:themeColor="text1"/>
          <w:kern w:val="0"/>
          <w:sz w:val="24"/>
          <w:szCs w:val="24"/>
          <w14:ligatures w14:val="none"/>
        </w:rPr>
        <w:t>РАС</w:t>
      </w:r>
      <w:r w:rsidRPr="003E4BE3">
        <w:rPr>
          <w:rFonts w:ascii="Times New Roman" w:hAnsi="Times New Roman" w:cs="Times New Roman"/>
          <w:b/>
          <w:bCs/>
          <w:color w:val="000000" w:themeColor="text1"/>
          <w:kern w:val="0"/>
          <w:sz w:val="24"/>
          <w:szCs w:val="24"/>
          <w14:ligatures w14:val="none"/>
        </w:rPr>
        <w:t>: клинико-психолого-педагогический подход</w:t>
      </w:r>
    </w:p>
    <w:p w14:paraId="4C82872D" w14:textId="77777777" w:rsidR="00E941D0" w:rsidRPr="003E4BE3" w:rsidRDefault="00E941D0" w:rsidP="00EC1EE4">
      <w:pPr>
        <w:pStyle w:val="a3"/>
        <w:widowControl w:val="0"/>
        <w:spacing w:after="0" w:line="360" w:lineRule="auto"/>
        <w:ind w:left="0" w:firstLine="709"/>
        <w:rPr>
          <w:rFonts w:ascii="Times New Roman" w:hAnsi="Times New Roman" w:cs="Times New Roman"/>
          <w:b/>
          <w:bCs/>
          <w:color w:val="000000" w:themeColor="text1"/>
          <w:kern w:val="0"/>
          <w:sz w:val="24"/>
          <w:szCs w:val="24"/>
          <w14:ligatures w14:val="none"/>
        </w:rPr>
      </w:pPr>
    </w:p>
    <w:p w14:paraId="0716AF2F" w14:textId="68EE4E7D" w:rsidR="00D92F45" w:rsidRPr="003E4BE3" w:rsidRDefault="00D92F45" w:rsidP="00EC1EE4">
      <w:pPr>
        <w:pStyle w:val="a3"/>
        <w:widowControl w:val="0"/>
        <w:tabs>
          <w:tab w:val="left" w:pos="1134"/>
        </w:tabs>
        <w:spacing w:after="0" w:line="360" w:lineRule="auto"/>
        <w:ind w:left="0" w:firstLine="709"/>
        <w:jc w:val="both"/>
        <w:rPr>
          <w:rFonts w:ascii="Times New Roman" w:hAnsi="Times New Roman" w:cs="Times New Roman"/>
          <w:color w:val="000000" w:themeColor="text1"/>
          <w:kern w:val="0"/>
          <w:sz w:val="24"/>
          <w:szCs w:val="24"/>
          <w14:ligatures w14:val="none"/>
        </w:rPr>
      </w:pPr>
      <w:r w:rsidRPr="003E4BE3">
        <w:rPr>
          <w:rFonts w:ascii="Times New Roman" w:hAnsi="Times New Roman" w:cs="Times New Roman"/>
          <w:color w:val="000000" w:themeColor="text1"/>
          <w:kern w:val="0"/>
          <w:sz w:val="24"/>
          <w:szCs w:val="24"/>
          <w14:ligatures w14:val="none"/>
        </w:rPr>
        <w:t>Все дети, страдающие от аутизма,</w:t>
      </w:r>
      <w:r w:rsidR="00C653B0" w:rsidRPr="003E4BE3">
        <w:rPr>
          <w:rFonts w:ascii="Times New Roman" w:hAnsi="Times New Roman" w:cs="Times New Roman"/>
          <w:color w:val="000000" w:themeColor="text1"/>
          <w:kern w:val="0"/>
          <w:sz w:val="24"/>
          <w:szCs w:val="24"/>
          <w14:ligatures w14:val="none"/>
        </w:rPr>
        <w:t xml:space="preserve"> обобщает В.</w:t>
      </w:r>
      <w:r w:rsidR="002447D2" w:rsidRPr="003E4BE3">
        <w:rPr>
          <w:rFonts w:ascii="Times New Roman" w:hAnsi="Times New Roman" w:cs="Times New Roman"/>
          <w:color w:val="000000" w:themeColor="text1"/>
          <w:kern w:val="0"/>
          <w:sz w:val="24"/>
          <w:szCs w:val="24"/>
          <w14:ligatures w14:val="none"/>
        </w:rPr>
        <w:t xml:space="preserve"> </w:t>
      </w:r>
      <w:r w:rsidR="00C653B0" w:rsidRPr="003E4BE3">
        <w:rPr>
          <w:rFonts w:ascii="Times New Roman" w:hAnsi="Times New Roman" w:cs="Times New Roman"/>
          <w:color w:val="000000" w:themeColor="text1"/>
          <w:kern w:val="0"/>
          <w:sz w:val="24"/>
          <w:szCs w:val="24"/>
          <w14:ligatures w14:val="none"/>
        </w:rPr>
        <w:t>М.</w:t>
      </w:r>
      <w:r w:rsidR="002447D2" w:rsidRPr="003E4BE3">
        <w:rPr>
          <w:rFonts w:ascii="Times New Roman" w:hAnsi="Times New Roman" w:cs="Times New Roman"/>
          <w:color w:val="000000" w:themeColor="text1"/>
          <w:kern w:val="0"/>
          <w:sz w:val="24"/>
          <w:szCs w:val="24"/>
          <w14:ligatures w14:val="none"/>
        </w:rPr>
        <w:t xml:space="preserve"> </w:t>
      </w:r>
      <w:r w:rsidR="00C653B0" w:rsidRPr="003E4BE3">
        <w:rPr>
          <w:rFonts w:ascii="Times New Roman" w:hAnsi="Times New Roman" w:cs="Times New Roman"/>
          <w:color w:val="000000" w:themeColor="text1"/>
          <w:kern w:val="0"/>
          <w:sz w:val="24"/>
          <w:szCs w:val="24"/>
          <w14:ligatures w14:val="none"/>
        </w:rPr>
        <w:t>Башина</w:t>
      </w:r>
      <w:r w:rsidR="00C653B0" w:rsidRPr="003E4BE3">
        <w:rPr>
          <w:rStyle w:val="a7"/>
          <w:rFonts w:ascii="Times New Roman" w:hAnsi="Times New Roman" w:cs="Times New Roman"/>
          <w:color w:val="000000" w:themeColor="text1"/>
          <w:kern w:val="0"/>
          <w:sz w:val="24"/>
          <w:szCs w:val="24"/>
          <w14:ligatures w14:val="none"/>
        </w:rPr>
        <w:footnoteReference w:id="1"/>
      </w:r>
      <w:r w:rsidR="00C653B0" w:rsidRPr="003E4BE3">
        <w:rPr>
          <w:rFonts w:ascii="Times New Roman" w:hAnsi="Times New Roman" w:cs="Times New Roman"/>
          <w:color w:val="000000" w:themeColor="text1"/>
          <w:kern w:val="0"/>
          <w:sz w:val="24"/>
          <w:szCs w:val="24"/>
          <w14:ligatures w14:val="none"/>
        </w:rPr>
        <w:t>,</w:t>
      </w:r>
      <w:r w:rsidRPr="003E4BE3">
        <w:rPr>
          <w:rFonts w:ascii="Times New Roman" w:hAnsi="Times New Roman" w:cs="Times New Roman"/>
          <w:color w:val="000000" w:themeColor="text1"/>
          <w:kern w:val="0"/>
          <w:sz w:val="24"/>
          <w:szCs w:val="24"/>
          <w14:ligatures w14:val="none"/>
        </w:rPr>
        <w:t xml:space="preserve"> проявляют ослабленную реакцию на своих близких, хотя в то же время они тесно связаны с ними и полностью зависят от них. Эти дети могут испытывать беспокойство, когда их матери нет рядом, и в таких случаях могут проявлять холодность в отношениях. В случае, когда контакт с матерью является безразличным, дети склонны отстраняться и не реагировать на ее отсутствие. Иногда наблюдается негативистическая форма взаимодействия, когда эти дети отталкивают свою мать и проявляют недружелюбие по отношению к ней. Упомянутые формы взаимодействия с матерью могут меняться и сменять друг друга, что в определенной степени зависит как от трудностей в адаптации, так и от эмоциональной несформированности.</w:t>
      </w:r>
    </w:p>
    <w:p w14:paraId="08FE4D5E" w14:textId="493D5FC2" w:rsidR="00BF30C0" w:rsidRPr="003E4BE3" w:rsidRDefault="00AB72E3" w:rsidP="00EC1EE4">
      <w:pPr>
        <w:pStyle w:val="a3"/>
        <w:widowControl w:val="0"/>
        <w:tabs>
          <w:tab w:val="left" w:pos="284"/>
        </w:tabs>
        <w:spacing w:after="0" w:line="360" w:lineRule="auto"/>
        <w:ind w:left="0"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shd w:val="clear" w:color="auto" w:fill="FFFFFF"/>
        </w:rPr>
        <w:tab/>
      </w:r>
      <w:r w:rsidR="00C653B0" w:rsidRPr="003E4BE3">
        <w:rPr>
          <w:rFonts w:ascii="Times New Roman" w:hAnsi="Times New Roman" w:cs="Times New Roman"/>
          <w:color w:val="000000" w:themeColor="text1"/>
          <w:sz w:val="24"/>
          <w:szCs w:val="24"/>
          <w:shd w:val="clear" w:color="auto" w:fill="FFFFFF"/>
        </w:rPr>
        <w:t xml:space="preserve">Сфера эмоций также варьируется у различных детей. Есть такие, у которых эмоциональный фон практически ровный, они способны испытывать радость в пределах привычного, что отражается на их лицах, ощущениях и, временами, на их улыбках. Другие дети же кажутся более безразличными, тем не менее, они также не проявляют недовольства, если их основные физиологические потребности удовлетворены. Однако, даже малейшая попытка нарушить знакомый жизненный порядок, совершить необычное путешествие, изменить одежду или свою пищу, вызывает у них протест, негативное отношение, капризность, а иногда даже тревогу. Все это является показателем психической устойчивости и негибкости этих детей, а также их чрезвычайной чувствительности и аффективной неустойчивости. </w:t>
      </w:r>
      <w:r w:rsidR="00BF30C0" w:rsidRPr="003E4BE3">
        <w:rPr>
          <w:rFonts w:ascii="Times New Roman" w:hAnsi="Times New Roman" w:cs="Times New Roman"/>
          <w:color w:val="000000" w:themeColor="text1"/>
          <w:sz w:val="24"/>
          <w:szCs w:val="24"/>
          <w:shd w:val="clear" w:color="auto" w:fill="FFFFFF"/>
        </w:rPr>
        <w:t>Показатели нарушений эмоционально-волевой сферы, описанные С.Ю. Бениловой, включают следующие</w:t>
      </w:r>
      <w:r w:rsidR="00B76768" w:rsidRPr="003E4BE3">
        <w:rPr>
          <w:rFonts w:ascii="Times New Roman" w:hAnsi="Times New Roman" w:cs="Times New Roman"/>
          <w:color w:val="000000" w:themeColor="text1"/>
          <w:sz w:val="24"/>
          <w:szCs w:val="24"/>
          <w:shd w:val="clear" w:color="auto" w:fill="FFFFFF"/>
        </w:rPr>
        <w:t xml:space="preserve"> [4]</w:t>
      </w:r>
      <w:r w:rsidR="00BF30C0" w:rsidRPr="003E4BE3">
        <w:rPr>
          <w:rFonts w:ascii="Times New Roman" w:hAnsi="Times New Roman" w:cs="Times New Roman"/>
          <w:color w:val="000000" w:themeColor="text1"/>
          <w:sz w:val="24"/>
          <w:szCs w:val="24"/>
          <w:shd w:val="clear" w:color="auto" w:fill="FFFFFF"/>
        </w:rPr>
        <w:t>:</w:t>
      </w:r>
    </w:p>
    <w:p w14:paraId="5B03161F" w14:textId="77777777" w:rsidR="00BF30C0" w:rsidRPr="003E4BE3" w:rsidRDefault="00BF30C0" w:rsidP="00EC1EE4">
      <w:pPr>
        <w:pStyle w:val="a3"/>
        <w:widowControl w:val="0"/>
        <w:tabs>
          <w:tab w:val="left" w:pos="284"/>
        </w:tabs>
        <w:spacing w:after="0" w:line="360" w:lineRule="auto"/>
        <w:ind w:left="0"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shd w:val="clear" w:color="auto" w:fill="FFFFFF"/>
        </w:rPr>
        <w:t>- эмоциональная нестабильность, изменчивость эмоциональных реакций от аффективных до безучастных;</w:t>
      </w:r>
    </w:p>
    <w:p w14:paraId="6938A35C" w14:textId="77777777" w:rsidR="00BF30C0" w:rsidRPr="003E4BE3" w:rsidRDefault="00BF30C0" w:rsidP="00EC1EE4">
      <w:pPr>
        <w:pStyle w:val="a3"/>
        <w:widowControl w:val="0"/>
        <w:tabs>
          <w:tab w:val="left" w:pos="284"/>
        </w:tabs>
        <w:spacing w:after="0" w:line="360" w:lineRule="auto"/>
        <w:ind w:left="0"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shd w:val="clear" w:color="auto" w:fill="FFFFFF"/>
        </w:rPr>
        <w:t>- раздражительность;</w:t>
      </w:r>
    </w:p>
    <w:p w14:paraId="1D972CD8" w14:textId="77777777" w:rsidR="00BF30C0" w:rsidRPr="003E4BE3" w:rsidRDefault="00BF30C0" w:rsidP="00EC1EE4">
      <w:pPr>
        <w:pStyle w:val="a3"/>
        <w:widowControl w:val="0"/>
        <w:tabs>
          <w:tab w:val="left" w:pos="284"/>
        </w:tabs>
        <w:spacing w:after="0" w:line="360" w:lineRule="auto"/>
        <w:ind w:left="0"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shd w:val="clear" w:color="auto" w:fill="FFFFFF"/>
        </w:rPr>
        <w:t>- психомоторное возбуждение;</w:t>
      </w:r>
    </w:p>
    <w:p w14:paraId="4D0D4A72" w14:textId="77777777" w:rsidR="00BF30C0" w:rsidRPr="003E4BE3" w:rsidRDefault="00BF30C0" w:rsidP="00EC1EE4">
      <w:pPr>
        <w:pStyle w:val="a3"/>
        <w:widowControl w:val="0"/>
        <w:tabs>
          <w:tab w:val="left" w:pos="284"/>
        </w:tabs>
        <w:spacing w:after="0" w:line="360" w:lineRule="auto"/>
        <w:ind w:left="0"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shd w:val="clear" w:color="auto" w:fill="FFFFFF"/>
        </w:rPr>
        <w:t>- слабость побуждений;</w:t>
      </w:r>
    </w:p>
    <w:p w14:paraId="0A8C5D98" w14:textId="570745CA" w:rsidR="00BF30C0" w:rsidRPr="003E4BE3" w:rsidRDefault="00BF30C0" w:rsidP="00EC1EE4">
      <w:pPr>
        <w:pStyle w:val="a3"/>
        <w:widowControl w:val="0"/>
        <w:tabs>
          <w:tab w:val="left" w:pos="284"/>
        </w:tabs>
        <w:spacing w:after="0" w:line="360" w:lineRule="auto"/>
        <w:ind w:left="0"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t xml:space="preserve">- вялость или, напротив, неуправляемость поведением, увеличение примитивных </w:t>
      </w:r>
      <w:r w:rsidRPr="003E4BE3">
        <w:rPr>
          <w:rFonts w:ascii="Times New Roman" w:hAnsi="Times New Roman" w:cs="Times New Roman"/>
          <w:color w:val="000000" w:themeColor="text1"/>
          <w:sz w:val="24"/>
          <w:szCs w:val="24"/>
          <w:shd w:val="clear" w:color="auto" w:fill="FFFFFF"/>
        </w:rPr>
        <w:lastRenderedPageBreak/>
        <w:t>потребностей.</w:t>
      </w:r>
    </w:p>
    <w:p w14:paraId="0720851B" w14:textId="08905BA0" w:rsidR="003C282F" w:rsidRPr="003E4BE3" w:rsidRDefault="00C653B0" w:rsidP="00EC1EE4">
      <w:pPr>
        <w:pStyle w:val="a3"/>
        <w:widowControl w:val="0"/>
        <w:tabs>
          <w:tab w:val="left" w:pos="284"/>
        </w:tabs>
        <w:spacing w:after="0" w:line="360" w:lineRule="auto"/>
        <w:ind w:left="0"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t>С годами эти характерные черты могут незначительно смягчаться, но полностью исчезнуть они никогда не смогут.</w:t>
      </w:r>
      <w:r w:rsidR="001D09EE" w:rsidRPr="003E4BE3">
        <w:rPr>
          <w:rFonts w:ascii="Times New Roman" w:hAnsi="Times New Roman" w:cs="Times New Roman"/>
          <w:color w:val="000000" w:themeColor="text1"/>
          <w:sz w:val="24"/>
          <w:szCs w:val="24"/>
          <w:shd w:val="clear" w:color="auto" w:fill="FFFFFF"/>
        </w:rPr>
        <w:t xml:space="preserve"> </w:t>
      </w:r>
      <w:r w:rsidR="003C282F" w:rsidRPr="003E4BE3">
        <w:rPr>
          <w:rFonts w:ascii="Times New Roman" w:hAnsi="Times New Roman" w:cs="Times New Roman"/>
          <w:color w:val="000000" w:themeColor="text1"/>
          <w:sz w:val="24"/>
          <w:szCs w:val="24"/>
          <w:shd w:val="clear" w:color="auto" w:fill="FFFFFF"/>
        </w:rPr>
        <w:t>Может изменяться уровень их проявления. Например, Т.Г. Горячева и Ю.В. Никитина</w:t>
      </w:r>
      <w:r w:rsidR="003C282F" w:rsidRPr="003E4BE3">
        <w:rPr>
          <w:rStyle w:val="a7"/>
          <w:rFonts w:ascii="Times New Roman" w:hAnsi="Times New Roman" w:cs="Times New Roman"/>
          <w:color w:val="000000" w:themeColor="text1"/>
          <w:sz w:val="24"/>
          <w:szCs w:val="24"/>
          <w:shd w:val="clear" w:color="auto" w:fill="FFFFFF"/>
        </w:rPr>
        <w:footnoteReference w:id="2"/>
      </w:r>
      <w:r w:rsidR="003C282F" w:rsidRPr="003E4BE3">
        <w:rPr>
          <w:rFonts w:ascii="Times New Roman" w:hAnsi="Times New Roman" w:cs="Times New Roman"/>
          <w:color w:val="000000" w:themeColor="text1"/>
          <w:sz w:val="24"/>
          <w:szCs w:val="24"/>
          <w:shd w:val="clear" w:color="auto" w:fill="FFFFFF"/>
        </w:rPr>
        <w:t xml:space="preserve"> описывают онтогенез эмоционально-волевой сферы вместе с сенсомоторным уровнем развития детей</w:t>
      </w:r>
      <w:r w:rsidR="00B76768" w:rsidRPr="003E4BE3">
        <w:rPr>
          <w:rFonts w:ascii="Times New Roman" w:hAnsi="Times New Roman" w:cs="Times New Roman"/>
          <w:color w:val="000000" w:themeColor="text1"/>
          <w:sz w:val="24"/>
          <w:szCs w:val="24"/>
          <w:shd w:val="clear" w:color="auto" w:fill="FFFFFF"/>
        </w:rPr>
        <w:t xml:space="preserve"> </w:t>
      </w:r>
      <w:r w:rsidR="00B76768" w:rsidRPr="003E4BE3">
        <w:rPr>
          <w:rFonts w:ascii="Times New Roman" w:hAnsi="Times New Roman" w:cs="Times New Roman"/>
          <w:color w:val="000000" w:themeColor="text1"/>
          <w:kern w:val="0"/>
          <w:sz w:val="24"/>
          <w:szCs w:val="24"/>
          <w:shd w:val="clear" w:color="auto" w:fill="FFFFFF"/>
          <w14:ligatures w14:val="none"/>
        </w:rPr>
        <w:t>[6]</w:t>
      </w:r>
      <w:r w:rsidR="003C282F" w:rsidRPr="003E4BE3">
        <w:rPr>
          <w:rFonts w:ascii="Times New Roman" w:hAnsi="Times New Roman" w:cs="Times New Roman"/>
          <w:color w:val="000000" w:themeColor="text1"/>
          <w:sz w:val="24"/>
          <w:szCs w:val="24"/>
          <w:shd w:val="clear" w:color="auto" w:fill="FFFFFF"/>
        </w:rPr>
        <w:t>.</w:t>
      </w:r>
    </w:p>
    <w:p w14:paraId="666877D7" w14:textId="70770A78" w:rsidR="003C282F" w:rsidRPr="003E4BE3" w:rsidRDefault="003C282F" w:rsidP="00EC1EE4">
      <w:pPr>
        <w:pStyle w:val="a3"/>
        <w:widowControl w:val="0"/>
        <w:tabs>
          <w:tab w:val="left" w:pos="1134"/>
        </w:tabs>
        <w:spacing w:after="0" w:line="360" w:lineRule="auto"/>
        <w:ind w:left="0" w:firstLine="709"/>
        <w:jc w:val="both"/>
        <w:rPr>
          <w:rFonts w:ascii="Times New Roman" w:hAnsi="Times New Roman" w:cs="Times New Roman"/>
          <w:b/>
          <w:bCs/>
          <w:color w:val="000000" w:themeColor="text1"/>
          <w:sz w:val="24"/>
          <w:szCs w:val="24"/>
          <w:shd w:val="clear" w:color="auto" w:fill="FFFFFF"/>
        </w:rPr>
      </w:pPr>
    </w:p>
    <w:tbl>
      <w:tblPr>
        <w:tblStyle w:val="a9"/>
        <w:tblW w:w="0" w:type="auto"/>
        <w:tblLook w:val="04A0" w:firstRow="1" w:lastRow="0" w:firstColumn="1" w:lastColumn="0" w:noHBand="0" w:noVBand="1"/>
      </w:tblPr>
      <w:tblGrid>
        <w:gridCol w:w="2023"/>
        <w:gridCol w:w="2517"/>
        <w:gridCol w:w="2539"/>
        <w:gridCol w:w="2600"/>
      </w:tblGrid>
      <w:tr w:rsidR="00902BE2" w:rsidRPr="003E4BE3" w14:paraId="781FE12C" w14:textId="77777777" w:rsidTr="00BF30C0">
        <w:tc>
          <w:tcPr>
            <w:tcW w:w="1413" w:type="dxa"/>
          </w:tcPr>
          <w:p w14:paraId="1E2489B4" w14:textId="4B7C20B2" w:rsidR="003C282F" w:rsidRPr="003E4BE3" w:rsidRDefault="003C282F" w:rsidP="00EC1EE4">
            <w:pPr>
              <w:pStyle w:val="a3"/>
              <w:widowControl w:val="0"/>
              <w:tabs>
                <w:tab w:val="left" w:pos="1134"/>
              </w:tabs>
              <w:spacing w:line="360" w:lineRule="auto"/>
              <w:ind w:left="0"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t>Уровни</w:t>
            </w:r>
          </w:p>
        </w:tc>
        <w:tc>
          <w:tcPr>
            <w:tcW w:w="2835" w:type="dxa"/>
          </w:tcPr>
          <w:p w14:paraId="7AC3766F" w14:textId="76DE3585" w:rsidR="003C282F" w:rsidRPr="003E4BE3" w:rsidRDefault="003C282F" w:rsidP="00EC1EE4">
            <w:pPr>
              <w:pStyle w:val="a3"/>
              <w:widowControl w:val="0"/>
              <w:tabs>
                <w:tab w:val="left" w:pos="1134"/>
              </w:tabs>
              <w:spacing w:line="360" w:lineRule="auto"/>
              <w:ind w:left="0"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t>Признаки дисбаланса в эмоционально-волевой и сенсомоторной сферах</w:t>
            </w:r>
          </w:p>
        </w:tc>
        <w:tc>
          <w:tcPr>
            <w:tcW w:w="2551" w:type="dxa"/>
          </w:tcPr>
          <w:p w14:paraId="37A37B6F" w14:textId="05ADDC9A" w:rsidR="003C282F" w:rsidRPr="003E4BE3" w:rsidRDefault="003C282F" w:rsidP="00EC1EE4">
            <w:pPr>
              <w:pStyle w:val="a3"/>
              <w:widowControl w:val="0"/>
              <w:tabs>
                <w:tab w:val="left" w:pos="1134"/>
              </w:tabs>
              <w:spacing w:line="360" w:lineRule="auto"/>
              <w:ind w:left="0"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t>Эмоционально-личностная сфера</w:t>
            </w:r>
          </w:p>
        </w:tc>
        <w:tc>
          <w:tcPr>
            <w:tcW w:w="2869" w:type="dxa"/>
          </w:tcPr>
          <w:p w14:paraId="15C31596" w14:textId="058B1389" w:rsidR="003C282F" w:rsidRPr="003E4BE3" w:rsidRDefault="003C282F" w:rsidP="00EC1EE4">
            <w:pPr>
              <w:pStyle w:val="a3"/>
              <w:widowControl w:val="0"/>
              <w:tabs>
                <w:tab w:val="left" w:pos="1134"/>
              </w:tabs>
              <w:spacing w:line="360" w:lineRule="auto"/>
              <w:ind w:left="0"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t>Отношения с человеком</w:t>
            </w:r>
          </w:p>
        </w:tc>
      </w:tr>
      <w:tr w:rsidR="00902BE2" w:rsidRPr="003E4BE3" w14:paraId="3E00ECF5" w14:textId="77777777" w:rsidTr="00BF30C0">
        <w:tc>
          <w:tcPr>
            <w:tcW w:w="1413" w:type="dxa"/>
          </w:tcPr>
          <w:p w14:paraId="7A0E5256" w14:textId="0AFAF2CC" w:rsidR="003C282F" w:rsidRPr="003E4BE3" w:rsidRDefault="003C282F" w:rsidP="00EC1EE4">
            <w:pPr>
              <w:pStyle w:val="a3"/>
              <w:widowControl w:val="0"/>
              <w:tabs>
                <w:tab w:val="left" w:pos="1134"/>
              </w:tabs>
              <w:spacing w:line="360" w:lineRule="auto"/>
              <w:ind w:left="0"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t>Первый</w:t>
            </w:r>
          </w:p>
        </w:tc>
        <w:tc>
          <w:tcPr>
            <w:tcW w:w="2835" w:type="dxa"/>
          </w:tcPr>
          <w:p w14:paraId="4D3828DE" w14:textId="77777777" w:rsidR="00D13BFF" w:rsidRDefault="00BF30C0" w:rsidP="00D13BFF">
            <w:pPr>
              <w:pStyle w:val="a3"/>
              <w:widowControl w:val="0"/>
              <w:tabs>
                <w:tab w:val="left" w:pos="1134"/>
              </w:tabs>
              <w:spacing w:line="360" w:lineRule="auto"/>
              <w:ind w:left="0"/>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t>- Гипер- и гипотонус;</w:t>
            </w:r>
          </w:p>
          <w:p w14:paraId="3AD24F1F" w14:textId="77777777" w:rsidR="00D13BFF" w:rsidRDefault="00BF30C0" w:rsidP="00D13BFF">
            <w:pPr>
              <w:pStyle w:val="a3"/>
              <w:widowControl w:val="0"/>
              <w:tabs>
                <w:tab w:val="left" w:pos="1134"/>
              </w:tabs>
              <w:spacing w:line="360" w:lineRule="auto"/>
              <w:ind w:left="0"/>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t>- Гиперактивность и ходьба на цыпочках;</w:t>
            </w:r>
          </w:p>
          <w:p w14:paraId="60A82DB6" w14:textId="77777777" w:rsidR="00D13BFF" w:rsidRDefault="00D13BFF" w:rsidP="00D13BFF">
            <w:pPr>
              <w:pStyle w:val="a3"/>
              <w:widowControl w:val="0"/>
              <w:tabs>
                <w:tab w:val="left" w:pos="1134"/>
              </w:tabs>
              <w:spacing w:line="360" w:lineRule="auto"/>
              <w:ind w:left="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w:t>
            </w:r>
            <w:r w:rsidR="00BF30C0" w:rsidRPr="003E4BE3">
              <w:rPr>
                <w:rFonts w:ascii="Times New Roman" w:hAnsi="Times New Roman" w:cs="Times New Roman"/>
                <w:color w:val="000000" w:themeColor="text1"/>
                <w:sz w:val="24"/>
                <w:szCs w:val="24"/>
                <w:shd w:val="clear" w:color="auto" w:fill="FFFFFF"/>
              </w:rPr>
              <w:t>Атония, неподвижность в одной позе;</w:t>
            </w:r>
          </w:p>
          <w:p w14:paraId="1279A91A" w14:textId="5C782BA1" w:rsidR="003C282F" w:rsidRPr="003E4BE3" w:rsidRDefault="00BF30C0" w:rsidP="00D13BFF">
            <w:pPr>
              <w:pStyle w:val="a3"/>
              <w:widowControl w:val="0"/>
              <w:tabs>
                <w:tab w:val="left" w:pos="1134"/>
              </w:tabs>
              <w:spacing w:line="360" w:lineRule="auto"/>
              <w:ind w:left="0"/>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t>-</w:t>
            </w:r>
            <w:r w:rsidR="00D13BFF">
              <w:rPr>
                <w:rFonts w:ascii="Times New Roman" w:hAnsi="Times New Roman" w:cs="Times New Roman"/>
                <w:color w:val="000000" w:themeColor="text1"/>
                <w:sz w:val="24"/>
                <w:szCs w:val="24"/>
                <w:shd w:val="clear" w:color="auto" w:fill="FFFFFF"/>
              </w:rPr>
              <w:t> </w:t>
            </w:r>
            <w:r w:rsidRPr="003E4BE3">
              <w:rPr>
                <w:rFonts w:ascii="Times New Roman" w:hAnsi="Times New Roman" w:cs="Times New Roman"/>
                <w:color w:val="000000" w:themeColor="text1"/>
                <w:sz w:val="24"/>
                <w:szCs w:val="24"/>
                <w:shd w:val="clear" w:color="auto" w:fill="FFFFFF"/>
              </w:rPr>
              <w:t>Отсутствие латерализации;</w:t>
            </w:r>
            <w:r w:rsidRPr="003E4BE3">
              <w:rPr>
                <w:rFonts w:ascii="Times New Roman" w:hAnsi="Times New Roman" w:cs="Times New Roman"/>
                <w:color w:val="000000" w:themeColor="text1"/>
                <w:sz w:val="24"/>
                <w:szCs w:val="24"/>
              </w:rPr>
              <w:br/>
            </w:r>
            <w:r w:rsidRPr="003E4BE3">
              <w:rPr>
                <w:rFonts w:ascii="Times New Roman" w:hAnsi="Times New Roman" w:cs="Times New Roman"/>
                <w:color w:val="000000" w:themeColor="text1"/>
                <w:sz w:val="24"/>
                <w:szCs w:val="24"/>
                <w:shd w:val="clear" w:color="auto" w:fill="FFFFFF"/>
              </w:rPr>
              <w:t>-</w:t>
            </w:r>
            <w:r w:rsidR="00D13BFF">
              <w:rPr>
                <w:rFonts w:ascii="Times New Roman" w:hAnsi="Times New Roman" w:cs="Times New Roman"/>
                <w:color w:val="000000" w:themeColor="text1"/>
                <w:sz w:val="24"/>
                <w:szCs w:val="24"/>
                <w:shd w:val="clear" w:color="auto" w:fill="FFFFFF"/>
              </w:rPr>
              <w:t> </w:t>
            </w:r>
            <w:r w:rsidRPr="003E4BE3">
              <w:rPr>
                <w:rFonts w:ascii="Times New Roman" w:hAnsi="Times New Roman" w:cs="Times New Roman"/>
                <w:color w:val="000000" w:themeColor="text1"/>
                <w:sz w:val="24"/>
                <w:szCs w:val="24"/>
                <w:shd w:val="clear" w:color="auto" w:fill="FFFFFF"/>
              </w:rPr>
              <w:t>Гипер- и гипосенситивность к внутренним ощущениям;</w:t>
            </w:r>
            <w:r w:rsidRPr="003E4BE3">
              <w:rPr>
                <w:rFonts w:ascii="Times New Roman" w:hAnsi="Times New Roman" w:cs="Times New Roman"/>
                <w:color w:val="000000" w:themeColor="text1"/>
                <w:sz w:val="24"/>
                <w:szCs w:val="24"/>
              </w:rPr>
              <w:br/>
            </w:r>
            <w:r w:rsidRPr="003E4BE3">
              <w:rPr>
                <w:rFonts w:ascii="Times New Roman" w:hAnsi="Times New Roman" w:cs="Times New Roman"/>
                <w:color w:val="000000" w:themeColor="text1"/>
                <w:sz w:val="24"/>
                <w:szCs w:val="24"/>
                <w:shd w:val="clear" w:color="auto" w:fill="FFFFFF"/>
              </w:rPr>
              <w:t>- Постоянный поиск сенсорных ощущений;</w:t>
            </w:r>
            <w:r w:rsidRPr="003E4BE3">
              <w:rPr>
                <w:rFonts w:ascii="Times New Roman" w:hAnsi="Times New Roman" w:cs="Times New Roman"/>
                <w:color w:val="000000" w:themeColor="text1"/>
                <w:sz w:val="24"/>
                <w:szCs w:val="24"/>
              </w:rPr>
              <w:br/>
            </w:r>
            <w:r w:rsidRPr="003E4BE3">
              <w:rPr>
                <w:rFonts w:ascii="Times New Roman" w:hAnsi="Times New Roman" w:cs="Times New Roman"/>
                <w:color w:val="000000" w:themeColor="text1"/>
                <w:sz w:val="24"/>
                <w:szCs w:val="24"/>
                <w:shd w:val="clear" w:color="auto" w:fill="FFFFFF"/>
              </w:rPr>
              <w:t>-</w:t>
            </w:r>
            <w:r w:rsidR="00D13BFF">
              <w:rPr>
                <w:rFonts w:ascii="Times New Roman" w:hAnsi="Times New Roman" w:cs="Times New Roman"/>
                <w:color w:val="000000" w:themeColor="text1"/>
                <w:sz w:val="24"/>
                <w:szCs w:val="24"/>
                <w:shd w:val="clear" w:color="auto" w:fill="FFFFFF"/>
              </w:rPr>
              <w:t> </w:t>
            </w:r>
            <w:r w:rsidRPr="003E4BE3">
              <w:rPr>
                <w:rFonts w:ascii="Times New Roman" w:hAnsi="Times New Roman" w:cs="Times New Roman"/>
                <w:color w:val="000000" w:themeColor="text1"/>
                <w:sz w:val="24"/>
                <w:szCs w:val="24"/>
                <w:shd w:val="clear" w:color="auto" w:fill="FFFFFF"/>
              </w:rPr>
              <w:t>Простые самостимуляции</w:t>
            </w:r>
            <w:r w:rsidRPr="003E4BE3">
              <w:rPr>
                <w:rFonts w:ascii="Times New Roman" w:hAnsi="Times New Roman" w:cs="Times New Roman"/>
                <w:color w:val="000000" w:themeColor="text1"/>
                <w:sz w:val="24"/>
                <w:szCs w:val="24"/>
              </w:rPr>
              <w:br/>
            </w:r>
          </w:p>
        </w:tc>
        <w:tc>
          <w:tcPr>
            <w:tcW w:w="2551" w:type="dxa"/>
          </w:tcPr>
          <w:p w14:paraId="2517596C" w14:textId="157FA814" w:rsidR="00237070" w:rsidRDefault="00D13BFF" w:rsidP="00D13BFF">
            <w:pPr>
              <w:pStyle w:val="a3"/>
              <w:widowControl w:val="0"/>
              <w:tabs>
                <w:tab w:val="left" w:pos="1134"/>
              </w:tabs>
              <w:spacing w:line="360" w:lineRule="auto"/>
              <w:ind w:left="0"/>
              <w:jc w:val="both"/>
              <w:rPr>
                <w:rFonts w:ascii="Times New Roman" w:hAnsi="Times New Roman" w:cs="Times New Roman"/>
                <w:color w:val="000000" w:themeColor="text1"/>
                <w:kern w:val="0"/>
                <w:sz w:val="24"/>
                <w:szCs w:val="24"/>
                <w14:ligatures w14:val="none"/>
              </w:rPr>
            </w:pPr>
            <w:r>
              <w:rPr>
                <w:rFonts w:ascii="Times New Roman" w:hAnsi="Times New Roman" w:cs="Times New Roman"/>
                <w:color w:val="000000" w:themeColor="text1"/>
                <w:kern w:val="0"/>
                <w:sz w:val="24"/>
                <w:szCs w:val="24"/>
                <w:shd w:val="clear" w:color="auto" w:fill="FFFFFF"/>
                <w14:ligatures w14:val="none"/>
              </w:rPr>
              <w:t>- </w:t>
            </w:r>
            <w:r w:rsidR="00BF30C0" w:rsidRPr="003E4BE3">
              <w:rPr>
                <w:rFonts w:ascii="Times New Roman" w:hAnsi="Times New Roman" w:cs="Times New Roman"/>
                <w:color w:val="000000" w:themeColor="text1"/>
                <w:kern w:val="0"/>
                <w:sz w:val="24"/>
                <w:szCs w:val="24"/>
                <w:shd w:val="clear" w:color="auto" w:fill="FFFFFF"/>
                <w14:ligatures w14:val="none"/>
              </w:rPr>
              <w:t xml:space="preserve">Тревога и страх перед быстро движущимися </w:t>
            </w:r>
            <w:r w:rsidR="00237070" w:rsidRPr="003E4BE3">
              <w:rPr>
                <w:rFonts w:ascii="Times New Roman" w:hAnsi="Times New Roman" w:cs="Times New Roman"/>
                <w:color w:val="000000" w:themeColor="text1"/>
                <w:kern w:val="0"/>
                <w:sz w:val="24"/>
                <w:szCs w:val="24"/>
                <w:shd w:val="clear" w:color="auto" w:fill="FFFFFF"/>
                <w14:ligatures w14:val="none"/>
              </w:rPr>
              <w:t>предметами;</w:t>
            </w:r>
            <w:r w:rsidR="00237070" w:rsidRPr="003E4BE3">
              <w:rPr>
                <w:rFonts w:ascii="Times New Roman" w:hAnsi="Times New Roman" w:cs="Times New Roman"/>
                <w:color w:val="000000" w:themeColor="text1"/>
                <w:kern w:val="0"/>
                <w:sz w:val="24"/>
                <w:szCs w:val="24"/>
                <w14:ligatures w14:val="none"/>
              </w:rPr>
              <w:t xml:space="preserve"> </w:t>
            </w:r>
          </w:p>
          <w:p w14:paraId="17B9002C" w14:textId="071354AA" w:rsidR="00E941D0" w:rsidRDefault="00237070" w:rsidP="00D13BFF">
            <w:pPr>
              <w:pStyle w:val="a3"/>
              <w:widowControl w:val="0"/>
              <w:tabs>
                <w:tab w:val="left" w:pos="1134"/>
              </w:tabs>
              <w:spacing w:line="360" w:lineRule="auto"/>
              <w:ind w:left="0"/>
              <w:jc w:val="both"/>
              <w:rPr>
                <w:rFonts w:ascii="Times New Roman" w:hAnsi="Times New Roman" w:cs="Times New Roman"/>
                <w:color w:val="000000" w:themeColor="text1"/>
                <w:kern w:val="0"/>
                <w:sz w:val="24"/>
                <w:szCs w:val="24"/>
                <w:shd w:val="clear" w:color="auto" w:fill="FFFFFF"/>
                <w14:ligatures w14:val="none"/>
              </w:rPr>
            </w:pPr>
            <w:r w:rsidRPr="003E4BE3">
              <w:rPr>
                <w:rFonts w:ascii="Times New Roman" w:hAnsi="Times New Roman" w:cs="Times New Roman"/>
                <w:color w:val="000000" w:themeColor="text1"/>
                <w:kern w:val="0"/>
                <w:sz w:val="24"/>
                <w:szCs w:val="24"/>
                <w14:ligatures w14:val="none"/>
              </w:rPr>
              <w:t>-</w:t>
            </w:r>
            <w:r w:rsidR="00BF30C0" w:rsidRPr="003E4BE3">
              <w:rPr>
                <w:rFonts w:ascii="Times New Roman" w:hAnsi="Times New Roman" w:cs="Times New Roman"/>
                <w:color w:val="000000" w:themeColor="text1"/>
                <w:kern w:val="0"/>
                <w:sz w:val="24"/>
                <w:szCs w:val="24"/>
                <w:shd w:val="clear" w:color="auto" w:fill="FFFFFF"/>
                <w14:ligatures w14:val="none"/>
              </w:rPr>
              <w:t xml:space="preserve"> Страх </w:t>
            </w:r>
            <w:r w:rsidR="00E941D0" w:rsidRPr="003E4BE3">
              <w:rPr>
                <w:rFonts w:ascii="Times New Roman" w:hAnsi="Times New Roman" w:cs="Times New Roman"/>
                <w:color w:val="000000" w:themeColor="text1"/>
                <w:kern w:val="0"/>
                <w:sz w:val="24"/>
                <w:szCs w:val="24"/>
                <w:shd w:val="clear" w:color="auto" w:fill="FFFFFF"/>
                <w14:ligatures w14:val="none"/>
              </w:rPr>
              <w:t>падения;</w:t>
            </w:r>
          </w:p>
          <w:p w14:paraId="245D788D" w14:textId="77777777" w:rsidR="00E941D0" w:rsidRDefault="00E941D0" w:rsidP="00D13BFF">
            <w:pPr>
              <w:pStyle w:val="a3"/>
              <w:widowControl w:val="0"/>
              <w:tabs>
                <w:tab w:val="left" w:pos="1134"/>
              </w:tabs>
              <w:spacing w:line="360" w:lineRule="auto"/>
              <w:ind w:left="0"/>
              <w:jc w:val="both"/>
              <w:rPr>
                <w:rFonts w:ascii="Times New Roman" w:hAnsi="Times New Roman" w:cs="Times New Roman"/>
                <w:color w:val="000000" w:themeColor="text1"/>
                <w:kern w:val="0"/>
                <w:sz w:val="24"/>
                <w:szCs w:val="24"/>
                <w14:ligatures w14:val="none"/>
              </w:rPr>
            </w:pPr>
            <w:r w:rsidRPr="003E4BE3">
              <w:rPr>
                <w:rFonts w:ascii="Times New Roman" w:hAnsi="Times New Roman" w:cs="Times New Roman"/>
                <w:color w:val="000000" w:themeColor="text1"/>
                <w:kern w:val="0"/>
                <w:sz w:val="24"/>
                <w:szCs w:val="24"/>
                <w14:ligatures w14:val="none"/>
              </w:rPr>
              <w:t>-</w:t>
            </w:r>
            <w:r w:rsidR="00BF30C0" w:rsidRPr="003E4BE3">
              <w:rPr>
                <w:rFonts w:ascii="Times New Roman" w:hAnsi="Times New Roman" w:cs="Times New Roman"/>
                <w:color w:val="000000" w:themeColor="text1"/>
                <w:kern w:val="0"/>
                <w:sz w:val="24"/>
                <w:szCs w:val="24"/>
                <w:shd w:val="clear" w:color="auto" w:fill="FFFFFF"/>
                <w14:ligatures w14:val="none"/>
              </w:rPr>
              <w:t xml:space="preserve"> Отсутствие чувства </w:t>
            </w:r>
            <w:r w:rsidRPr="003E4BE3">
              <w:rPr>
                <w:rFonts w:ascii="Times New Roman" w:hAnsi="Times New Roman" w:cs="Times New Roman"/>
                <w:color w:val="000000" w:themeColor="text1"/>
                <w:kern w:val="0"/>
                <w:sz w:val="24"/>
                <w:szCs w:val="24"/>
                <w:shd w:val="clear" w:color="auto" w:fill="FFFFFF"/>
                <w14:ligatures w14:val="none"/>
              </w:rPr>
              <w:t>страха;</w:t>
            </w:r>
            <w:r w:rsidRPr="003E4BE3">
              <w:rPr>
                <w:rFonts w:ascii="Times New Roman" w:hAnsi="Times New Roman" w:cs="Times New Roman"/>
                <w:color w:val="000000" w:themeColor="text1"/>
                <w:kern w:val="0"/>
                <w:sz w:val="24"/>
                <w:szCs w:val="24"/>
                <w14:ligatures w14:val="none"/>
              </w:rPr>
              <w:t xml:space="preserve"> </w:t>
            </w:r>
          </w:p>
          <w:p w14:paraId="51781D1A" w14:textId="3DCA3AF0" w:rsidR="00BF30C0" w:rsidRPr="00E941D0" w:rsidRDefault="00E941D0" w:rsidP="00D13BFF">
            <w:pPr>
              <w:pStyle w:val="a3"/>
              <w:widowControl w:val="0"/>
              <w:tabs>
                <w:tab w:val="left" w:pos="1134"/>
              </w:tabs>
              <w:spacing w:line="360" w:lineRule="auto"/>
              <w:ind w:left="0"/>
              <w:jc w:val="both"/>
              <w:rPr>
                <w:rFonts w:ascii="Times New Roman" w:hAnsi="Times New Roman" w:cs="Times New Roman"/>
                <w:color w:val="000000" w:themeColor="text1"/>
                <w:kern w:val="0"/>
                <w:sz w:val="24"/>
                <w:szCs w:val="24"/>
                <w14:ligatures w14:val="none"/>
              </w:rPr>
            </w:pPr>
            <w:r w:rsidRPr="003E4BE3">
              <w:rPr>
                <w:rFonts w:ascii="Times New Roman" w:hAnsi="Times New Roman" w:cs="Times New Roman"/>
                <w:color w:val="000000" w:themeColor="text1"/>
                <w:kern w:val="0"/>
                <w:sz w:val="24"/>
                <w:szCs w:val="24"/>
                <w14:ligatures w14:val="none"/>
              </w:rPr>
              <w:t>-</w:t>
            </w:r>
            <w:r w:rsidR="00D13BFF">
              <w:rPr>
                <w:rFonts w:ascii="Times New Roman" w:hAnsi="Times New Roman" w:cs="Times New Roman"/>
                <w:color w:val="000000" w:themeColor="text1"/>
                <w:kern w:val="0"/>
                <w:sz w:val="24"/>
                <w:szCs w:val="24"/>
                <w14:ligatures w14:val="none"/>
              </w:rPr>
              <w:t> </w:t>
            </w:r>
            <w:r w:rsidR="00BF30C0" w:rsidRPr="003E4BE3">
              <w:rPr>
                <w:rFonts w:ascii="Times New Roman" w:hAnsi="Times New Roman" w:cs="Times New Roman"/>
                <w:color w:val="000000" w:themeColor="text1"/>
                <w:kern w:val="0"/>
                <w:sz w:val="24"/>
                <w:szCs w:val="24"/>
                <w:shd w:val="clear" w:color="auto" w:fill="FFFFFF"/>
                <w14:ligatures w14:val="none"/>
              </w:rPr>
              <w:t>Разделение на отрицательные и положительные эмоциональные реакции в зависимости от степени интенсивности окружающей среды;</w:t>
            </w:r>
          </w:p>
          <w:p w14:paraId="605907A9" w14:textId="2AC7F79E" w:rsidR="003C282F" w:rsidRPr="003E4BE3" w:rsidRDefault="00BF30C0" w:rsidP="00D13BFF">
            <w:pPr>
              <w:pStyle w:val="a3"/>
              <w:widowControl w:val="0"/>
              <w:tabs>
                <w:tab w:val="left" w:pos="1134"/>
              </w:tabs>
              <w:spacing w:line="360" w:lineRule="auto"/>
              <w:ind w:left="0"/>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kern w:val="0"/>
                <w:sz w:val="24"/>
                <w:szCs w:val="24"/>
                <w:shd w:val="clear" w:color="auto" w:fill="FFFFFF"/>
                <w14:ligatures w14:val="none"/>
              </w:rPr>
              <w:t>-</w:t>
            </w:r>
            <w:r w:rsidR="00D13BFF">
              <w:rPr>
                <w:rFonts w:ascii="Times New Roman" w:hAnsi="Times New Roman" w:cs="Times New Roman"/>
                <w:color w:val="000000" w:themeColor="text1"/>
                <w:kern w:val="0"/>
                <w:sz w:val="24"/>
                <w:szCs w:val="24"/>
                <w:shd w:val="clear" w:color="auto" w:fill="FFFFFF"/>
                <w14:ligatures w14:val="none"/>
              </w:rPr>
              <w:t> </w:t>
            </w:r>
            <w:r w:rsidRPr="003E4BE3">
              <w:rPr>
                <w:rFonts w:ascii="Times New Roman" w:hAnsi="Times New Roman" w:cs="Times New Roman"/>
                <w:color w:val="000000" w:themeColor="text1"/>
                <w:kern w:val="0"/>
                <w:sz w:val="24"/>
                <w:szCs w:val="24"/>
                <w:shd w:val="clear" w:color="auto" w:fill="FFFFFF"/>
                <w14:ligatures w14:val="none"/>
              </w:rPr>
              <w:t>Неспособность переносить фрустрацию</w:t>
            </w:r>
            <w:r w:rsidRPr="003E4BE3">
              <w:rPr>
                <w:rFonts w:ascii="Times New Roman" w:hAnsi="Times New Roman" w:cs="Times New Roman"/>
                <w:color w:val="000000" w:themeColor="text1"/>
                <w:kern w:val="0"/>
                <w:sz w:val="24"/>
                <w:szCs w:val="24"/>
                <w14:ligatures w14:val="none"/>
              </w:rPr>
              <w:br/>
            </w:r>
            <w:r w:rsidRPr="003E4BE3">
              <w:rPr>
                <w:rFonts w:ascii="Times New Roman" w:hAnsi="Times New Roman" w:cs="Times New Roman"/>
                <w:color w:val="000000" w:themeColor="text1"/>
                <w:kern w:val="0"/>
                <w:sz w:val="24"/>
                <w:szCs w:val="24"/>
                <w14:ligatures w14:val="none"/>
              </w:rPr>
              <w:lastRenderedPageBreak/>
              <w:br/>
            </w:r>
          </w:p>
        </w:tc>
        <w:tc>
          <w:tcPr>
            <w:tcW w:w="2869" w:type="dxa"/>
          </w:tcPr>
          <w:p w14:paraId="6F183C90" w14:textId="039160C9" w:rsidR="00BF30C0" w:rsidRPr="003E4BE3" w:rsidRDefault="00BF30C0" w:rsidP="00D13BFF">
            <w:pPr>
              <w:pStyle w:val="a3"/>
              <w:widowControl w:val="0"/>
              <w:tabs>
                <w:tab w:val="left" w:pos="1134"/>
              </w:tabs>
              <w:spacing w:line="360" w:lineRule="auto"/>
              <w:ind w:left="0"/>
              <w:jc w:val="both"/>
              <w:rPr>
                <w:rFonts w:ascii="Times New Roman" w:hAnsi="Times New Roman" w:cs="Times New Roman"/>
                <w:color w:val="000000" w:themeColor="text1"/>
                <w:kern w:val="0"/>
                <w:sz w:val="24"/>
                <w:szCs w:val="24"/>
                <w:shd w:val="clear" w:color="auto" w:fill="FFFFFF"/>
                <w14:ligatures w14:val="none"/>
              </w:rPr>
            </w:pPr>
            <w:r w:rsidRPr="003E4BE3">
              <w:rPr>
                <w:rFonts w:ascii="Times New Roman" w:hAnsi="Times New Roman" w:cs="Times New Roman"/>
                <w:color w:val="000000" w:themeColor="text1"/>
                <w:kern w:val="0"/>
                <w:sz w:val="24"/>
                <w:szCs w:val="24"/>
                <w:shd w:val="clear" w:color="auto" w:fill="FFFFFF"/>
                <w14:ligatures w14:val="none"/>
              </w:rPr>
              <w:lastRenderedPageBreak/>
              <w:t>-</w:t>
            </w:r>
            <w:r w:rsidR="00D13BFF">
              <w:rPr>
                <w:rFonts w:ascii="Times New Roman" w:hAnsi="Times New Roman" w:cs="Times New Roman"/>
                <w:color w:val="000000" w:themeColor="text1"/>
                <w:kern w:val="0"/>
                <w:sz w:val="24"/>
                <w:szCs w:val="24"/>
                <w:shd w:val="clear" w:color="auto" w:fill="FFFFFF"/>
                <w14:ligatures w14:val="none"/>
              </w:rPr>
              <w:t> </w:t>
            </w:r>
            <w:r w:rsidRPr="003E4BE3">
              <w:rPr>
                <w:rFonts w:ascii="Times New Roman" w:hAnsi="Times New Roman" w:cs="Times New Roman"/>
                <w:color w:val="000000" w:themeColor="text1"/>
                <w:kern w:val="0"/>
                <w:sz w:val="24"/>
                <w:szCs w:val="24"/>
                <w:shd w:val="clear" w:color="auto" w:fill="FFFFFF"/>
                <w14:ligatures w14:val="none"/>
              </w:rPr>
              <w:t>Человек рассматривается как часть среды, оцениваемая по параметрам интенсивности;</w:t>
            </w:r>
            <w:r w:rsidRPr="003E4BE3">
              <w:rPr>
                <w:rFonts w:ascii="Times New Roman" w:hAnsi="Times New Roman" w:cs="Times New Roman"/>
                <w:color w:val="000000" w:themeColor="text1"/>
                <w:kern w:val="0"/>
                <w:sz w:val="24"/>
                <w:szCs w:val="24"/>
                <w14:ligatures w14:val="none"/>
              </w:rPr>
              <w:br/>
            </w:r>
            <w:r w:rsidRPr="003E4BE3">
              <w:rPr>
                <w:rFonts w:ascii="Times New Roman" w:hAnsi="Times New Roman" w:cs="Times New Roman"/>
                <w:color w:val="000000" w:themeColor="text1"/>
                <w:kern w:val="0"/>
                <w:sz w:val="24"/>
                <w:szCs w:val="24"/>
                <w:shd w:val="clear" w:color="auto" w:fill="FFFFFF"/>
                <w14:ligatures w14:val="none"/>
              </w:rPr>
              <w:t>- Полная зависимость от организации пространства и своевременного удовлетворения потребностей матери;</w:t>
            </w:r>
            <w:r w:rsidRPr="003E4BE3">
              <w:rPr>
                <w:rFonts w:ascii="Times New Roman" w:hAnsi="Times New Roman" w:cs="Times New Roman"/>
                <w:color w:val="000000" w:themeColor="text1"/>
                <w:kern w:val="0"/>
                <w:sz w:val="24"/>
                <w:szCs w:val="24"/>
                <w14:ligatures w14:val="none"/>
              </w:rPr>
              <w:br/>
            </w:r>
            <w:r w:rsidRPr="003E4BE3">
              <w:rPr>
                <w:rFonts w:ascii="Times New Roman" w:hAnsi="Times New Roman" w:cs="Times New Roman"/>
                <w:color w:val="000000" w:themeColor="text1"/>
                <w:kern w:val="0"/>
                <w:sz w:val="24"/>
                <w:szCs w:val="24"/>
                <w:shd w:val="clear" w:color="auto" w:fill="FFFFFF"/>
                <w14:ligatures w14:val="none"/>
              </w:rPr>
              <w:t>- Взаимодействие по типу "изоляция - слияние".</w:t>
            </w:r>
          </w:p>
          <w:p w14:paraId="53941C41" w14:textId="77777777" w:rsidR="00D13BFF" w:rsidRDefault="00BF30C0" w:rsidP="00D13BFF">
            <w:pPr>
              <w:pStyle w:val="a3"/>
              <w:widowControl w:val="0"/>
              <w:tabs>
                <w:tab w:val="left" w:pos="1134"/>
              </w:tabs>
              <w:spacing w:line="360" w:lineRule="auto"/>
              <w:ind w:left="0"/>
              <w:jc w:val="both"/>
              <w:rPr>
                <w:rFonts w:ascii="Times New Roman" w:hAnsi="Times New Roman" w:cs="Times New Roman"/>
                <w:color w:val="000000" w:themeColor="text1"/>
                <w:kern w:val="0"/>
                <w:sz w:val="24"/>
                <w:szCs w:val="24"/>
                <w:shd w:val="clear" w:color="auto" w:fill="FFFFFF"/>
                <w14:ligatures w14:val="none"/>
              </w:rPr>
            </w:pPr>
            <w:r w:rsidRPr="003E4BE3">
              <w:rPr>
                <w:rFonts w:ascii="Times New Roman" w:hAnsi="Times New Roman" w:cs="Times New Roman"/>
                <w:color w:val="000000" w:themeColor="text1"/>
                <w:kern w:val="0"/>
                <w:sz w:val="24"/>
                <w:szCs w:val="24"/>
                <w:shd w:val="clear" w:color="auto" w:fill="FFFFFF"/>
                <w14:ligatures w14:val="none"/>
              </w:rPr>
              <w:t>- Гиперсенситивность к эмоциональному состоянию окружения;</w:t>
            </w:r>
          </w:p>
          <w:p w14:paraId="5287C798" w14:textId="740CCD44" w:rsidR="003C282F" w:rsidRPr="003E4BE3" w:rsidRDefault="00BF30C0" w:rsidP="00D13BFF">
            <w:pPr>
              <w:pStyle w:val="a3"/>
              <w:widowControl w:val="0"/>
              <w:tabs>
                <w:tab w:val="left" w:pos="1134"/>
              </w:tabs>
              <w:spacing w:line="360" w:lineRule="auto"/>
              <w:ind w:left="0"/>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kern w:val="0"/>
                <w:sz w:val="24"/>
                <w:szCs w:val="24"/>
                <w:shd w:val="clear" w:color="auto" w:fill="FFFFFF"/>
                <w14:ligatures w14:val="none"/>
              </w:rPr>
              <w:t xml:space="preserve">- Реакции гнева на </w:t>
            </w:r>
            <w:r w:rsidRPr="003E4BE3">
              <w:rPr>
                <w:rFonts w:ascii="Times New Roman" w:hAnsi="Times New Roman" w:cs="Times New Roman"/>
                <w:color w:val="000000" w:themeColor="text1"/>
                <w:kern w:val="0"/>
                <w:sz w:val="24"/>
                <w:szCs w:val="24"/>
                <w:shd w:val="clear" w:color="auto" w:fill="FFFFFF"/>
                <w14:ligatures w14:val="none"/>
              </w:rPr>
              <w:lastRenderedPageBreak/>
              <w:t>попытки вступить в контакт;</w:t>
            </w:r>
            <w:r w:rsidRPr="003E4BE3">
              <w:rPr>
                <w:rFonts w:ascii="Times New Roman" w:hAnsi="Times New Roman" w:cs="Times New Roman"/>
                <w:color w:val="000000" w:themeColor="text1"/>
                <w:kern w:val="0"/>
                <w:sz w:val="24"/>
                <w:szCs w:val="24"/>
                <w14:ligatures w14:val="none"/>
              </w:rPr>
              <w:br/>
            </w:r>
            <w:r w:rsidRPr="003E4BE3">
              <w:rPr>
                <w:rFonts w:ascii="Times New Roman" w:hAnsi="Times New Roman" w:cs="Times New Roman"/>
                <w:color w:val="000000" w:themeColor="text1"/>
                <w:kern w:val="0"/>
                <w:sz w:val="24"/>
                <w:szCs w:val="24"/>
                <w:shd w:val="clear" w:color="auto" w:fill="FFFFFF"/>
                <w14:ligatures w14:val="none"/>
              </w:rPr>
              <w:t>- Отсутствие речи - крики, вокализации;</w:t>
            </w:r>
            <w:r w:rsidRPr="003E4BE3">
              <w:rPr>
                <w:rFonts w:ascii="Times New Roman" w:hAnsi="Times New Roman" w:cs="Times New Roman"/>
                <w:color w:val="000000" w:themeColor="text1"/>
                <w:kern w:val="0"/>
                <w:sz w:val="24"/>
                <w:szCs w:val="24"/>
                <w14:ligatures w14:val="none"/>
              </w:rPr>
              <w:br/>
            </w:r>
            <w:r w:rsidRPr="003E4BE3">
              <w:rPr>
                <w:rFonts w:ascii="Times New Roman" w:hAnsi="Times New Roman" w:cs="Times New Roman"/>
                <w:color w:val="000000" w:themeColor="text1"/>
                <w:kern w:val="0"/>
                <w:sz w:val="24"/>
                <w:szCs w:val="24"/>
                <w:shd w:val="clear" w:color="auto" w:fill="FFFFFF"/>
                <w14:ligatures w14:val="none"/>
              </w:rPr>
              <w:t>- Эхолалии</w:t>
            </w:r>
          </w:p>
        </w:tc>
      </w:tr>
      <w:tr w:rsidR="00902BE2" w:rsidRPr="003E4BE3" w14:paraId="178EA5C5" w14:textId="77777777" w:rsidTr="00BF30C0">
        <w:tc>
          <w:tcPr>
            <w:tcW w:w="1413" w:type="dxa"/>
          </w:tcPr>
          <w:p w14:paraId="448F4B92" w14:textId="51A67000" w:rsidR="003C282F" w:rsidRPr="003E4BE3" w:rsidRDefault="003C282F" w:rsidP="00EC1EE4">
            <w:pPr>
              <w:pStyle w:val="a3"/>
              <w:widowControl w:val="0"/>
              <w:tabs>
                <w:tab w:val="left" w:pos="1134"/>
              </w:tabs>
              <w:spacing w:line="360" w:lineRule="auto"/>
              <w:ind w:left="0"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lastRenderedPageBreak/>
              <w:t>Второй</w:t>
            </w:r>
          </w:p>
        </w:tc>
        <w:tc>
          <w:tcPr>
            <w:tcW w:w="2835" w:type="dxa"/>
          </w:tcPr>
          <w:p w14:paraId="4852EE57" w14:textId="6F2B46E3" w:rsidR="003C282F" w:rsidRPr="003E4BE3" w:rsidRDefault="00BF30C0" w:rsidP="00D13BFF">
            <w:pPr>
              <w:pStyle w:val="a3"/>
              <w:widowControl w:val="0"/>
              <w:tabs>
                <w:tab w:val="left" w:pos="1134"/>
              </w:tabs>
              <w:spacing w:line="360" w:lineRule="auto"/>
              <w:ind w:left="0"/>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t>-</w:t>
            </w:r>
            <w:r w:rsidR="00D13BFF">
              <w:rPr>
                <w:rFonts w:ascii="Times New Roman" w:hAnsi="Times New Roman" w:cs="Times New Roman"/>
                <w:color w:val="000000" w:themeColor="text1"/>
                <w:sz w:val="24"/>
                <w:szCs w:val="24"/>
                <w:shd w:val="clear" w:color="auto" w:fill="FFFFFF"/>
              </w:rPr>
              <w:t> </w:t>
            </w:r>
            <w:r w:rsidRPr="003E4BE3">
              <w:rPr>
                <w:rFonts w:ascii="Times New Roman" w:hAnsi="Times New Roman" w:cs="Times New Roman"/>
                <w:color w:val="000000" w:themeColor="text1"/>
                <w:sz w:val="24"/>
                <w:szCs w:val="24"/>
                <w:shd w:val="clear" w:color="auto" w:fill="FFFFFF"/>
              </w:rPr>
              <w:t>Сохранение тонических нарушений предыдущей стадии, но более активное в оральной стимуляции;</w:t>
            </w:r>
            <w:r w:rsidRPr="003E4BE3">
              <w:rPr>
                <w:rFonts w:ascii="Times New Roman" w:hAnsi="Times New Roman" w:cs="Times New Roman"/>
                <w:color w:val="000000" w:themeColor="text1"/>
                <w:sz w:val="24"/>
                <w:szCs w:val="24"/>
              </w:rPr>
              <w:br/>
            </w:r>
            <w:r w:rsidRPr="003E4BE3">
              <w:rPr>
                <w:rFonts w:ascii="Times New Roman" w:hAnsi="Times New Roman" w:cs="Times New Roman"/>
                <w:color w:val="000000" w:themeColor="text1"/>
                <w:sz w:val="24"/>
                <w:szCs w:val="24"/>
                <w:shd w:val="clear" w:color="auto" w:fill="FFFFFF"/>
              </w:rPr>
              <w:t>-</w:t>
            </w:r>
            <w:r w:rsidR="00D13BFF">
              <w:rPr>
                <w:rFonts w:ascii="Times New Roman" w:hAnsi="Times New Roman" w:cs="Times New Roman"/>
                <w:color w:val="000000" w:themeColor="text1"/>
                <w:sz w:val="24"/>
                <w:szCs w:val="24"/>
                <w:shd w:val="clear" w:color="auto" w:fill="FFFFFF"/>
              </w:rPr>
              <w:t> </w:t>
            </w:r>
            <w:r w:rsidRPr="003E4BE3">
              <w:rPr>
                <w:rFonts w:ascii="Times New Roman" w:hAnsi="Times New Roman" w:cs="Times New Roman"/>
                <w:color w:val="000000" w:themeColor="text1"/>
                <w:sz w:val="24"/>
                <w:szCs w:val="24"/>
                <w:shd w:val="clear" w:color="auto" w:fill="FFFFFF"/>
              </w:rPr>
              <w:t>Вертикальное расщепление образа тела, проявляющееся в частых всплесках ладоней для объединения;</w:t>
            </w:r>
            <w:r w:rsidRPr="003E4BE3">
              <w:rPr>
                <w:rFonts w:ascii="Times New Roman" w:hAnsi="Times New Roman" w:cs="Times New Roman"/>
                <w:color w:val="000000" w:themeColor="text1"/>
                <w:sz w:val="24"/>
                <w:szCs w:val="24"/>
              </w:rPr>
              <w:br/>
            </w:r>
            <w:r w:rsidRPr="003E4BE3">
              <w:rPr>
                <w:rFonts w:ascii="Times New Roman" w:hAnsi="Times New Roman" w:cs="Times New Roman"/>
                <w:color w:val="000000" w:themeColor="text1"/>
                <w:sz w:val="24"/>
                <w:szCs w:val="24"/>
                <w:shd w:val="clear" w:color="auto" w:fill="FFFFFF"/>
              </w:rPr>
              <w:t>-</w:t>
            </w:r>
            <w:r w:rsidR="00D13BFF">
              <w:rPr>
                <w:rFonts w:ascii="Times New Roman" w:hAnsi="Times New Roman" w:cs="Times New Roman"/>
                <w:color w:val="000000" w:themeColor="text1"/>
                <w:sz w:val="24"/>
                <w:szCs w:val="24"/>
                <w:shd w:val="clear" w:color="auto" w:fill="FFFFFF"/>
              </w:rPr>
              <w:t> </w:t>
            </w:r>
            <w:r w:rsidRPr="003E4BE3">
              <w:rPr>
                <w:rFonts w:ascii="Times New Roman" w:hAnsi="Times New Roman" w:cs="Times New Roman"/>
                <w:color w:val="000000" w:themeColor="text1"/>
                <w:sz w:val="24"/>
                <w:szCs w:val="24"/>
                <w:shd w:val="clear" w:color="auto" w:fill="FFFFFF"/>
              </w:rPr>
              <w:t>Игнорирование левой стороны пространства;</w:t>
            </w:r>
            <w:r w:rsidRPr="003E4BE3">
              <w:rPr>
                <w:rFonts w:ascii="Times New Roman" w:hAnsi="Times New Roman" w:cs="Times New Roman"/>
                <w:color w:val="000000" w:themeColor="text1"/>
                <w:sz w:val="24"/>
                <w:szCs w:val="24"/>
              </w:rPr>
              <w:br/>
            </w:r>
            <w:r w:rsidRPr="003E4BE3">
              <w:rPr>
                <w:rFonts w:ascii="Times New Roman" w:hAnsi="Times New Roman" w:cs="Times New Roman"/>
                <w:color w:val="000000" w:themeColor="text1"/>
                <w:sz w:val="24"/>
                <w:szCs w:val="24"/>
                <w:shd w:val="clear" w:color="auto" w:fill="FFFFFF"/>
              </w:rPr>
              <w:t>-</w:t>
            </w:r>
            <w:r w:rsidR="00D13BFF">
              <w:rPr>
                <w:rFonts w:ascii="Times New Roman" w:hAnsi="Times New Roman" w:cs="Times New Roman"/>
                <w:color w:val="000000" w:themeColor="text1"/>
                <w:sz w:val="24"/>
                <w:szCs w:val="24"/>
                <w:shd w:val="clear" w:color="auto" w:fill="FFFFFF"/>
              </w:rPr>
              <w:t> </w:t>
            </w:r>
            <w:r w:rsidRPr="003E4BE3">
              <w:rPr>
                <w:rFonts w:ascii="Times New Roman" w:hAnsi="Times New Roman" w:cs="Times New Roman"/>
                <w:color w:val="000000" w:themeColor="text1"/>
                <w:sz w:val="24"/>
                <w:szCs w:val="24"/>
                <w:shd w:val="clear" w:color="auto" w:fill="FFFFFF"/>
              </w:rPr>
              <w:t>Постоянное "прилипание" к спине, подобное поиску конверта или оболочки;</w:t>
            </w:r>
            <w:r w:rsidRPr="003E4BE3">
              <w:rPr>
                <w:rFonts w:ascii="Times New Roman" w:hAnsi="Times New Roman" w:cs="Times New Roman"/>
                <w:color w:val="000000" w:themeColor="text1"/>
                <w:sz w:val="24"/>
                <w:szCs w:val="24"/>
              </w:rPr>
              <w:br/>
            </w:r>
            <w:r w:rsidRPr="003E4BE3">
              <w:rPr>
                <w:rFonts w:ascii="Times New Roman" w:hAnsi="Times New Roman" w:cs="Times New Roman"/>
                <w:color w:val="000000" w:themeColor="text1"/>
                <w:sz w:val="24"/>
                <w:szCs w:val="24"/>
                <w:shd w:val="clear" w:color="auto" w:fill="FFFFFF"/>
              </w:rPr>
              <w:t>- Сохранение явлений сенситивности, уже по отдельным модальностям;</w:t>
            </w:r>
            <w:r w:rsidRPr="003E4BE3">
              <w:rPr>
                <w:rFonts w:ascii="Times New Roman" w:hAnsi="Times New Roman" w:cs="Times New Roman"/>
                <w:color w:val="000000" w:themeColor="text1"/>
                <w:sz w:val="24"/>
                <w:szCs w:val="24"/>
              </w:rPr>
              <w:br/>
            </w:r>
            <w:r w:rsidRPr="003E4BE3">
              <w:rPr>
                <w:rFonts w:ascii="Times New Roman" w:hAnsi="Times New Roman" w:cs="Times New Roman"/>
                <w:color w:val="000000" w:themeColor="text1"/>
                <w:sz w:val="24"/>
                <w:szCs w:val="24"/>
                <w:shd w:val="clear" w:color="auto" w:fill="FFFFFF"/>
              </w:rPr>
              <w:t>- Стереотипии</w:t>
            </w:r>
          </w:p>
        </w:tc>
        <w:tc>
          <w:tcPr>
            <w:tcW w:w="2551" w:type="dxa"/>
          </w:tcPr>
          <w:p w14:paraId="308E5254" w14:textId="412BC009" w:rsidR="003C282F" w:rsidRPr="003E4BE3" w:rsidRDefault="00D13BFF" w:rsidP="00D13BFF">
            <w:pPr>
              <w:pStyle w:val="a3"/>
              <w:widowControl w:val="0"/>
              <w:tabs>
                <w:tab w:val="left" w:pos="1134"/>
              </w:tabs>
              <w:spacing w:line="360" w:lineRule="auto"/>
              <w:ind w:left="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kern w:val="0"/>
                <w:sz w:val="24"/>
                <w:szCs w:val="24"/>
                <w:shd w:val="clear" w:color="auto" w:fill="FFFFFF"/>
                <w14:ligatures w14:val="none"/>
              </w:rPr>
              <w:t>- </w:t>
            </w:r>
            <w:r w:rsidR="00BF30C0" w:rsidRPr="003E4BE3">
              <w:rPr>
                <w:rFonts w:ascii="Times New Roman" w:hAnsi="Times New Roman" w:cs="Times New Roman"/>
                <w:color w:val="000000" w:themeColor="text1"/>
                <w:kern w:val="0"/>
                <w:sz w:val="24"/>
                <w:szCs w:val="24"/>
                <w:shd w:val="clear" w:color="auto" w:fill="FFFFFF"/>
                <w14:ligatures w14:val="none"/>
              </w:rPr>
              <w:t>Беспокойство (гипоманиакальное), которое часто переходит в тревогу;</w:t>
            </w:r>
            <w:r w:rsidR="00BF30C0" w:rsidRPr="003E4BE3">
              <w:rPr>
                <w:rFonts w:ascii="Times New Roman" w:hAnsi="Times New Roman" w:cs="Times New Roman"/>
                <w:color w:val="000000" w:themeColor="text1"/>
                <w:kern w:val="0"/>
                <w:sz w:val="24"/>
                <w:szCs w:val="24"/>
                <w14:ligatures w14:val="none"/>
              </w:rPr>
              <w:br/>
            </w:r>
            <w:r w:rsidR="00BF30C0" w:rsidRPr="003E4BE3">
              <w:rPr>
                <w:rFonts w:ascii="Times New Roman" w:hAnsi="Times New Roman" w:cs="Times New Roman"/>
                <w:color w:val="000000" w:themeColor="text1"/>
                <w:kern w:val="0"/>
                <w:sz w:val="24"/>
                <w:szCs w:val="24"/>
                <w:shd w:val="clear" w:color="auto" w:fill="FFFFFF"/>
                <w14:ligatures w14:val="none"/>
              </w:rPr>
              <w:t>-</w:t>
            </w:r>
            <w:r>
              <w:rPr>
                <w:rFonts w:ascii="Times New Roman" w:hAnsi="Times New Roman" w:cs="Times New Roman"/>
                <w:color w:val="000000" w:themeColor="text1"/>
                <w:kern w:val="0"/>
                <w:sz w:val="24"/>
                <w:szCs w:val="24"/>
                <w:shd w:val="clear" w:color="auto" w:fill="FFFFFF"/>
                <w14:ligatures w14:val="none"/>
              </w:rPr>
              <w:t> </w:t>
            </w:r>
            <w:r w:rsidR="00BF30C0" w:rsidRPr="003E4BE3">
              <w:rPr>
                <w:rFonts w:ascii="Times New Roman" w:hAnsi="Times New Roman" w:cs="Times New Roman"/>
                <w:color w:val="000000" w:themeColor="text1"/>
                <w:kern w:val="0"/>
                <w:sz w:val="24"/>
                <w:szCs w:val="24"/>
                <w:shd w:val="clear" w:color="auto" w:fill="FFFFFF"/>
                <w14:ligatures w14:val="none"/>
              </w:rPr>
              <w:t>Появление аффективных стереотипов и предпочтений, оценка внешней среды относительно внутреннего состояния;</w:t>
            </w:r>
            <w:r w:rsidR="00BF30C0" w:rsidRPr="003E4BE3">
              <w:rPr>
                <w:rFonts w:ascii="Times New Roman" w:hAnsi="Times New Roman" w:cs="Times New Roman"/>
                <w:color w:val="000000" w:themeColor="text1"/>
                <w:kern w:val="0"/>
                <w:sz w:val="24"/>
                <w:szCs w:val="24"/>
                <w14:ligatures w14:val="none"/>
              </w:rPr>
              <w:br/>
            </w:r>
            <w:r w:rsidR="00BF30C0" w:rsidRPr="003E4BE3">
              <w:rPr>
                <w:rFonts w:ascii="Times New Roman" w:hAnsi="Times New Roman" w:cs="Times New Roman"/>
                <w:color w:val="000000" w:themeColor="text1"/>
                <w:kern w:val="0"/>
                <w:sz w:val="24"/>
                <w:szCs w:val="24"/>
                <w:shd w:val="clear" w:color="auto" w:fill="FFFFFF"/>
                <w14:ligatures w14:val="none"/>
              </w:rPr>
              <w:t>- Зарождение улыбки;</w:t>
            </w:r>
            <w:r w:rsidR="00BF30C0" w:rsidRPr="003E4BE3">
              <w:rPr>
                <w:rFonts w:ascii="Times New Roman" w:hAnsi="Times New Roman" w:cs="Times New Roman"/>
                <w:color w:val="000000" w:themeColor="text1"/>
                <w:kern w:val="0"/>
                <w:sz w:val="24"/>
                <w:szCs w:val="24"/>
                <w14:ligatures w14:val="none"/>
              </w:rPr>
              <w:br/>
            </w:r>
            <w:r w:rsidR="00BF30C0" w:rsidRPr="003E4BE3">
              <w:rPr>
                <w:rFonts w:ascii="Times New Roman" w:hAnsi="Times New Roman" w:cs="Times New Roman"/>
                <w:color w:val="000000" w:themeColor="text1"/>
                <w:kern w:val="0"/>
                <w:sz w:val="24"/>
                <w:szCs w:val="24"/>
                <w:shd w:val="clear" w:color="auto" w:fill="FFFFFF"/>
                <w14:ligatures w14:val="none"/>
              </w:rPr>
              <w:t>-</w:t>
            </w:r>
            <w:r>
              <w:rPr>
                <w:rFonts w:ascii="Times New Roman" w:hAnsi="Times New Roman" w:cs="Times New Roman"/>
                <w:color w:val="000000" w:themeColor="text1"/>
                <w:kern w:val="0"/>
                <w:sz w:val="24"/>
                <w:szCs w:val="24"/>
                <w:shd w:val="clear" w:color="auto" w:fill="FFFFFF"/>
                <w14:ligatures w14:val="none"/>
              </w:rPr>
              <w:t> </w:t>
            </w:r>
            <w:r w:rsidR="00BF30C0" w:rsidRPr="003E4BE3">
              <w:rPr>
                <w:rFonts w:ascii="Times New Roman" w:hAnsi="Times New Roman" w:cs="Times New Roman"/>
                <w:color w:val="000000" w:themeColor="text1"/>
                <w:kern w:val="0"/>
                <w:sz w:val="24"/>
                <w:szCs w:val="24"/>
                <w:shd w:val="clear" w:color="auto" w:fill="FFFFFF"/>
                <w14:ligatures w14:val="none"/>
              </w:rPr>
              <w:t>Способность переносить недолгую фрустрацию при наличии положительного подкрепления;</w:t>
            </w:r>
            <w:r w:rsidR="00BF30C0" w:rsidRPr="003E4BE3">
              <w:rPr>
                <w:rFonts w:ascii="Times New Roman" w:hAnsi="Times New Roman" w:cs="Times New Roman"/>
                <w:color w:val="000000" w:themeColor="text1"/>
                <w:kern w:val="0"/>
                <w:sz w:val="24"/>
                <w:szCs w:val="24"/>
                <w14:ligatures w14:val="none"/>
              </w:rPr>
              <w:br/>
            </w:r>
            <w:r w:rsidR="00BF30C0" w:rsidRPr="003E4BE3">
              <w:rPr>
                <w:rFonts w:ascii="Times New Roman" w:hAnsi="Times New Roman" w:cs="Times New Roman"/>
                <w:color w:val="000000" w:themeColor="text1"/>
                <w:kern w:val="0"/>
                <w:sz w:val="24"/>
                <w:szCs w:val="24"/>
                <w:shd w:val="clear" w:color="auto" w:fill="FFFFFF"/>
                <w14:ligatures w14:val="none"/>
              </w:rPr>
              <w:t>- Радость от ритма и повторения</w:t>
            </w:r>
          </w:p>
        </w:tc>
        <w:tc>
          <w:tcPr>
            <w:tcW w:w="2869" w:type="dxa"/>
          </w:tcPr>
          <w:p w14:paraId="5EF9285F" w14:textId="74A70644" w:rsidR="003C282F" w:rsidRPr="003E4BE3" w:rsidRDefault="00BF30C0" w:rsidP="00D13BFF">
            <w:pPr>
              <w:pStyle w:val="a3"/>
              <w:widowControl w:val="0"/>
              <w:tabs>
                <w:tab w:val="left" w:pos="1134"/>
              </w:tabs>
              <w:spacing w:line="360" w:lineRule="auto"/>
              <w:ind w:left="0"/>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kern w:val="0"/>
                <w:sz w:val="24"/>
                <w:szCs w:val="24"/>
                <w:shd w:val="clear" w:color="auto" w:fill="FFFFFF"/>
                <w14:ligatures w14:val="none"/>
              </w:rPr>
              <w:t>-</w:t>
            </w:r>
            <w:r w:rsidR="00D13BFF">
              <w:rPr>
                <w:rFonts w:ascii="Times New Roman" w:hAnsi="Times New Roman" w:cs="Times New Roman"/>
                <w:color w:val="000000" w:themeColor="text1"/>
                <w:kern w:val="0"/>
                <w:sz w:val="24"/>
                <w:szCs w:val="24"/>
                <w:shd w:val="clear" w:color="auto" w:fill="FFFFFF"/>
                <w14:ligatures w14:val="none"/>
              </w:rPr>
              <w:t> </w:t>
            </w:r>
            <w:r w:rsidRPr="003E4BE3">
              <w:rPr>
                <w:rFonts w:ascii="Times New Roman" w:hAnsi="Times New Roman" w:cs="Times New Roman"/>
                <w:color w:val="000000" w:themeColor="text1"/>
                <w:kern w:val="0"/>
                <w:sz w:val="24"/>
                <w:szCs w:val="24"/>
                <w:shd w:val="clear" w:color="auto" w:fill="FFFFFF"/>
                <w14:ligatures w14:val="none"/>
              </w:rPr>
              <w:t>Существует сенсорный образ матери;</w:t>
            </w:r>
            <w:r w:rsidRPr="003E4BE3">
              <w:rPr>
                <w:rFonts w:ascii="Times New Roman" w:hAnsi="Times New Roman" w:cs="Times New Roman"/>
                <w:color w:val="000000" w:themeColor="text1"/>
                <w:kern w:val="0"/>
                <w:sz w:val="24"/>
                <w:szCs w:val="24"/>
                <w14:ligatures w14:val="none"/>
              </w:rPr>
              <w:br/>
            </w:r>
            <w:r w:rsidRPr="003E4BE3">
              <w:rPr>
                <w:rFonts w:ascii="Times New Roman" w:hAnsi="Times New Roman" w:cs="Times New Roman"/>
                <w:color w:val="000000" w:themeColor="text1"/>
                <w:kern w:val="0"/>
                <w:sz w:val="24"/>
                <w:szCs w:val="24"/>
                <w:shd w:val="clear" w:color="auto" w:fill="FFFFFF"/>
                <w14:ligatures w14:val="none"/>
              </w:rPr>
              <w:t>- Активный поиск контакта и защиты у матери в качестве наиболее предпочитаемого способа;</w:t>
            </w:r>
            <w:r w:rsidRPr="003E4BE3">
              <w:rPr>
                <w:rFonts w:ascii="Times New Roman" w:hAnsi="Times New Roman" w:cs="Times New Roman"/>
                <w:color w:val="000000" w:themeColor="text1"/>
                <w:kern w:val="0"/>
                <w:sz w:val="24"/>
                <w:szCs w:val="24"/>
                <w14:ligatures w14:val="none"/>
              </w:rPr>
              <w:br/>
            </w:r>
            <w:r w:rsidRPr="003E4BE3">
              <w:rPr>
                <w:rFonts w:ascii="Times New Roman" w:hAnsi="Times New Roman" w:cs="Times New Roman"/>
                <w:color w:val="000000" w:themeColor="text1"/>
                <w:kern w:val="0"/>
                <w:sz w:val="24"/>
                <w:szCs w:val="24"/>
                <w:shd w:val="clear" w:color="auto" w:fill="FFFFFF"/>
                <w14:ligatures w14:val="none"/>
              </w:rPr>
              <w:t>- Контакт в форме "прилипания" (сначала тактильного, затем зрительного и слухового);</w:t>
            </w:r>
            <w:r w:rsidRPr="003E4BE3">
              <w:rPr>
                <w:rFonts w:ascii="Times New Roman" w:hAnsi="Times New Roman" w:cs="Times New Roman"/>
                <w:color w:val="000000" w:themeColor="text1"/>
                <w:kern w:val="0"/>
                <w:sz w:val="24"/>
                <w:szCs w:val="24"/>
                <w14:ligatures w14:val="none"/>
              </w:rPr>
              <w:br/>
            </w:r>
            <w:r w:rsidRPr="003E4BE3">
              <w:rPr>
                <w:rFonts w:ascii="Times New Roman" w:hAnsi="Times New Roman" w:cs="Times New Roman"/>
                <w:color w:val="000000" w:themeColor="text1"/>
                <w:kern w:val="0"/>
                <w:sz w:val="24"/>
                <w:szCs w:val="24"/>
                <w:shd w:val="clear" w:color="auto" w:fill="FFFFFF"/>
                <w14:ligatures w14:val="none"/>
              </w:rPr>
              <w:t>-</w:t>
            </w:r>
            <w:r w:rsidR="00D13BFF">
              <w:rPr>
                <w:rFonts w:ascii="Times New Roman" w:hAnsi="Times New Roman" w:cs="Times New Roman"/>
                <w:color w:val="000000" w:themeColor="text1"/>
                <w:kern w:val="0"/>
                <w:sz w:val="24"/>
                <w:szCs w:val="24"/>
                <w:shd w:val="clear" w:color="auto" w:fill="FFFFFF"/>
                <w14:ligatures w14:val="none"/>
              </w:rPr>
              <w:t> </w:t>
            </w:r>
            <w:r w:rsidRPr="003E4BE3">
              <w:rPr>
                <w:rFonts w:ascii="Times New Roman" w:hAnsi="Times New Roman" w:cs="Times New Roman"/>
                <w:color w:val="000000" w:themeColor="text1"/>
                <w:kern w:val="0"/>
                <w:sz w:val="24"/>
                <w:szCs w:val="24"/>
                <w:shd w:val="clear" w:color="auto" w:fill="FFFFFF"/>
                <w14:ligatures w14:val="none"/>
              </w:rPr>
              <w:t>С матерью формируется связь по принципу восстановленной телесной оболочки.</w:t>
            </w:r>
          </w:p>
        </w:tc>
      </w:tr>
      <w:tr w:rsidR="00902BE2" w:rsidRPr="003E4BE3" w14:paraId="63668610" w14:textId="77777777" w:rsidTr="00BF30C0">
        <w:tc>
          <w:tcPr>
            <w:tcW w:w="1413" w:type="dxa"/>
          </w:tcPr>
          <w:p w14:paraId="567A4790" w14:textId="566601D6" w:rsidR="003C282F" w:rsidRPr="003E4BE3" w:rsidRDefault="003C282F" w:rsidP="00EC1EE4">
            <w:pPr>
              <w:pStyle w:val="a3"/>
              <w:widowControl w:val="0"/>
              <w:tabs>
                <w:tab w:val="left" w:pos="1134"/>
              </w:tabs>
              <w:spacing w:line="360" w:lineRule="auto"/>
              <w:ind w:left="0"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t>Третий</w:t>
            </w:r>
          </w:p>
        </w:tc>
        <w:tc>
          <w:tcPr>
            <w:tcW w:w="2835" w:type="dxa"/>
          </w:tcPr>
          <w:p w14:paraId="2C1846B7" w14:textId="13B22F53" w:rsidR="003C282F" w:rsidRPr="003E4BE3" w:rsidRDefault="00BF30C0" w:rsidP="00D13BFF">
            <w:pPr>
              <w:pStyle w:val="a3"/>
              <w:widowControl w:val="0"/>
              <w:tabs>
                <w:tab w:val="left" w:pos="1134"/>
              </w:tabs>
              <w:spacing w:line="360" w:lineRule="auto"/>
              <w:ind w:left="0"/>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t xml:space="preserve">- Сохранение гипер- и гипотонуса, но с большей активностью </w:t>
            </w:r>
            <w:r w:rsidRPr="003E4BE3">
              <w:rPr>
                <w:rFonts w:ascii="Times New Roman" w:hAnsi="Times New Roman" w:cs="Times New Roman"/>
                <w:color w:val="000000" w:themeColor="text1"/>
                <w:sz w:val="24"/>
                <w:szCs w:val="24"/>
                <w:shd w:val="clear" w:color="auto" w:fill="FFFFFF"/>
              </w:rPr>
              <w:lastRenderedPageBreak/>
              <w:t>в графической активности;</w:t>
            </w:r>
            <w:r w:rsidRPr="003E4BE3">
              <w:rPr>
                <w:rFonts w:ascii="Times New Roman" w:hAnsi="Times New Roman" w:cs="Times New Roman"/>
                <w:color w:val="000000" w:themeColor="text1"/>
                <w:sz w:val="24"/>
                <w:szCs w:val="24"/>
              </w:rPr>
              <w:br/>
            </w:r>
            <w:r w:rsidRPr="003E4BE3">
              <w:rPr>
                <w:rFonts w:ascii="Times New Roman" w:hAnsi="Times New Roman" w:cs="Times New Roman"/>
                <w:color w:val="000000" w:themeColor="text1"/>
                <w:sz w:val="24"/>
                <w:szCs w:val="24"/>
                <w:shd w:val="clear" w:color="auto" w:fill="FFFFFF"/>
              </w:rPr>
              <w:t>- Ребенок начинает рисовать и писать;</w:t>
            </w:r>
            <w:r w:rsidRPr="003E4BE3">
              <w:rPr>
                <w:rFonts w:ascii="Times New Roman" w:hAnsi="Times New Roman" w:cs="Times New Roman"/>
                <w:color w:val="000000" w:themeColor="text1"/>
                <w:sz w:val="24"/>
                <w:szCs w:val="24"/>
              </w:rPr>
              <w:br/>
            </w:r>
            <w:r w:rsidR="00D13BFF">
              <w:rPr>
                <w:rFonts w:ascii="Times New Roman" w:hAnsi="Times New Roman" w:cs="Times New Roman"/>
                <w:color w:val="000000" w:themeColor="text1"/>
                <w:sz w:val="24"/>
                <w:szCs w:val="24"/>
                <w:shd w:val="clear" w:color="auto" w:fill="FFFFFF"/>
              </w:rPr>
              <w:t>- </w:t>
            </w:r>
            <w:r w:rsidRPr="003E4BE3">
              <w:rPr>
                <w:rFonts w:ascii="Times New Roman" w:hAnsi="Times New Roman" w:cs="Times New Roman"/>
                <w:color w:val="000000" w:themeColor="text1"/>
                <w:sz w:val="24"/>
                <w:szCs w:val="24"/>
                <w:shd w:val="clear" w:color="auto" w:fill="FFFFFF"/>
              </w:rPr>
              <w:t>Сохранение игнорирования пространства слева, но с большей выраженностью в рисовании</w:t>
            </w:r>
            <w:r w:rsidRPr="003E4BE3">
              <w:rPr>
                <w:rFonts w:ascii="Times New Roman" w:hAnsi="Times New Roman" w:cs="Times New Roman"/>
                <w:color w:val="000000" w:themeColor="text1"/>
                <w:sz w:val="24"/>
                <w:szCs w:val="24"/>
              </w:rPr>
              <w:br/>
            </w:r>
            <w:r w:rsidRPr="003E4BE3">
              <w:rPr>
                <w:rFonts w:ascii="Times New Roman" w:hAnsi="Times New Roman" w:cs="Times New Roman"/>
                <w:color w:val="000000" w:themeColor="text1"/>
                <w:sz w:val="24"/>
                <w:szCs w:val="24"/>
              </w:rPr>
              <w:br/>
            </w:r>
            <w:r w:rsidRPr="003E4BE3">
              <w:rPr>
                <w:rFonts w:ascii="Times New Roman" w:hAnsi="Times New Roman" w:cs="Times New Roman"/>
                <w:color w:val="000000" w:themeColor="text1"/>
                <w:sz w:val="24"/>
                <w:szCs w:val="24"/>
              </w:rPr>
              <w:br/>
            </w:r>
            <w:r w:rsidRPr="003E4BE3">
              <w:rPr>
                <w:rFonts w:ascii="Times New Roman" w:hAnsi="Times New Roman" w:cs="Times New Roman"/>
                <w:color w:val="000000" w:themeColor="text1"/>
                <w:sz w:val="24"/>
                <w:szCs w:val="24"/>
              </w:rPr>
              <w:br/>
            </w:r>
          </w:p>
        </w:tc>
        <w:tc>
          <w:tcPr>
            <w:tcW w:w="2551" w:type="dxa"/>
          </w:tcPr>
          <w:p w14:paraId="5AEFDE0B" w14:textId="68F4190A" w:rsidR="00BF30C0" w:rsidRPr="003E4BE3" w:rsidRDefault="00BF30C0" w:rsidP="00D13BFF">
            <w:pPr>
              <w:pStyle w:val="a3"/>
              <w:widowControl w:val="0"/>
              <w:tabs>
                <w:tab w:val="left" w:pos="1134"/>
              </w:tabs>
              <w:spacing w:line="360" w:lineRule="auto"/>
              <w:ind w:left="0"/>
              <w:jc w:val="both"/>
              <w:rPr>
                <w:rFonts w:ascii="Times New Roman" w:hAnsi="Times New Roman" w:cs="Times New Roman"/>
                <w:color w:val="000000" w:themeColor="text1"/>
                <w:kern w:val="0"/>
                <w:sz w:val="24"/>
                <w:szCs w:val="24"/>
                <w:shd w:val="clear" w:color="auto" w:fill="FFFFFF"/>
                <w14:ligatures w14:val="none"/>
              </w:rPr>
            </w:pPr>
            <w:r w:rsidRPr="003E4BE3">
              <w:rPr>
                <w:rFonts w:ascii="Times New Roman" w:hAnsi="Times New Roman" w:cs="Times New Roman"/>
                <w:color w:val="000000" w:themeColor="text1"/>
                <w:kern w:val="0"/>
                <w:sz w:val="24"/>
                <w:szCs w:val="24"/>
                <w:shd w:val="clear" w:color="auto" w:fill="FFFFFF"/>
                <w14:ligatures w14:val="none"/>
              </w:rPr>
              <w:lastRenderedPageBreak/>
              <w:t>- Появление страхов быть раздавленным;</w:t>
            </w:r>
            <w:r w:rsidRPr="003E4BE3">
              <w:rPr>
                <w:rFonts w:ascii="Times New Roman" w:hAnsi="Times New Roman" w:cs="Times New Roman"/>
                <w:color w:val="000000" w:themeColor="text1"/>
                <w:kern w:val="0"/>
                <w:sz w:val="24"/>
                <w:szCs w:val="24"/>
                <w14:ligatures w14:val="none"/>
              </w:rPr>
              <w:br/>
            </w:r>
            <w:r w:rsidR="00D13BFF">
              <w:rPr>
                <w:rFonts w:ascii="Times New Roman" w:hAnsi="Times New Roman" w:cs="Times New Roman"/>
                <w:color w:val="000000" w:themeColor="text1"/>
                <w:kern w:val="0"/>
                <w:sz w:val="24"/>
                <w:szCs w:val="24"/>
                <w:shd w:val="clear" w:color="auto" w:fill="FFFFFF"/>
                <w14:ligatures w14:val="none"/>
              </w:rPr>
              <w:t>- </w:t>
            </w:r>
            <w:r w:rsidRPr="003E4BE3">
              <w:rPr>
                <w:rFonts w:ascii="Times New Roman" w:hAnsi="Times New Roman" w:cs="Times New Roman"/>
                <w:color w:val="000000" w:themeColor="text1"/>
                <w:kern w:val="0"/>
                <w:sz w:val="24"/>
                <w:szCs w:val="24"/>
                <w:shd w:val="clear" w:color="auto" w:fill="FFFFFF"/>
                <w14:ligatures w14:val="none"/>
              </w:rPr>
              <w:t xml:space="preserve">Общий фон </w:t>
            </w:r>
            <w:r w:rsidRPr="003E4BE3">
              <w:rPr>
                <w:rFonts w:ascii="Times New Roman" w:hAnsi="Times New Roman" w:cs="Times New Roman"/>
                <w:color w:val="000000" w:themeColor="text1"/>
                <w:kern w:val="0"/>
                <w:sz w:val="24"/>
                <w:szCs w:val="24"/>
                <w:shd w:val="clear" w:color="auto" w:fill="FFFFFF"/>
                <w14:ligatures w14:val="none"/>
              </w:rPr>
              <w:lastRenderedPageBreak/>
              <w:t>настроения - нестабильный (маниакально-депрессивный);</w:t>
            </w:r>
          </w:p>
          <w:p w14:paraId="3A5DA76F" w14:textId="0A369877" w:rsidR="003C282F" w:rsidRPr="003E4BE3" w:rsidRDefault="00BF30C0" w:rsidP="00D13BFF">
            <w:pPr>
              <w:pStyle w:val="a3"/>
              <w:widowControl w:val="0"/>
              <w:tabs>
                <w:tab w:val="left" w:pos="1134"/>
              </w:tabs>
              <w:spacing w:line="360" w:lineRule="auto"/>
              <w:ind w:left="0"/>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kern w:val="0"/>
                <w:sz w:val="24"/>
                <w:szCs w:val="24"/>
                <w:shd w:val="clear" w:color="auto" w:fill="FFFFFF"/>
                <w14:ligatures w14:val="none"/>
              </w:rPr>
              <w:t>- Проявление аффекта агрессии, как активности направленной на достижение целей или преодоление препятствий;</w:t>
            </w:r>
            <w:r w:rsidRPr="003E4BE3">
              <w:rPr>
                <w:rFonts w:ascii="Times New Roman" w:hAnsi="Times New Roman" w:cs="Times New Roman"/>
                <w:color w:val="000000" w:themeColor="text1"/>
                <w:kern w:val="0"/>
                <w:sz w:val="24"/>
                <w:szCs w:val="24"/>
                <w14:ligatures w14:val="none"/>
              </w:rPr>
              <w:br/>
            </w:r>
            <w:r w:rsidRPr="003E4BE3">
              <w:rPr>
                <w:rFonts w:ascii="Times New Roman" w:hAnsi="Times New Roman" w:cs="Times New Roman"/>
                <w:color w:val="000000" w:themeColor="text1"/>
                <w:kern w:val="0"/>
                <w:sz w:val="24"/>
                <w:szCs w:val="24"/>
                <w:shd w:val="clear" w:color="auto" w:fill="FFFFFF"/>
                <w14:ligatures w14:val="none"/>
              </w:rPr>
              <w:t>- В случае фрустрации способность перенести гнев на другой объект;</w:t>
            </w:r>
            <w:r w:rsidRPr="003E4BE3">
              <w:rPr>
                <w:rFonts w:ascii="Times New Roman" w:hAnsi="Times New Roman" w:cs="Times New Roman"/>
                <w:color w:val="000000" w:themeColor="text1"/>
                <w:kern w:val="0"/>
                <w:sz w:val="24"/>
                <w:szCs w:val="24"/>
                <w14:ligatures w14:val="none"/>
              </w:rPr>
              <w:br/>
            </w:r>
            <w:r w:rsidRPr="003E4BE3">
              <w:rPr>
                <w:rFonts w:ascii="Times New Roman" w:hAnsi="Times New Roman" w:cs="Times New Roman"/>
                <w:color w:val="000000" w:themeColor="text1"/>
                <w:kern w:val="0"/>
                <w:sz w:val="24"/>
                <w:szCs w:val="24"/>
                <w:shd w:val="clear" w:color="auto" w:fill="FFFFFF"/>
                <w14:ligatures w14:val="none"/>
              </w:rPr>
              <w:t>-</w:t>
            </w:r>
            <w:r w:rsidR="00D13BFF">
              <w:rPr>
                <w:rFonts w:ascii="Times New Roman" w:hAnsi="Times New Roman" w:cs="Times New Roman"/>
                <w:color w:val="000000" w:themeColor="text1"/>
                <w:kern w:val="0"/>
                <w:sz w:val="24"/>
                <w:szCs w:val="24"/>
                <w:shd w:val="clear" w:color="auto" w:fill="FFFFFF"/>
                <w14:ligatures w14:val="none"/>
              </w:rPr>
              <w:t> </w:t>
            </w:r>
            <w:r w:rsidRPr="003E4BE3">
              <w:rPr>
                <w:rFonts w:ascii="Times New Roman" w:hAnsi="Times New Roman" w:cs="Times New Roman"/>
                <w:color w:val="000000" w:themeColor="text1"/>
                <w:kern w:val="0"/>
                <w:sz w:val="24"/>
                <w:szCs w:val="24"/>
                <w:shd w:val="clear" w:color="auto" w:fill="FFFFFF"/>
                <w14:ligatures w14:val="none"/>
              </w:rPr>
              <w:t>Появление негативизма</w:t>
            </w:r>
            <w:r w:rsidRPr="003E4BE3">
              <w:rPr>
                <w:rFonts w:ascii="Times New Roman" w:hAnsi="Times New Roman" w:cs="Times New Roman"/>
                <w:color w:val="000000" w:themeColor="text1"/>
                <w:kern w:val="0"/>
                <w:sz w:val="24"/>
                <w:szCs w:val="24"/>
                <w14:ligatures w14:val="none"/>
              </w:rPr>
              <w:br/>
            </w:r>
          </w:p>
        </w:tc>
        <w:tc>
          <w:tcPr>
            <w:tcW w:w="2869" w:type="dxa"/>
          </w:tcPr>
          <w:p w14:paraId="31B3A33A" w14:textId="58A76719" w:rsidR="00BF30C0" w:rsidRPr="003E4BE3" w:rsidRDefault="00BF30C0" w:rsidP="00D13BFF">
            <w:pPr>
              <w:pStyle w:val="a3"/>
              <w:widowControl w:val="0"/>
              <w:tabs>
                <w:tab w:val="left" w:pos="1134"/>
              </w:tabs>
              <w:spacing w:line="360" w:lineRule="auto"/>
              <w:ind w:left="0"/>
              <w:jc w:val="both"/>
              <w:rPr>
                <w:rFonts w:ascii="Times New Roman" w:hAnsi="Times New Roman" w:cs="Times New Roman"/>
                <w:color w:val="000000" w:themeColor="text1"/>
                <w:kern w:val="0"/>
                <w:sz w:val="24"/>
                <w:szCs w:val="24"/>
                <w:shd w:val="clear" w:color="auto" w:fill="FFFFFF"/>
                <w14:ligatures w14:val="none"/>
              </w:rPr>
            </w:pPr>
            <w:r w:rsidRPr="003E4BE3">
              <w:rPr>
                <w:rFonts w:ascii="Times New Roman" w:hAnsi="Times New Roman" w:cs="Times New Roman"/>
                <w:color w:val="000000" w:themeColor="text1"/>
                <w:kern w:val="0"/>
                <w:sz w:val="24"/>
                <w:szCs w:val="24"/>
                <w:shd w:val="clear" w:color="auto" w:fill="FFFFFF"/>
                <w14:ligatures w14:val="none"/>
              </w:rPr>
              <w:lastRenderedPageBreak/>
              <w:t>- Различение себя и других, включая взрослых;</w:t>
            </w:r>
            <w:r w:rsidRPr="003E4BE3">
              <w:rPr>
                <w:rFonts w:ascii="Times New Roman" w:hAnsi="Times New Roman" w:cs="Times New Roman"/>
                <w:color w:val="000000" w:themeColor="text1"/>
                <w:kern w:val="0"/>
                <w:sz w:val="24"/>
                <w:szCs w:val="24"/>
                <w14:ligatures w14:val="none"/>
              </w:rPr>
              <w:br/>
            </w:r>
            <w:r w:rsidRPr="003E4BE3">
              <w:rPr>
                <w:rFonts w:ascii="Times New Roman" w:hAnsi="Times New Roman" w:cs="Times New Roman"/>
                <w:color w:val="000000" w:themeColor="text1"/>
                <w:kern w:val="0"/>
                <w:sz w:val="24"/>
                <w:szCs w:val="24"/>
                <w:shd w:val="clear" w:color="auto" w:fill="FFFFFF"/>
                <w14:ligatures w14:val="none"/>
              </w:rPr>
              <w:lastRenderedPageBreak/>
              <w:t>-</w:t>
            </w:r>
            <w:r w:rsidR="00D13BFF">
              <w:rPr>
                <w:rFonts w:ascii="Times New Roman" w:hAnsi="Times New Roman" w:cs="Times New Roman"/>
                <w:color w:val="000000" w:themeColor="text1"/>
                <w:kern w:val="0"/>
                <w:sz w:val="24"/>
                <w:szCs w:val="24"/>
                <w:shd w:val="clear" w:color="auto" w:fill="FFFFFF"/>
                <w14:ligatures w14:val="none"/>
              </w:rPr>
              <w:t> </w:t>
            </w:r>
            <w:r w:rsidRPr="003E4BE3">
              <w:rPr>
                <w:rFonts w:ascii="Times New Roman" w:hAnsi="Times New Roman" w:cs="Times New Roman"/>
                <w:color w:val="000000" w:themeColor="text1"/>
                <w:kern w:val="0"/>
                <w:sz w:val="24"/>
                <w:szCs w:val="24"/>
                <w:shd w:val="clear" w:color="auto" w:fill="FFFFFF"/>
                <w14:ligatures w14:val="none"/>
              </w:rPr>
              <w:t>Активное стимулирование материнского поведения, развитие новых форм контакта;</w:t>
            </w:r>
          </w:p>
          <w:p w14:paraId="090F9E43" w14:textId="44DBB29A" w:rsidR="003C282F" w:rsidRPr="003E4BE3" w:rsidRDefault="00BF30C0" w:rsidP="00D13BFF">
            <w:pPr>
              <w:pStyle w:val="a3"/>
              <w:widowControl w:val="0"/>
              <w:tabs>
                <w:tab w:val="left" w:pos="1134"/>
              </w:tabs>
              <w:spacing w:line="360" w:lineRule="auto"/>
              <w:ind w:left="0"/>
              <w:jc w:val="both"/>
              <w:rPr>
                <w:rFonts w:ascii="Times New Roman" w:hAnsi="Times New Roman" w:cs="Times New Roman"/>
                <w:color w:val="000000" w:themeColor="text1"/>
                <w:kern w:val="0"/>
                <w:sz w:val="24"/>
                <w:szCs w:val="24"/>
                <w:shd w:val="clear" w:color="auto" w:fill="FFFFFF"/>
                <w14:ligatures w14:val="none"/>
              </w:rPr>
            </w:pPr>
            <w:r w:rsidRPr="003E4BE3">
              <w:rPr>
                <w:rFonts w:ascii="Times New Roman" w:hAnsi="Times New Roman" w:cs="Times New Roman"/>
                <w:color w:val="000000" w:themeColor="text1"/>
                <w:kern w:val="0"/>
                <w:sz w:val="24"/>
                <w:szCs w:val="24"/>
                <w:shd w:val="clear" w:color="auto" w:fill="FFFFFF"/>
                <w14:ligatures w14:val="none"/>
              </w:rPr>
              <w:t>-</w:t>
            </w:r>
            <w:r w:rsidR="00D13BFF">
              <w:rPr>
                <w:rFonts w:ascii="Times New Roman" w:hAnsi="Times New Roman" w:cs="Times New Roman"/>
                <w:color w:val="000000" w:themeColor="text1"/>
                <w:kern w:val="0"/>
                <w:sz w:val="24"/>
                <w:szCs w:val="24"/>
                <w:shd w:val="clear" w:color="auto" w:fill="FFFFFF"/>
                <w14:ligatures w14:val="none"/>
              </w:rPr>
              <w:t> </w:t>
            </w:r>
            <w:r w:rsidRPr="003E4BE3">
              <w:rPr>
                <w:rFonts w:ascii="Times New Roman" w:hAnsi="Times New Roman" w:cs="Times New Roman"/>
                <w:color w:val="000000" w:themeColor="text1"/>
                <w:kern w:val="0"/>
                <w:sz w:val="24"/>
                <w:szCs w:val="24"/>
                <w:shd w:val="clear" w:color="auto" w:fill="FFFFFF"/>
                <w14:ligatures w14:val="none"/>
              </w:rPr>
              <w:t>Появление нормального глазного контакта;</w:t>
            </w:r>
            <w:r w:rsidRPr="003E4BE3">
              <w:rPr>
                <w:rFonts w:ascii="Times New Roman" w:hAnsi="Times New Roman" w:cs="Times New Roman"/>
                <w:color w:val="000000" w:themeColor="text1"/>
                <w:kern w:val="0"/>
                <w:sz w:val="24"/>
                <w:szCs w:val="24"/>
                <w14:ligatures w14:val="none"/>
              </w:rPr>
              <w:br/>
            </w:r>
            <w:r w:rsidRPr="003E4BE3">
              <w:rPr>
                <w:rFonts w:ascii="Times New Roman" w:hAnsi="Times New Roman" w:cs="Times New Roman"/>
                <w:color w:val="000000" w:themeColor="text1"/>
                <w:kern w:val="0"/>
                <w:sz w:val="24"/>
                <w:szCs w:val="24"/>
                <w:shd w:val="clear" w:color="auto" w:fill="FFFFFF"/>
                <w14:ligatures w14:val="none"/>
              </w:rPr>
              <w:t>- Установление границ и запретов;</w:t>
            </w:r>
            <w:r w:rsidRPr="003E4BE3">
              <w:rPr>
                <w:rFonts w:ascii="Times New Roman" w:hAnsi="Times New Roman" w:cs="Times New Roman"/>
                <w:color w:val="000000" w:themeColor="text1"/>
                <w:kern w:val="0"/>
                <w:sz w:val="24"/>
                <w:szCs w:val="24"/>
                <w14:ligatures w14:val="none"/>
              </w:rPr>
              <w:br/>
            </w:r>
            <w:r w:rsidRPr="003E4BE3">
              <w:rPr>
                <w:rFonts w:ascii="Times New Roman" w:hAnsi="Times New Roman" w:cs="Times New Roman"/>
                <w:color w:val="000000" w:themeColor="text1"/>
                <w:kern w:val="0"/>
                <w:sz w:val="24"/>
                <w:szCs w:val="24"/>
                <w:shd w:val="clear" w:color="auto" w:fill="FFFFFF"/>
                <w14:ligatures w14:val="none"/>
              </w:rPr>
              <w:t>-</w:t>
            </w:r>
            <w:r w:rsidR="00D13BFF">
              <w:rPr>
                <w:rFonts w:ascii="Times New Roman" w:hAnsi="Times New Roman" w:cs="Times New Roman"/>
                <w:color w:val="000000" w:themeColor="text1"/>
                <w:kern w:val="0"/>
                <w:sz w:val="24"/>
                <w:szCs w:val="24"/>
                <w:shd w:val="clear" w:color="auto" w:fill="FFFFFF"/>
                <w14:ligatures w14:val="none"/>
              </w:rPr>
              <w:t> </w:t>
            </w:r>
            <w:r w:rsidRPr="003E4BE3">
              <w:rPr>
                <w:rFonts w:ascii="Times New Roman" w:hAnsi="Times New Roman" w:cs="Times New Roman"/>
                <w:color w:val="000000" w:themeColor="text1"/>
                <w:kern w:val="0"/>
                <w:sz w:val="24"/>
                <w:szCs w:val="24"/>
                <w:shd w:val="clear" w:color="auto" w:fill="FFFFFF"/>
                <w14:ligatures w14:val="none"/>
              </w:rPr>
              <w:t>Формирование различия между своим и чужим, живым и неживым</w:t>
            </w:r>
          </w:p>
          <w:p w14:paraId="35ED15B5" w14:textId="5B6BE16B" w:rsidR="00BF30C0" w:rsidRPr="003E4BE3" w:rsidRDefault="00BF30C0" w:rsidP="00D13BFF">
            <w:pPr>
              <w:pStyle w:val="a3"/>
              <w:widowControl w:val="0"/>
              <w:tabs>
                <w:tab w:val="left" w:pos="1134"/>
              </w:tabs>
              <w:spacing w:line="360" w:lineRule="auto"/>
              <w:ind w:left="0"/>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kern w:val="0"/>
                <w:sz w:val="24"/>
                <w:szCs w:val="24"/>
                <w:shd w:val="clear" w:color="auto" w:fill="FFFFFF"/>
                <w14:ligatures w14:val="none"/>
              </w:rPr>
              <w:t>-</w:t>
            </w:r>
            <w:r w:rsidR="00D13BFF">
              <w:rPr>
                <w:rFonts w:ascii="Times New Roman" w:hAnsi="Times New Roman" w:cs="Times New Roman"/>
                <w:color w:val="000000" w:themeColor="text1"/>
                <w:kern w:val="0"/>
                <w:sz w:val="24"/>
                <w:szCs w:val="24"/>
                <w:shd w:val="clear" w:color="auto" w:fill="FFFFFF"/>
                <w14:ligatures w14:val="none"/>
              </w:rPr>
              <w:t> </w:t>
            </w:r>
            <w:r w:rsidRPr="003E4BE3">
              <w:rPr>
                <w:rFonts w:ascii="Times New Roman" w:hAnsi="Times New Roman" w:cs="Times New Roman"/>
                <w:color w:val="000000" w:themeColor="text1"/>
                <w:kern w:val="0"/>
                <w:sz w:val="24"/>
                <w:szCs w:val="24"/>
                <w:shd w:val="clear" w:color="auto" w:fill="FFFFFF"/>
                <w14:ligatures w14:val="none"/>
              </w:rPr>
              <w:t>Активное расширение словарного запаса, формирование словосочетаний;</w:t>
            </w:r>
            <w:r w:rsidRPr="003E4BE3">
              <w:rPr>
                <w:rFonts w:ascii="Times New Roman" w:hAnsi="Times New Roman" w:cs="Times New Roman"/>
                <w:color w:val="000000" w:themeColor="text1"/>
                <w:kern w:val="0"/>
                <w:sz w:val="24"/>
                <w:szCs w:val="24"/>
                <w14:ligatures w14:val="none"/>
              </w:rPr>
              <w:br/>
            </w:r>
            <w:r w:rsidRPr="003E4BE3">
              <w:rPr>
                <w:rFonts w:ascii="Times New Roman" w:hAnsi="Times New Roman" w:cs="Times New Roman"/>
                <w:color w:val="000000" w:themeColor="text1"/>
                <w:kern w:val="0"/>
                <w:sz w:val="24"/>
                <w:szCs w:val="24"/>
                <w:shd w:val="clear" w:color="auto" w:fill="FFFFFF"/>
                <w14:ligatures w14:val="none"/>
              </w:rPr>
              <w:t>- Появление фразовой речи</w:t>
            </w:r>
          </w:p>
        </w:tc>
      </w:tr>
      <w:tr w:rsidR="00902BE2" w:rsidRPr="003E4BE3" w14:paraId="59038166" w14:textId="77777777" w:rsidTr="00BF30C0">
        <w:tc>
          <w:tcPr>
            <w:tcW w:w="1413" w:type="dxa"/>
          </w:tcPr>
          <w:p w14:paraId="6F31EE53" w14:textId="4B18DF91" w:rsidR="003C282F" w:rsidRPr="003E4BE3" w:rsidRDefault="003C282F" w:rsidP="00EC1EE4">
            <w:pPr>
              <w:pStyle w:val="a3"/>
              <w:widowControl w:val="0"/>
              <w:tabs>
                <w:tab w:val="left" w:pos="1134"/>
              </w:tabs>
              <w:spacing w:line="360" w:lineRule="auto"/>
              <w:ind w:left="0"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lastRenderedPageBreak/>
              <w:t>Четвертый</w:t>
            </w:r>
          </w:p>
        </w:tc>
        <w:tc>
          <w:tcPr>
            <w:tcW w:w="2835" w:type="dxa"/>
          </w:tcPr>
          <w:p w14:paraId="6990D02C" w14:textId="5F9B8429" w:rsidR="003C282F" w:rsidRPr="003E4BE3" w:rsidRDefault="00BF30C0" w:rsidP="00D13BFF">
            <w:pPr>
              <w:pStyle w:val="a3"/>
              <w:widowControl w:val="0"/>
              <w:tabs>
                <w:tab w:val="left" w:pos="1134"/>
              </w:tabs>
              <w:spacing w:line="360" w:lineRule="auto"/>
              <w:ind w:left="0"/>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shd w:val="clear" w:color="auto" w:fill="FFFFFF"/>
              </w:rPr>
              <w:t>- Сохранение гипер- и гипотонуса, чаще проявляющегося в графической активности;</w:t>
            </w:r>
            <w:r w:rsidRPr="003E4BE3">
              <w:rPr>
                <w:rFonts w:ascii="Times New Roman" w:hAnsi="Times New Roman" w:cs="Times New Roman"/>
                <w:color w:val="000000" w:themeColor="text1"/>
                <w:sz w:val="24"/>
                <w:szCs w:val="24"/>
              </w:rPr>
              <w:br/>
            </w:r>
            <w:r w:rsidR="00D13BFF">
              <w:rPr>
                <w:rFonts w:ascii="Times New Roman" w:hAnsi="Times New Roman" w:cs="Times New Roman"/>
                <w:color w:val="000000" w:themeColor="text1"/>
                <w:sz w:val="24"/>
                <w:szCs w:val="24"/>
                <w:shd w:val="clear" w:color="auto" w:fill="FFFFFF"/>
              </w:rPr>
              <w:t>- </w:t>
            </w:r>
            <w:r w:rsidRPr="003E4BE3">
              <w:rPr>
                <w:rFonts w:ascii="Times New Roman" w:hAnsi="Times New Roman" w:cs="Times New Roman"/>
                <w:color w:val="000000" w:themeColor="text1"/>
                <w:sz w:val="24"/>
                <w:szCs w:val="24"/>
                <w:shd w:val="clear" w:color="auto" w:fill="FFFFFF"/>
              </w:rPr>
              <w:t>Реципрокные нарушения динамического и пространственного праксиса;</w:t>
            </w:r>
            <w:r w:rsidRPr="003E4BE3">
              <w:rPr>
                <w:rFonts w:ascii="Times New Roman" w:hAnsi="Times New Roman" w:cs="Times New Roman"/>
                <w:color w:val="000000" w:themeColor="text1"/>
                <w:sz w:val="24"/>
                <w:szCs w:val="24"/>
              </w:rPr>
              <w:br/>
            </w:r>
            <w:r w:rsidR="00D13BFF">
              <w:rPr>
                <w:rFonts w:ascii="Times New Roman" w:hAnsi="Times New Roman" w:cs="Times New Roman"/>
                <w:color w:val="000000" w:themeColor="text1"/>
                <w:sz w:val="24"/>
                <w:szCs w:val="24"/>
                <w:shd w:val="clear" w:color="auto" w:fill="FFFFFF"/>
              </w:rPr>
              <w:t>- </w:t>
            </w:r>
            <w:r w:rsidRPr="003E4BE3">
              <w:rPr>
                <w:rFonts w:ascii="Times New Roman" w:hAnsi="Times New Roman" w:cs="Times New Roman"/>
                <w:color w:val="000000" w:themeColor="text1"/>
                <w:sz w:val="24"/>
                <w:szCs w:val="24"/>
                <w:shd w:val="clear" w:color="auto" w:fill="FFFFFF"/>
              </w:rPr>
              <w:t xml:space="preserve">Игнорирование левой стороны </w:t>
            </w:r>
            <w:r w:rsidRPr="003E4BE3">
              <w:rPr>
                <w:rFonts w:ascii="Times New Roman" w:hAnsi="Times New Roman" w:cs="Times New Roman"/>
                <w:color w:val="000000" w:themeColor="text1"/>
                <w:sz w:val="24"/>
                <w:szCs w:val="24"/>
                <w:shd w:val="clear" w:color="auto" w:fill="FFFFFF"/>
              </w:rPr>
              <w:lastRenderedPageBreak/>
              <w:t>пространства;</w:t>
            </w:r>
            <w:r w:rsidRPr="003E4BE3">
              <w:rPr>
                <w:rFonts w:ascii="Times New Roman" w:hAnsi="Times New Roman" w:cs="Times New Roman"/>
                <w:color w:val="000000" w:themeColor="text1"/>
                <w:sz w:val="24"/>
                <w:szCs w:val="24"/>
              </w:rPr>
              <w:br/>
            </w:r>
            <w:r w:rsidR="00D13BFF">
              <w:rPr>
                <w:rFonts w:ascii="Times New Roman" w:hAnsi="Times New Roman" w:cs="Times New Roman"/>
                <w:color w:val="000000" w:themeColor="text1"/>
                <w:sz w:val="24"/>
                <w:szCs w:val="24"/>
                <w:shd w:val="clear" w:color="auto" w:fill="FFFFFF"/>
              </w:rPr>
              <w:t>- </w:t>
            </w:r>
            <w:r w:rsidRPr="003E4BE3">
              <w:rPr>
                <w:rFonts w:ascii="Times New Roman" w:hAnsi="Times New Roman" w:cs="Times New Roman"/>
                <w:color w:val="000000" w:themeColor="text1"/>
                <w:sz w:val="24"/>
                <w:szCs w:val="24"/>
                <w:shd w:val="clear" w:color="auto" w:fill="FFFFFF"/>
              </w:rPr>
              <w:t>Навязчив</w:t>
            </w:r>
            <w:r w:rsidR="005A5A37" w:rsidRPr="003E4BE3">
              <w:rPr>
                <w:rFonts w:ascii="Times New Roman" w:hAnsi="Times New Roman" w:cs="Times New Roman"/>
                <w:color w:val="000000" w:themeColor="text1"/>
                <w:sz w:val="24"/>
                <w:szCs w:val="24"/>
                <w:shd w:val="clear" w:color="auto" w:fill="FFFFFF"/>
              </w:rPr>
              <w:t>ые</w:t>
            </w:r>
            <w:r w:rsidRPr="003E4BE3">
              <w:rPr>
                <w:rFonts w:ascii="Times New Roman" w:hAnsi="Times New Roman" w:cs="Times New Roman"/>
                <w:color w:val="000000" w:themeColor="text1"/>
                <w:sz w:val="24"/>
                <w:szCs w:val="24"/>
                <w:shd w:val="clear" w:color="auto" w:fill="FFFFFF"/>
              </w:rPr>
              <w:t xml:space="preserve"> манипуляци</w:t>
            </w:r>
            <w:r w:rsidR="005A5A37" w:rsidRPr="003E4BE3">
              <w:rPr>
                <w:rFonts w:ascii="Times New Roman" w:hAnsi="Times New Roman" w:cs="Times New Roman"/>
                <w:color w:val="000000" w:themeColor="text1"/>
                <w:sz w:val="24"/>
                <w:szCs w:val="24"/>
                <w:shd w:val="clear" w:color="auto" w:fill="FFFFFF"/>
              </w:rPr>
              <w:t>и</w:t>
            </w:r>
            <w:r w:rsidRPr="003E4BE3">
              <w:rPr>
                <w:rFonts w:ascii="Times New Roman" w:hAnsi="Times New Roman" w:cs="Times New Roman"/>
                <w:color w:val="000000" w:themeColor="text1"/>
                <w:sz w:val="24"/>
                <w:szCs w:val="24"/>
                <w:shd w:val="clear" w:color="auto" w:fill="FFFFFF"/>
              </w:rPr>
              <w:t xml:space="preserve"> с предметами</w:t>
            </w:r>
            <w:r w:rsidR="005A5A37" w:rsidRPr="003E4BE3">
              <w:rPr>
                <w:rFonts w:ascii="Times New Roman" w:hAnsi="Times New Roman" w:cs="Times New Roman"/>
                <w:color w:val="000000" w:themeColor="text1"/>
                <w:sz w:val="24"/>
                <w:szCs w:val="24"/>
                <w:shd w:val="clear" w:color="auto" w:fill="FFFFFF"/>
              </w:rPr>
              <w:t>, выполняющие защитную функцию</w:t>
            </w:r>
            <w:r w:rsidRPr="003E4BE3">
              <w:rPr>
                <w:rFonts w:ascii="Times New Roman" w:hAnsi="Times New Roman" w:cs="Times New Roman"/>
                <w:color w:val="000000" w:themeColor="text1"/>
                <w:sz w:val="24"/>
                <w:szCs w:val="24"/>
                <w:shd w:val="clear" w:color="auto" w:fill="FFFFFF"/>
              </w:rPr>
              <w:t>;</w:t>
            </w:r>
            <w:r w:rsidRPr="003E4BE3">
              <w:rPr>
                <w:rFonts w:ascii="Times New Roman" w:hAnsi="Times New Roman" w:cs="Times New Roman"/>
                <w:color w:val="000000" w:themeColor="text1"/>
                <w:sz w:val="24"/>
                <w:szCs w:val="24"/>
              </w:rPr>
              <w:br/>
            </w:r>
            <w:r w:rsidRPr="003E4BE3">
              <w:rPr>
                <w:rFonts w:ascii="Times New Roman" w:hAnsi="Times New Roman" w:cs="Times New Roman"/>
                <w:color w:val="000000" w:themeColor="text1"/>
                <w:sz w:val="24"/>
                <w:szCs w:val="24"/>
                <w:shd w:val="clear" w:color="auto" w:fill="FFFFFF"/>
              </w:rPr>
              <w:t>- Аномалии в тонусе, манерности и вычурности поведения</w:t>
            </w:r>
          </w:p>
        </w:tc>
        <w:tc>
          <w:tcPr>
            <w:tcW w:w="2551" w:type="dxa"/>
          </w:tcPr>
          <w:p w14:paraId="256E19CB" w14:textId="09A83A5C" w:rsidR="005A5A37" w:rsidRPr="003E4BE3" w:rsidRDefault="005A5A37" w:rsidP="00D13BFF">
            <w:pPr>
              <w:pStyle w:val="a3"/>
              <w:widowControl w:val="0"/>
              <w:tabs>
                <w:tab w:val="left" w:pos="1134"/>
              </w:tabs>
              <w:spacing w:line="360" w:lineRule="auto"/>
              <w:ind w:left="0"/>
              <w:jc w:val="both"/>
              <w:rPr>
                <w:rFonts w:ascii="Times New Roman" w:hAnsi="Times New Roman" w:cs="Times New Roman"/>
                <w:color w:val="000000" w:themeColor="text1"/>
                <w:kern w:val="0"/>
                <w:sz w:val="24"/>
                <w:szCs w:val="24"/>
                <w14:ligatures w14:val="none"/>
              </w:rPr>
            </w:pPr>
            <w:r w:rsidRPr="003E4BE3">
              <w:rPr>
                <w:rFonts w:ascii="Times New Roman" w:hAnsi="Times New Roman" w:cs="Times New Roman"/>
                <w:color w:val="000000" w:themeColor="text1"/>
                <w:kern w:val="0"/>
                <w:sz w:val="24"/>
                <w:szCs w:val="24"/>
                <w:shd w:val="clear" w:color="auto" w:fill="FFFFFF"/>
                <w14:ligatures w14:val="none"/>
              </w:rPr>
              <w:lastRenderedPageBreak/>
              <w:t>-</w:t>
            </w:r>
            <w:r w:rsidR="00D13BFF">
              <w:rPr>
                <w:rFonts w:ascii="Times New Roman" w:hAnsi="Times New Roman" w:cs="Times New Roman"/>
                <w:color w:val="000000" w:themeColor="text1"/>
                <w:kern w:val="0"/>
                <w:sz w:val="24"/>
                <w:szCs w:val="24"/>
                <w:shd w:val="clear" w:color="auto" w:fill="FFFFFF"/>
                <w14:ligatures w14:val="none"/>
              </w:rPr>
              <w:t> </w:t>
            </w:r>
            <w:r w:rsidRPr="003E4BE3">
              <w:rPr>
                <w:rFonts w:ascii="Times New Roman" w:hAnsi="Times New Roman" w:cs="Times New Roman"/>
                <w:color w:val="000000" w:themeColor="text1"/>
                <w:kern w:val="0"/>
                <w:sz w:val="24"/>
                <w:szCs w:val="24"/>
                <w:shd w:val="clear" w:color="auto" w:fill="FFFFFF"/>
                <w14:ligatures w14:val="none"/>
              </w:rPr>
              <w:t>Нестабильность эмоционального состояния, склонность к вспышкам при стрессе;</w:t>
            </w:r>
            <w:r w:rsidR="00D13BFF">
              <w:rPr>
                <w:rFonts w:ascii="Times New Roman" w:hAnsi="Times New Roman" w:cs="Times New Roman"/>
                <w:color w:val="000000" w:themeColor="text1"/>
                <w:kern w:val="0"/>
                <w:sz w:val="24"/>
                <w:szCs w:val="24"/>
                <w14:ligatures w14:val="none"/>
              </w:rPr>
              <w:br/>
              <w:t>- </w:t>
            </w:r>
            <w:r w:rsidRPr="003E4BE3">
              <w:rPr>
                <w:rFonts w:ascii="Times New Roman" w:hAnsi="Times New Roman" w:cs="Times New Roman"/>
                <w:color w:val="000000" w:themeColor="text1"/>
                <w:kern w:val="0"/>
                <w:sz w:val="24"/>
                <w:szCs w:val="24"/>
                <w14:ligatures w14:val="none"/>
              </w:rPr>
              <w:t>Трудности применения ориентировки на эмоциональный̆ гнозис.</w:t>
            </w:r>
          </w:p>
          <w:p w14:paraId="7402E569" w14:textId="77777777" w:rsidR="005A5A37" w:rsidRPr="003E4BE3" w:rsidRDefault="005A5A37" w:rsidP="00D13BFF">
            <w:pPr>
              <w:pStyle w:val="a3"/>
              <w:widowControl w:val="0"/>
              <w:tabs>
                <w:tab w:val="left" w:pos="1134"/>
              </w:tabs>
              <w:spacing w:line="360" w:lineRule="auto"/>
              <w:ind w:left="0"/>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Проявление эмпатии.</w:t>
            </w:r>
          </w:p>
          <w:p w14:paraId="2E27D3A6" w14:textId="77777777" w:rsidR="005A5A37" w:rsidRPr="003E4BE3" w:rsidRDefault="005A5A37" w:rsidP="00D13BFF">
            <w:pPr>
              <w:pStyle w:val="a3"/>
              <w:widowControl w:val="0"/>
              <w:tabs>
                <w:tab w:val="left" w:pos="1134"/>
              </w:tabs>
              <w:spacing w:line="360" w:lineRule="auto"/>
              <w:ind w:left="0"/>
              <w:jc w:val="both"/>
              <w:rPr>
                <w:rFonts w:ascii="Times New Roman" w:hAnsi="Times New Roman" w:cs="Times New Roman"/>
                <w:color w:val="000000" w:themeColor="text1"/>
                <w:kern w:val="0"/>
                <w:sz w:val="24"/>
                <w:szCs w:val="24"/>
                <w14:ligatures w14:val="none"/>
              </w:rPr>
            </w:pPr>
            <w:r w:rsidRPr="003E4BE3">
              <w:rPr>
                <w:rFonts w:ascii="Times New Roman" w:hAnsi="Times New Roman" w:cs="Times New Roman"/>
                <w:color w:val="000000" w:themeColor="text1"/>
                <w:sz w:val="24"/>
                <w:szCs w:val="24"/>
              </w:rPr>
              <w:t xml:space="preserve">- </w:t>
            </w:r>
            <w:r w:rsidRPr="003E4BE3">
              <w:rPr>
                <w:rFonts w:ascii="Times New Roman" w:hAnsi="Times New Roman" w:cs="Times New Roman"/>
                <w:color w:val="000000" w:themeColor="text1"/>
                <w:kern w:val="0"/>
                <w:sz w:val="24"/>
                <w:szCs w:val="24"/>
                <w14:ligatures w14:val="none"/>
              </w:rPr>
              <w:t xml:space="preserve">Появление игры в </w:t>
            </w:r>
            <w:r w:rsidRPr="003E4BE3">
              <w:rPr>
                <w:rFonts w:ascii="Times New Roman" w:hAnsi="Times New Roman" w:cs="Times New Roman"/>
                <w:color w:val="000000" w:themeColor="text1"/>
                <w:kern w:val="0"/>
                <w:sz w:val="24"/>
                <w:szCs w:val="24"/>
                <w14:ligatures w14:val="none"/>
              </w:rPr>
              <w:lastRenderedPageBreak/>
              <w:t xml:space="preserve">прятки, ролевой игры. </w:t>
            </w:r>
          </w:p>
          <w:p w14:paraId="738F2915" w14:textId="1F6A7FFF" w:rsidR="005A5A37" w:rsidRPr="003E4BE3" w:rsidRDefault="005A5A37" w:rsidP="00EC1EE4">
            <w:pPr>
              <w:pStyle w:val="a3"/>
              <w:widowControl w:val="0"/>
              <w:tabs>
                <w:tab w:val="left" w:pos="1134"/>
              </w:tabs>
              <w:spacing w:line="360" w:lineRule="auto"/>
              <w:ind w:left="0" w:firstLine="709"/>
              <w:jc w:val="both"/>
              <w:rPr>
                <w:rFonts w:ascii="Times New Roman" w:hAnsi="Times New Roman" w:cs="Times New Roman"/>
                <w:color w:val="000000" w:themeColor="text1"/>
                <w:sz w:val="24"/>
                <w:szCs w:val="24"/>
                <w:shd w:val="clear" w:color="auto" w:fill="FFFFFF"/>
              </w:rPr>
            </w:pPr>
          </w:p>
        </w:tc>
        <w:tc>
          <w:tcPr>
            <w:tcW w:w="2869" w:type="dxa"/>
          </w:tcPr>
          <w:p w14:paraId="4B7950C4" w14:textId="068F9C4B" w:rsidR="005A5A37" w:rsidRPr="003E4BE3" w:rsidRDefault="00D13BFF" w:rsidP="00D13BFF">
            <w:pPr>
              <w:pStyle w:val="a3"/>
              <w:widowControl w:val="0"/>
              <w:tabs>
                <w:tab w:val="left" w:pos="1134"/>
              </w:tabs>
              <w:spacing w:line="36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w:t>
            </w:r>
            <w:r w:rsidR="005A5A37" w:rsidRPr="003E4BE3">
              <w:rPr>
                <w:rFonts w:ascii="Times New Roman" w:hAnsi="Times New Roman" w:cs="Times New Roman"/>
                <w:color w:val="000000" w:themeColor="text1"/>
                <w:sz w:val="24"/>
                <w:szCs w:val="24"/>
              </w:rPr>
              <w:t>Формируются</w:t>
            </w:r>
            <w:r w:rsidR="003C282F" w:rsidRPr="003E4BE3">
              <w:rPr>
                <w:rFonts w:ascii="Times New Roman" w:hAnsi="Times New Roman" w:cs="Times New Roman"/>
                <w:color w:val="000000" w:themeColor="text1"/>
                <w:sz w:val="24"/>
                <w:szCs w:val="24"/>
              </w:rPr>
              <w:t xml:space="preserve"> социальные жесты. </w:t>
            </w:r>
          </w:p>
          <w:p w14:paraId="01015150" w14:textId="723A46E9" w:rsidR="003C282F" w:rsidRPr="003E4BE3" w:rsidRDefault="00D13BFF" w:rsidP="00D13BFF">
            <w:pPr>
              <w:pStyle w:val="a3"/>
              <w:widowControl w:val="0"/>
              <w:tabs>
                <w:tab w:val="left" w:pos="1134"/>
              </w:tabs>
              <w:spacing w:line="36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w:t>
            </w:r>
            <w:r w:rsidR="003C282F" w:rsidRPr="003E4BE3">
              <w:rPr>
                <w:rFonts w:ascii="Times New Roman" w:hAnsi="Times New Roman" w:cs="Times New Roman"/>
                <w:color w:val="000000" w:themeColor="text1"/>
                <w:sz w:val="24"/>
                <w:szCs w:val="24"/>
              </w:rPr>
              <w:t xml:space="preserve">Появляется конкуренция </w:t>
            </w:r>
            <w:r w:rsidR="00AB72E3" w:rsidRPr="003E4BE3">
              <w:rPr>
                <w:rFonts w:ascii="Times New Roman" w:hAnsi="Times New Roman" w:cs="Times New Roman"/>
                <w:color w:val="000000" w:themeColor="text1"/>
                <w:sz w:val="24"/>
                <w:szCs w:val="24"/>
              </w:rPr>
              <w:t>со взрослым</w:t>
            </w:r>
          </w:p>
          <w:p w14:paraId="6508C372" w14:textId="0EDBB43D" w:rsidR="005A5A37" w:rsidRPr="003E4BE3" w:rsidRDefault="00D13BFF" w:rsidP="00D13BFF">
            <w:pPr>
              <w:pStyle w:val="a3"/>
              <w:widowControl w:val="0"/>
              <w:tabs>
                <w:tab w:val="left" w:pos="1134"/>
              </w:tabs>
              <w:spacing w:line="360" w:lineRule="auto"/>
              <w:ind w:left="0"/>
              <w:jc w:val="both"/>
              <w:rPr>
                <w:rFonts w:ascii="Times New Roman" w:hAnsi="Times New Roman" w:cs="Times New Roman"/>
                <w:color w:val="000000" w:themeColor="text1"/>
                <w:kern w:val="0"/>
                <w:sz w:val="24"/>
                <w:szCs w:val="24"/>
                <w:shd w:val="clear" w:color="auto" w:fill="FFFFFF"/>
                <w14:ligatures w14:val="none"/>
              </w:rPr>
            </w:pPr>
            <w:r>
              <w:rPr>
                <w:rFonts w:ascii="Times New Roman" w:hAnsi="Times New Roman" w:cs="Times New Roman"/>
                <w:color w:val="000000" w:themeColor="text1"/>
                <w:kern w:val="0"/>
                <w:sz w:val="24"/>
                <w:szCs w:val="24"/>
                <w:shd w:val="clear" w:color="auto" w:fill="FFFFFF"/>
                <w14:ligatures w14:val="none"/>
              </w:rPr>
              <w:t>- </w:t>
            </w:r>
            <w:r w:rsidR="00BF30C0" w:rsidRPr="003E4BE3">
              <w:rPr>
                <w:rFonts w:ascii="Times New Roman" w:hAnsi="Times New Roman" w:cs="Times New Roman"/>
                <w:color w:val="000000" w:themeColor="text1"/>
                <w:kern w:val="0"/>
                <w:sz w:val="24"/>
                <w:szCs w:val="24"/>
                <w:shd w:val="clear" w:color="auto" w:fill="FFFFFF"/>
                <w14:ligatures w14:val="none"/>
              </w:rPr>
              <w:t>Задержка в регулирующей функции речи;</w:t>
            </w:r>
          </w:p>
          <w:p w14:paraId="5628098E" w14:textId="6CBACA09" w:rsidR="00BF30C0" w:rsidRPr="003E4BE3" w:rsidRDefault="00D13BFF" w:rsidP="00D13BFF">
            <w:pPr>
              <w:pStyle w:val="a3"/>
              <w:widowControl w:val="0"/>
              <w:tabs>
                <w:tab w:val="left" w:pos="1134"/>
              </w:tabs>
              <w:spacing w:line="360" w:lineRule="auto"/>
              <w:ind w:left="0"/>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kern w:val="0"/>
                <w:sz w:val="24"/>
                <w:szCs w:val="24"/>
                <w14:ligatures w14:val="none"/>
              </w:rPr>
              <w:t>- </w:t>
            </w:r>
            <w:r w:rsidR="005A5A37" w:rsidRPr="003E4BE3">
              <w:rPr>
                <w:rFonts w:ascii="Times New Roman" w:hAnsi="Times New Roman" w:cs="Times New Roman"/>
                <w:color w:val="000000" w:themeColor="text1"/>
                <w:kern w:val="0"/>
                <w:sz w:val="24"/>
                <w:szCs w:val="24"/>
                <w14:ligatures w14:val="none"/>
              </w:rPr>
              <w:t>Освоение слова «нет».</w:t>
            </w:r>
            <w:r w:rsidR="00BF30C0" w:rsidRPr="003E4BE3">
              <w:rPr>
                <w:rFonts w:ascii="Times New Roman" w:hAnsi="Times New Roman" w:cs="Times New Roman"/>
                <w:color w:val="000000" w:themeColor="text1"/>
                <w:kern w:val="0"/>
                <w:sz w:val="24"/>
                <w:szCs w:val="24"/>
                <w14:ligatures w14:val="none"/>
              </w:rPr>
              <w:br/>
            </w:r>
            <w:r>
              <w:rPr>
                <w:rFonts w:ascii="Times New Roman" w:hAnsi="Times New Roman" w:cs="Times New Roman"/>
                <w:color w:val="000000" w:themeColor="text1"/>
                <w:kern w:val="0"/>
                <w:sz w:val="24"/>
                <w:szCs w:val="24"/>
                <w:shd w:val="clear" w:color="auto" w:fill="FFFFFF"/>
                <w14:ligatures w14:val="none"/>
              </w:rPr>
              <w:t>- </w:t>
            </w:r>
            <w:r w:rsidR="00BF30C0" w:rsidRPr="003E4BE3">
              <w:rPr>
                <w:rFonts w:ascii="Times New Roman" w:hAnsi="Times New Roman" w:cs="Times New Roman"/>
                <w:color w:val="000000" w:themeColor="text1"/>
                <w:kern w:val="0"/>
                <w:sz w:val="24"/>
                <w:szCs w:val="24"/>
                <w:shd w:val="clear" w:color="auto" w:fill="FFFFFF"/>
                <w14:ligatures w14:val="none"/>
              </w:rPr>
              <w:t>Фразовая речь;</w:t>
            </w:r>
            <w:r w:rsidR="00BF30C0" w:rsidRPr="003E4BE3">
              <w:rPr>
                <w:rFonts w:ascii="Times New Roman" w:hAnsi="Times New Roman" w:cs="Times New Roman"/>
                <w:color w:val="000000" w:themeColor="text1"/>
                <w:kern w:val="0"/>
                <w:sz w:val="24"/>
                <w:szCs w:val="24"/>
                <w14:ligatures w14:val="none"/>
              </w:rPr>
              <w:br/>
            </w:r>
            <w:r>
              <w:rPr>
                <w:rFonts w:ascii="Times New Roman" w:hAnsi="Times New Roman" w:cs="Times New Roman"/>
                <w:color w:val="000000" w:themeColor="text1"/>
                <w:kern w:val="0"/>
                <w:sz w:val="24"/>
                <w:szCs w:val="24"/>
                <w:shd w:val="clear" w:color="auto" w:fill="FFFFFF"/>
                <w14:ligatures w14:val="none"/>
              </w:rPr>
              <w:t>- </w:t>
            </w:r>
            <w:r w:rsidR="00BF30C0" w:rsidRPr="003E4BE3">
              <w:rPr>
                <w:rFonts w:ascii="Times New Roman" w:hAnsi="Times New Roman" w:cs="Times New Roman"/>
                <w:color w:val="000000" w:themeColor="text1"/>
                <w:kern w:val="0"/>
                <w:sz w:val="24"/>
                <w:szCs w:val="24"/>
                <w:shd w:val="clear" w:color="auto" w:fill="FFFFFF"/>
                <w14:ligatures w14:val="none"/>
              </w:rPr>
              <w:t xml:space="preserve">Трудности в </w:t>
            </w:r>
            <w:r w:rsidR="00BF30C0" w:rsidRPr="003E4BE3">
              <w:rPr>
                <w:rFonts w:ascii="Times New Roman" w:hAnsi="Times New Roman" w:cs="Times New Roman"/>
                <w:color w:val="000000" w:themeColor="text1"/>
                <w:kern w:val="0"/>
                <w:sz w:val="24"/>
                <w:szCs w:val="24"/>
                <w:shd w:val="clear" w:color="auto" w:fill="FFFFFF"/>
                <w14:ligatures w14:val="none"/>
              </w:rPr>
              <w:lastRenderedPageBreak/>
              <w:t>фонематическом восприятии</w:t>
            </w:r>
            <w:r w:rsidR="00BF30C0" w:rsidRPr="003E4BE3">
              <w:rPr>
                <w:rFonts w:ascii="Times New Roman" w:hAnsi="Times New Roman" w:cs="Times New Roman"/>
                <w:color w:val="000000" w:themeColor="text1"/>
                <w:kern w:val="0"/>
                <w:sz w:val="24"/>
                <w:szCs w:val="24"/>
                <w14:ligatures w14:val="none"/>
              </w:rPr>
              <w:br/>
            </w:r>
          </w:p>
        </w:tc>
      </w:tr>
    </w:tbl>
    <w:p w14:paraId="35CDC752" w14:textId="77777777" w:rsidR="00CC0E3F" w:rsidRPr="00E941D0" w:rsidRDefault="00CC0E3F" w:rsidP="00EC1EE4">
      <w:pPr>
        <w:widowControl w:val="0"/>
        <w:tabs>
          <w:tab w:val="left" w:pos="1134"/>
        </w:tabs>
        <w:spacing w:after="0" w:line="360" w:lineRule="auto"/>
        <w:ind w:firstLine="709"/>
        <w:jc w:val="center"/>
        <w:rPr>
          <w:rFonts w:ascii="Times New Roman" w:hAnsi="Times New Roman" w:cs="Times New Roman"/>
          <w:bCs/>
          <w:color w:val="000000" w:themeColor="text1"/>
          <w:sz w:val="14"/>
          <w:szCs w:val="24"/>
          <w:shd w:val="clear" w:color="auto" w:fill="FFFFFF"/>
        </w:rPr>
      </w:pPr>
    </w:p>
    <w:p w14:paraId="44584751" w14:textId="75E4D3A0" w:rsidR="003C282F" w:rsidRDefault="002447D2" w:rsidP="00EC1EE4">
      <w:pPr>
        <w:widowControl w:val="0"/>
        <w:tabs>
          <w:tab w:val="left" w:pos="1134"/>
        </w:tabs>
        <w:spacing w:after="0" w:line="360" w:lineRule="auto"/>
        <w:ind w:firstLine="709"/>
        <w:jc w:val="center"/>
        <w:rPr>
          <w:rFonts w:ascii="Times New Roman" w:hAnsi="Times New Roman" w:cs="Times New Roman"/>
          <w:bCs/>
          <w:color w:val="000000" w:themeColor="text1"/>
          <w:sz w:val="24"/>
          <w:szCs w:val="24"/>
          <w:shd w:val="clear" w:color="auto" w:fill="FFFFFF"/>
        </w:rPr>
      </w:pPr>
      <w:r w:rsidRPr="003E4BE3">
        <w:rPr>
          <w:rFonts w:ascii="Times New Roman" w:hAnsi="Times New Roman" w:cs="Times New Roman"/>
          <w:bCs/>
          <w:color w:val="000000" w:themeColor="text1"/>
          <w:sz w:val="24"/>
          <w:szCs w:val="24"/>
          <w:shd w:val="clear" w:color="auto" w:fill="FFFFFF"/>
        </w:rPr>
        <w:t>Таблица 1. Уровни развития эмоционально-волевой и сенсомоторной сферы у детей с аутизмом</w:t>
      </w:r>
    </w:p>
    <w:p w14:paraId="0603FE6C" w14:textId="77777777" w:rsidR="00EC1EE4" w:rsidRPr="003E4BE3" w:rsidRDefault="00EC1EE4" w:rsidP="00EC1EE4">
      <w:pPr>
        <w:widowControl w:val="0"/>
        <w:tabs>
          <w:tab w:val="left" w:pos="1134"/>
        </w:tabs>
        <w:spacing w:after="0" w:line="360" w:lineRule="auto"/>
        <w:ind w:firstLine="709"/>
        <w:jc w:val="center"/>
        <w:rPr>
          <w:rFonts w:ascii="Times New Roman" w:hAnsi="Times New Roman" w:cs="Times New Roman"/>
          <w:bCs/>
          <w:color w:val="000000" w:themeColor="text1"/>
          <w:sz w:val="24"/>
          <w:szCs w:val="24"/>
          <w:shd w:val="clear" w:color="auto" w:fill="FFFFFF"/>
        </w:rPr>
      </w:pPr>
    </w:p>
    <w:p w14:paraId="7DCE04A8" w14:textId="072FEBA6" w:rsidR="00C653B0" w:rsidRPr="003E4BE3" w:rsidRDefault="003C282F" w:rsidP="00EC1EE4">
      <w:pPr>
        <w:pStyle w:val="a3"/>
        <w:widowControl w:val="0"/>
        <w:tabs>
          <w:tab w:val="left" w:pos="1134"/>
        </w:tabs>
        <w:spacing w:after="0" w:line="360" w:lineRule="auto"/>
        <w:ind w:left="0"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t>Кроме того, с возрастом</w:t>
      </w:r>
      <w:r w:rsidR="001D09EE" w:rsidRPr="003E4BE3">
        <w:rPr>
          <w:rFonts w:ascii="Times New Roman" w:hAnsi="Times New Roman" w:cs="Times New Roman"/>
          <w:color w:val="000000" w:themeColor="text1"/>
          <w:sz w:val="24"/>
          <w:szCs w:val="24"/>
          <w:shd w:val="clear" w:color="auto" w:fill="FFFFFF"/>
        </w:rPr>
        <w:t xml:space="preserve"> эмоциональные и социальные показатели с возрастом все больше отражаются в интегрированных критериях – эмоционально окрашенном образе себя и эмоционально-социальной взаимности.</w:t>
      </w:r>
    </w:p>
    <w:p w14:paraId="0C0935CB" w14:textId="7B006367" w:rsidR="00537010" w:rsidRPr="003E4BE3" w:rsidRDefault="00537010" w:rsidP="00EC1EE4">
      <w:pPr>
        <w:pStyle w:val="a3"/>
        <w:widowControl w:val="0"/>
        <w:tabs>
          <w:tab w:val="left" w:pos="1134"/>
        </w:tabs>
        <w:spacing w:after="0" w:line="360" w:lineRule="auto"/>
        <w:ind w:left="0"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b/>
          <w:bCs/>
          <w:color w:val="000000" w:themeColor="text1"/>
          <w:sz w:val="24"/>
          <w:szCs w:val="24"/>
          <w:shd w:val="clear" w:color="auto" w:fill="FFFFFF"/>
        </w:rPr>
        <w:t>Эмоционально окрашенный образ</w:t>
      </w:r>
      <w:r w:rsidRPr="003E4BE3">
        <w:rPr>
          <w:rFonts w:ascii="Times New Roman" w:hAnsi="Times New Roman" w:cs="Times New Roman"/>
          <w:color w:val="000000" w:themeColor="text1"/>
          <w:sz w:val="24"/>
          <w:szCs w:val="24"/>
          <w:shd w:val="clear" w:color="auto" w:fill="FFFFFF"/>
        </w:rPr>
        <w:t xml:space="preserve"> себя у детей с аутизмом изучала в своей диссертации А.П.Сотникова</w:t>
      </w:r>
      <w:r w:rsidRPr="003E4BE3">
        <w:rPr>
          <w:rStyle w:val="a7"/>
          <w:rFonts w:ascii="Times New Roman" w:hAnsi="Times New Roman" w:cs="Times New Roman"/>
          <w:color w:val="000000" w:themeColor="text1"/>
          <w:sz w:val="24"/>
          <w:szCs w:val="24"/>
          <w:shd w:val="clear" w:color="auto" w:fill="FFFFFF"/>
        </w:rPr>
        <w:footnoteReference w:id="3"/>
      </w:r>
      <w:r w:rsidRPr="003E4BE3">
        <w:rPr>
          <w:rFonts w:ascii="Times New Roman" w:hAnsi="Times New Roman" w:cs="Times New Roman"/>
          <w:color w:val="000000" w:themeColor="text1"/>
          <w:sz w:val="24"/>
          <w:szCs w:val="24"/>
          <w:shd w:val="clear" w:color="auto" w:fill="FFFFFF"/>
        </w:rPr>
        <w:t xml:space="preserve">. Автор высказала гипотезу о том, что у таких детей в раннем возрасте формируется специфический, отрицательно окрашенный образ себя («Я отрицательное»), который проявляется в отсутствии потребности в выделении и утверждении себя в мире людей и в более старшем возрасте обуславливает симптоматику аутизма: уход от общения, выстраивание "стены" между собой и человеческим миром, </w:t>
      </w:r>
      <w:r w:rsidR="009E3860" w:rsidRPr="003E4BE3">
        <w:rPr>
          <w:rFonts w:ascii="Times New Roman" w:hAnsi="Times New Roman" w:cs="Times New Roman"/>
          <w:color w:val="000000" w:themeColor="text1"/>
          <w:sz w:val="24"/>
          <w:szCs w:val="24"/>
          <w:shd w:val="clear" w:color="auto" w:fill="FFFFFF"/>
        </w:rPr>
        <w:t xml:space="preserve">страхи, </w:t>
      </w:r>
      <w:r w:rsidRPr="003E4BE3">
        <w:rPr>
          <w:rFonts w:ascii="Times New Roman" w:hAnsi="Times New Roman" w:cs="Times New Roman"/>
          <w:color w:val="000000" w:themeColor="text1"/>
          <w:sz w:val="24"/>
          <w:szCs w:val="24"/>
          <w:shd w:val="clear" w:color="auto" w:fill="FFFFFF"/>
        </w:rPr>
        <w:t xml:space="preserve">агрессию и негативизм, "слепоту" на мир людей. </w:t>
      </w:r>
      <w:r w:rsidR="009E3860" w:rsidRPr="003E4BE3">
        <w:rPr>
          <w:rFonts w:ascii="Times New Roman" w:hAnsi="Times New Roman" w:cs="Times New Roman"/>
          <w:color w:val="000000" w:themeColor="text1"/>
          <w:sz w:val="24"/>
          <w:szCs w:val="24"/>
          <w:shd w:val="clear" w:color="auto" w:fill="FFFFFF"/>
        </w:rPr>
        <w:t xml:space="preserve">Вместе с тем, формирование представлений о себе как о «Я отрицательном» во многом связано с интерпретацией мимики и пантомимики, локомоций, поведения и действий детей со стороны родителей и членов семьи, ближайшего социального окружения. Так, неадекватная мимика, непроизвольные гримасы ребенка, несоответствующие социальной и коммуникативной ситуации, воспринимаются взрослыми и сверстниками как проявление его чувств и эмоций, желаний и характерологических особенностей. Эта интерпретация проявляется в негативных высказываниях и одергиваниях ребенка и, несмотря на кажущуюся его отстраненность от контакта, «отзеркаливается» им уже на уровне убеждений и представлений о себе. Для перевода образа себя в позитивное русло требуется специальная </w:t>
      </w:r>
      <w:r w:rsidR="009E3860" w:rsidRPr="003E4BE3">
        <w:rPr>
          <w:rFonts w:ascii="Times New Roman" w:hAnsi="Times New Roman" w:cs="Times New Roman"/>
          <w:color w:val="000000" w:themeColor="text1"/>
          <w:sz w:val="24"/>
          <w:szCs w:val="24"/>
          <w:shd w:val="clear" w:color="auto" w:fill="FFFFFF"/>
        </w:rPr>
        <w:lastRenderedPageBreak/>
        <w:t>психолого-педагогическая и социальная работа с ребенком.</w:t>
      </w:r>
    </w:p>
    <w:p w14:paraId="6EDA46B8" w14:textId="5400FEB9" w:rsidR="005A5A37" w:rsidRDefault="00537010" w:rsidP="00EC1EE4">
      <w:pPr>
        <w:pStyle w:val="a3"/>
        <w:widowControl w:val="0"/>
        <w:tabs>
          <w:tab w:val="left" w:pos="1134"/>
        </w:tabs>
        <w:spacing w:after="0" w:line="360" w:lineRule="auto"/>
        <w:ind w:left="0"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kern w:val="0"/>
          <w:sz w:val="24"/>
          <w:szCs w:val="24"/>
          <w14:ligatures w14:val="none"/>
        </w:rPr>
        <w:t xml:space="preserve">Относительно дифференцированных проявлений </w:t>
      </w:r>
      <w:r w:rsidRPr="003E4BE3">
        <w:rPr>
          <w:rFonts w:ascii="Times New Roman" w:hAnsi="Times New Roman" w:cs="Times New Roman"/>
          <w:b/>
          <w:bCs/>
          <w:color w:val="000000" w:themeColor="text1"/>
          <w:kern w:val="0"/>
          <w:sz w:val="24"/>
          <w:szCs w:val="24"/>
          <w14:ligatures w14:val="none"/>
        </w:rPr>
        <w:t>эмоционально-социальной взаимности</w:t>
      </w:r>
      <w:r w:rsidRPr="003E4BE3">
        <w:rPr>
          <w:rFonts w:ascii="Times New Roman" w:hAnsi="Times New Roman" w:cs="Times New Roman"/>
          <w:color w:val="000000" w:themeColor="text1"/>
          <w:kern w:val="0"/>
          <w:sz w:val="24"/>
          <w:szCs w:val="24"/>
          <w14:ligatures w14:val="none"/>
        </w:rPr>
        <w:t>, по</w:t>
      </w:r>
      <w:r w:rsidR="001D09EE" w:rsidRPr="003E4BE3">
        <w:rPr>
          <w:rFonts w:ascii="Times New Roman" w:hAnsi="Times New Roman" w:cs="Times New Roman"/>
          <w:color w:val="000000" w:themeColor="text1"/>
          <w:kern w:val="0"/>
          <w:sz w:val="24"/>
          <w:szCs w:val="24"/>
          <w14:ligatures w14:val="none"/>
        </w:rPr>
        <w:t xml:space="preserve"> данным </w:t>
      </w:r>
      <w:r w:rsidR="001D09EE" w:rsidRPr="003E4BE3">
        <w:rPr>
          <w:rFonts w:ascii="Times New Roman" w:hAnsi="Times New Roman" w:cs="Times New Roman"/>
          <w:color w:val="000000" w:themeColor="text1"/>
          <w:sz w:val="24"/>
          <w:szCs w:val="24"/>
        </w:rPr>
        <w:t>клинико-психопатологического исследования О.З.Хайретдинова</w:t>
      </w:r>
      <w:r w:rsidRPr="003E4BE3">
        <w:rPr>
          <w:rStyle w:val="a7"/>
          <w:rFonts w:ascii="Times New Roman" w:hAnsi="Times New Roman" w:cs="Times New Roman"/>
          <w:color w:val="000000" w:themeColor="text1"/>
          <w:sz w:val="24"/>
          <w:szCs w:val="24"/>
        </w:rPr>
        <w:footnoteReference w:id="4"/>
      </w:r>
      <w:r w:rsidR="001D09EE" w:rsidRPr="003E4BE3">
        <w:rPr>
          <w:rFonts w:ascii="Times New Roman" w:hAnsi="Times New Roman" w:cs="Times New Roman"/>
          <w:color w:val="000000" w:themeColor="text1"/>
          <w:sz w:val="24"/>
          <w:szCs w:val="24"/>
        </w:rPr>
        <w:t xml:space="preserve">, </w:t>
      </w:r>
      <w:r w:rsidR="005A5A37" w:rsidRPr="003E4BE3">
        <w:rPr>
          <w:rFonts w:ascii="Times New Roman" w:hAnsi="Times New Roman" w:cs="Times New Roman"/>
          <w:color w:val="000000" w:themeColor="text1"/>
          <w:sz w:val="24"/>
          <w:szCs w:val="24"/>
          <w:shd w:val="clear" w:color="auto" w:fill="FFFFFF"/>
        </w:rPr>
        <w:t>дети с аутизмом и аутистическими проявлениями чаще других проявляют недостаточность в умении уступать, проявлять сострадание и учитывать интересы других (в среднем в 86,0% случаев, без значительных различий между группами). Дети с синдромом Каннера реже указывают жестами на предмет, который интересен другому человеку, и реже желают делиться радостью и достижениями с другими людьми (22,6% и 51,68% соответственно). Отсутствие вопросов чаще всего наблюдается у детей с синдромом Каннера и умственной отсталостью с аутистическим поведением (81,6% и 79,5%); когда ребенка обращают, отклик происходит также чаще у этих групп (76,3% и 79,5%), а реже у детей с синдромом Аспергера (22,6%). Дети с аутистическими расстройствами при ранней детской шизофрении, синдромом Каннера и умственной отсталостью с аутистическим поведением чаще не проявляют эмоциональные реакции на ласку или похвалу (93,1%, 81,6% и 72,6% соответственно). Обращение к родителям за помощью происходит редко и только в ситуациях, когда ребенку что-то нужно получить или достать, что характерно для детей с синдромом Каннера (22,6%). Отсутствие просьб проявляется чаще у детей с умственной отсталостью (63,0%), реже — у детей с синдромом Аспергера и аутистическими расстройствами при резидуально-органических поражениях головного мозга (6,5% и 9,1%). Частое механическое использование руки взрослого в качестве инструмента чаще всего наблюдается у детей с синдромом Каннера (86,8%), умственной отсталостью с аутистическим поведением (76,7%) и аутистическими расстройствами при резидуально-органических поражениях головного мозга (72,7%). Негативное поведение показывают дети с аутистическими расстройствами при ранней детской шизофрении (41,4%), а также реже — дети с аутистическими расстройствами при резидуально-органических поражениях головного мозга (25,0%) и умственной отсталостью с аутистическим поведением (23,3%). Наблюдается и тенденция к избеганию взаимодействия со стороны родителей, однако дети с аутистическими расстройствами при резидуально-органических поражениях головного мозга остаются рядом с ними (47,7%).</w:t>
      </w:r>
    </w:p>
    <w:p w14:paraId="6244311A" w14:textId="77777777" w:rsidR="00EC1EE4" w:rsidRPr="003E4BE3" w:rsidRDefault="00EC1EE4" w:rsidP="00EC1EE4">
      <w:pPr>
        <w:pStyle w:val="a3"/>
        <w:widowControl w:val="0"/>
        <w:tabs>
          <w:tab w:val="left" w:pos="1134"/>
        </w:tabs>
        <w:spacing w:after="0" w:line="360" w:lineRule="auto"/>
        <w:ind w:left="0" w:firstLine="709"/>
        <w:jc w:val="both"/>
        <w:rPr>
          <w:rFonts w:ascii="Times New Roman" w:hAnsi="Times New Roman" w:cs="Times New Roman"/>
          <w:color w:val="000000" w:themeColor="text1"/>
          <w:sz w:val="24"/>
          <w:szCs w:val="24"/>
        </w:rPr>
      </w:pPr>
    </w:p>
    <w:p w14:paraId="0937BC96" w14:textId="77777777" w:rsidR="001D09EE" w:rsidRPr="003E4BE3" w:rsidRDefault="001D09EE" w:rsidP="00EC1EE4">
      <w:pPr>
        <w:pStyle w:val="a3"/>
        <w:widowControl w:val="0"/>
        <w:tabs>
          <w:tab w:val="left" w:pos="1134"/>
        </w:tabs>
        <w:spacing w:after="0" w:line="360" w:lineRule="auto"/>
        <w:ind w:left="0" w:firstLine="709"/>
        <w:jc w:val="both"/>
        <w:rPr>
          <w:rFonts w:ascii="Times New Roman" w:hAnsi="Times New Roman" w:cs="Times New Roman"/>
          <w:color w:val="000000" w:themeColor="text1"/>
          <w:sz w:val="24"/>
          <w:szCs w:val="24"/>
          <w:shd w:val="clear" w:color="auto" w:fill="FFFFFF"/>
        </w:rPr>
      </w:pPr>
    </w:p>
    <w:p w14:paraId="1022E59D" w14:textId="77777777" w:rsidR="000E054A" w:rsidRPr="003E4BE3" w:rsidRDefault="000E054A" w:rsidP="00EC1EE4">
      <w:pPr>
        <w:pStyle w:val="a3"/>
        <w:widowControl w:val="0"/>
        <w:numPr>
          <w:ilvl w:val="1"/>
          <w:numId w:val="1"/>
        </w:numPr>
        <w:spacing w:after="0" w:line="360" w:lineRule="auto"/>
        <w:ind w:left="0" w:firstLine="709"/>
        <w:jc w:val="center"/>
        <w:rPr>
          <w:rFonts w:ascii="Times New Roman" w:hAnsi="Times New Roman" w:cs="Times New Roman"/>
          <w:b/>
          <w:bCs/>
          <w:color w:val="000000" w:themeColor="text1"/>
          <w:kern w:val="0"/>
          <w:sz w:val="24"/>
          <w:szCs w:val="24"/>
          <w14:ligatures w14:val="none"/>
        </w:rPr>
      </w:pPr>
      <w:r w:rsidRPr="003E4BE3">
        <w:rPr>
          <w:rFonts w:ascii="Times New Roman" w:hAnsi="Times New Roman" w:cs="Times New Roman"/>
          <w:b/>
          <w:bCs/>
          <w:color w:val="000000" w:themeColor="text1"/>
          <w:kern w:val="0"/>
          <w:sz w:val="24"/>
          <w:szCs w:val="24"/>
          <w14:ligatures w14:val="none"/>
        </w:rPr>
        <w:t xml:space="preserve">Дифференцированный подход к изучению детских страхов в зависимости </w:t>
      </w:r>
      <w:r w:rsidRPr="003E4BE3">
        <w:rPr>
          <w:rFonts w:ascii="Times New Roman" w:hAnsi="Times New Roman" w:cs="Times New Roman"/>
          <w:b/>
          <w:bCs/>
          <w:color w:val="000000" w:themeColor="text1"/>
          <w:kern w:val="0"/>
          <w:sz w:val="24"/>
          <w:szCs w:val="24"/>
          <w14:ligatures w14:val="none"/>
        </w:rPr>
        <w:lastRenderedPageBreak/>
        <w:t>от структуры нарушений развития у дошкольников</w:t>
      </w:r>
    </w:p>
    <w:p w14:paraId="4798E5A9" w14:textId="77777777" w:rsidR="009A4F24" w:rsidRPr="003E4BE3" w:rsidRDefault="009A4F24" w:rsidP="00EC1EE4">
      <w:pPr>
        <w:pStyle w:val="a3"/>
        <w:widowControl w:val="0"/>
        <w:tabs>
          <w:tab w:val="left" w:pos="1134"/>
        </w:tabs>
        <w:spacing w:after="0" w:line="360" w:lineRule="auto"/>
        <w:ind w:left="0" w:firstLine="709"/>
        <w:rPr>
          <w:rFonts w:ascii="Times New Roman" w:hAnsi="Times New Roman" w:cs="Times New Roman"/>
          <w:color w:val="000000" w:themeColor="text1"/>
          <w:kern w:val="0"/>
          <w:sz w:val="24"/>
          <w:szCs w:val="24"/>
          <w14:ligatures w14:val="none"/>
        </w:rPr>
      </w:pPr>
    </w:p>
    <w:p w14:paraId="02FA233B" w14:textId="54067689" w:rsidR="009A4F24" w:rsidRPr="003E4BE3" w:rsidRDefault="009A4F24" w:rsidP="00EC1EE4">
      <w:pPr>
        <w:pStyle w:val="a3"/>
        <w:widowControl w:val="0"/>
        <w:tabs>
          <w:tab w:val="left" w:pos="1134"/>
        </w:tabs>
        <w:spacing w:after="0" w:line="360" w:lineRule="auto"/>
        <w:ind w:left="0" w:firstLine="709"/>
        <w:jc w:val="both"/>
        <w:rPr>
          <w:rFonts w:ascii="Times New Roman" w:hAnsi="Times New Roman" w:cs="Times New Roman"/>
          <w:color w:val="000000" w:themeColor="text1"/>
          <w:kern w:val="0"/>
          <w:sz w:val="24"/>
          <w:szCs w:val="24"/>
          <w14:ligatures w14:val="none"/>
        </w:rPr>
      </w:pPr>
      <w:r w:rsidRPr="003E4BE3">
        <w:rPr>
          <w:rFonts w:ascii="Times New Roman" w:hAnsi="Times New Roman" w:cs="Times New Roman"/>
          <w:color w:val="000000" w:themeColor="text1"/>
          <w:kern w:val="0"/>
          <w:sz w:val="24"/>
          <w:szCs w:val="24"/>
          <w14:ligatures w14:val="none"/>
        </w:rPr>
        <w:t xml:space="preserve">Дифференцированный подход к изучению детских страхов представлен в научных исследованиях, с одной стороны, обобщением типов поведения у детей с аутизмом под влиянием страхов. С другой стороны, систематизацией страхов у дошкольников, </w:t>
      </w:r>
      <w:r w:rsidR="00AB72E3" w:rsidRPr="003E4BE3">
        <w:rPr>
          <w:rFonts w:ascii="Times New Roman" w:hAnsi="Times New Roman" w:cs="Times New Roman"/>
          <w:color w:val="000000" w:themeColor="text1"/>
          <w:kern w:val="0"/>
          <w:sz w:val="24"/>
          <w:szCs w:val="24"/>
          <w14:ligatures w14:val="none"/>
        </w:rPr>
        <w:t>относящихся</w:t>
      </w:r>
      <w:r w:rsidRPr="003E4BE3">
        <w:rPr>
          <w:rFonts w:ascii="Times New Roman" w:hAnsi="Times New Roman" w:cs="Times New Roman"/>
          <w:color w:val="000000" w:themeColor="text1"/>
          <w:kern w:val="0"/>
          <w:sz w:val="24"/>
          <w:szCs w:val="24"/>
          <w14:ligatures w14:val="none"/>
        </w:rPr>
        <w:t xml:space="preserve"> к разным дифференцированным группам среди расстройств аутистического спектра.</w:t>
      </w:r>
      <w:r w:rsidR="00067BF5" w:rsidRPr="003E4BE3">
        <w:rPr>
          <w:rFonts w:ascii="Times New Roman" w:hAnsi="Times New Roman" w:cs="Times New Roman"/>
          <w:color w:val="000000" w:themeColor="text1"/>
          <w:kern w:val="0"/>
          <w:sz w:val="24"/>
          <w:szCs w:val="24"/>
          <w14:ligatures w14:val="none"/>
        </w:rPr>
        <w:t xml:space="preserve"> Такое обобщение можно представить в виде нескольких подходов к изучению детских страхов.</w:t>
      </w:r>
    </w:p>
    <w:p w14:paraId="28A22F3C" w14:textId="5394A682" w:rsidR="009A4F24" w:rsidRPr="003E4BE3" w:rsidRDefault="009A4F24" w:rsidP="00EC1EE4">
      <w:pPr>
        <w:pStyle w:val="a3"/>
        <w:widowControl w:val="0"/>
        <w:tabs>
          <w:tab w:val="left" w:pos="1134"/>
        </w:tabs>
        <w:spacing w:after="0" w:line="360" w:lineRule="auto"/>
        <w:ind w:left="0"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kern w:val="0"/>
          <w:sz w:val="24"/>
          <w:szCs w:val="24"/>
          <w14:ligatures w14:val="none"/>
        </w:rPr>
        <w:t xml:space="preserve">В рамках </w:t>
      </w:r>
      <w:r w:rsidRPr="003E4BE3">
        <w:rPr>
          <w:rFonts w:ascii="Times New Roman" w:hAnsi="Times New Roman" w:cs="Times New Roman"/>
          <w:b/>
          <w:bCs/>
          <w:i/>
          <w:iCs/>
          <w:color w:val="000000" w:themeColor="text1"/>
          <w:kern w:val="0"/>
          <w:sz w:val="24"/>
          <w:szCs w:val="24"/>
          <w14:ligatures w14:val="none"/>
        </w:rPr>
        <w:t>первого подхода</w:t>
      </w:r>
      <w:r w:rsidRPr="003E4BE3">
        <w:rPr>
          <w:rFonts w:ascii="Times New Roman" w:hAnsi="Times New Roman" w:cs="Times New Roman"/>
          <w:color w:val="000000" w:themeColor="text1"/>
          <w:kern w:val="0"/>
          <w:sz w:val="24"/>
          <w:szCs w:val="24"/>
          <w14:ligatures w14:val="none"/>
        </w:rPr>
        <w:t xml:space="preserve"> </w:t>
      </w:r>
      <w:r w:rsidRPr="003E4BE3">
        <w:rPr>
          <w:rFonts w:ascii="Times New Roman" w:hAnsi="Times New Roman" w:cs="Times New Roman"/>
          <w:color w:val="000000" w:themeColor="text1"/>
          <w:sz w:val="24"/>
          <w:szCs w:val="24"/>
          <w:shd w:val="clear" w:color="auto" w:fill="FFFFFF"/>
        </w:rPr>
        <w:t>О.С. Никольская выделила четыре основные группы аутизма у детей</w:t>
      </w:r>
      <w:r w:rsidR="00B76768" w:rsidRPr="003E4BE3">
        <w:rPr>
          <w:rFonts w:ascii="Times New Roman" w:hAnsi="Times New Roman" w:cs="Times New Roman"/>
          <w:color w:val="000000" w:themeColor="text1"/>
          <w:kern w:val="0"/>
          <w:sz w:val="24"/>
          <w:szCs w:val="24"/>
          <w:shd w:val="clear" w:color="auto" w:fill="FFFFFF"/>
          <w14:ligatures w14:val="none"/>
        </w:rPr>
        <w:t xml:space="preserve"> [16]</w:t>
      </w:r>
      <w:r w:rsidRPr="003E4BE3">
        <w:rPr>
          <w:rFonts w:ascii="Times New Roman" w:hAnsi="Times New Roman" w:cs="Times New Roman"/>
          <w:color w:val="000000" w:themeColor="text1"/>
          <w:sz w:val="24"/>
          <w:szCs w:val="24"/>
          <w:shd w:val="clear" w:color="auto" w:fill="FFFFFF"/>
        </w:rPr>
        <w:t>:</w:t>
      </w:r>
    </w:p>
    <w:p w14:paraId="5BAC8F05" w14:textId="70F3C133" w:rsidR="005A5A37" w:rsidRPr="003E4BE3" w:rsidRDefault="005A5A37" w:rsidP="00EC1EE4">
      <w:pPr>
        <w:pStyle w:val="a3"/>
        <w:widowControl w:val="0"/>
        <w:tabs>
          <w:tab w:val="left" w:pos="1134"/>
        </w:tabs>
        <w:spacing w:after="0" w:line="360" w:lineRule="auto"/>
        <w:ind w:left="0"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shd w:val="clear" w:color="auto" w:fill="FFFFFF"/>
        </w:rPr>
        <w:t>1. "Полевое поведение" и отсутствие контакта с окружающей средой, углубленное впечатление, "социальная слепота" и нежелание замечать других людей.</w:t>
      </w:r>
    </w:p>
    <w:p w14:paraId="31C94CF0" w14:textId="11D962B6" w:rsidR="005A5A37" w:rsidRPr="003E4BE3" w:rsidRDefault="005A5A37" w:rsidP="00EC1EE4">
      <w:pPr>
        <w:pStyle w:val="a3"/>
        <w:widowControl w:val="0"/>
        <w:tabs>
          <w:tab w:val="left" w:pos="1134"/>
        </w:tabs>
        <w:spacing w:after="0" w:line="360" w:lineRule="auto"/>
        <w:ind w:left="0"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shd w:val="clear" w:color="auto" w:fill="FFFFFF"/>
        </w:rPr>
        <w:t>2. Сильная привязанность к матери и отчуждение от внешнего мира, неприятие изменений и стереотипное поведение.</w:t>
      </w:r>
    </w:p>
    <w:p w14:paraId="270C7505" w14:textId="2212440C" w:rsidR="005A5A37" w:rsidRPr="003E4BE3" w:rsidRDefault="005A5A37" w:rsidP="00EC1EE4">
      <w:pPr>
        <w:pStyle w:val="a3"/>
        <w:widowControl w:val="0"/>
        <w:tabs>
          <w:tab w:val="left" w:pos="1134"/>
        </w:tabs>
        <w:spacing w:after="0" w:line="360" w:lineRule="auto"/>
        <w:ind w:left="0"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shd w:val="clear" w:color="auto" w:fill="FFFFFF"/>
        </w:rPr>
        <w:t>3. Сочетание тревоги и желания повторного переживания травматических событий, замещение реальности и монологическая речь.</w:t>
      </w:r>
    </w:p>
    <w:p w14:paraId="20CB7B08" w14:textId="0D0C2C4E" w:rsidR="005A5A37" w:rsidRPr="003E4BE3" w:rsidRDefault="005A5A37" w:rsidP="00EC1EE4">
      <w:pPr>
        <w:pStyle w:val="a3"/>
        <w:widowControl w:val="0"/>
        <w:tabs>
          <w:tab w:val="left" w:pos="1134"/>
        </w:tabs>
        <w:spacing w:after="0" w:line="360" w:lineRule="auto"/>
        <w:ind w:left="0" w:firstLine="709"/>
        <w:jc w:val="both"/>
        <w:rPr>
          <w:rFonts w:ascii="Times New Roman" w:hAnsi="Times New Roman" w:cs="Times New Roman"/>
          <w:color w:val="000000" w:themeColor="text1"/>
          <w:kern w:val="0"/>
          <w:sz w:val="24"/>
          <w:szCs w:val="24"/>
          <w14:ligatures w14:val="none"/>
        </w:rPr>
      </w:pPr>
      <w:r w:rsidRPr="003E4BE3">
        <w:rPr>
          <w:rFonts w:ascii="Times New Roman" w:hAnsi="Times New Roman" w:cs="Times New Roman"/>
          <w:color w:val="000000" w:themeColor="text1"/>
          <w:sz w:val="24"/>
          <w:szCs w:val="24"/>
          <w:shd w:val="clear" w:color="auto" w:fill="FFFFFF"/>
        </w:rPr>
        <w:t>4. Выраженная потребность в поддержке и защите со стороны матери, наличие ритуалов поведения, проблемы эмоциональной регуляции и взаимодействия с окружающей средой.</w:t>
      </w:r>
    </w:p>
    <w:p w14:paraId="5798A687" w14:textId="33688BB9" w:rsidR="003573B0" w:rsidRPr="003E4BE3" w:rsidRDefault="00CA043D" w:rsidP="00EC1EE4">
      <w:pPr>
        <w:widowControl w:val="0"/>
        <w:spacing w:after="0" w:line="360" w:lineRule="auto"/>
        <w:ind w:right="27" w:firstLine="709"/>
        <w:jc w:val="both"/>
        <w:rPr>
          <w:rFonts w:ascii="Times New Roman" w:eastAsia="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С.А. Морозов</w:t>
      </w:r>
      <w:r w:rsidRPr="003E4BE3">
        <w:rPr>
          <w:rStyle w:val="a7"/>
          <w:rFonts w:ascii="Times New Roman" w:hAnsi="Times New Roman" w:cs="Times New Roman"/>
          <w:color w:val="000000" w:themeColor="text1"/>
          <w:sz w:val="24"/>
          <w:szCs w:val="24"/>
        </w:rPr>
        <w:footnoteReference w:id="5"/>
      </w:r>
      <w:r w:rsidRPr="003E4BE3">
        <w:rPr>
          <w:rFonts w:ascii="Times New Roman" w:hAnsi="Times New Roman" w:cs="Times New Roman"/>
          <w:color w:val="000000" w:themeColor="text1"/>
          <w:sz w:val="24"/>
          <w:szCs w:val="24"/>
        </w:rPr>
        <w:t xml:space="preserve"> обобщает страхи всех групп и описывает их следующим образом</w:t>
      </w:r>
      <w:r w:rsidR="003573B0" w:rsidRPr="003E4BE3">
        <w:rPr>
          <w:rFonts w:ascii="Times New Roman" w:hAnsi="Times New Roman" w:cs="Times New Roman"/>
          <w:color w:val="000000" w:themeColor="text1"/>
          <w:sz w:val="24"/>
          <w:szCs w:val="24"/>
        </w:rPr>
        <w:t xml:space="preserve">: они возникают очень рано, могут быть </w:t>
      </w:r>
      <w:r w:rsidRPr="003E4BE3">
        <w:rPr>
          <w:rFonts w:ascii="Times New Roman" w:hAnsi="Times New Roman" w:cs="Times New Roman"/>
          <w:color w:val="000000" w:themeColor="text1"/>
          <w:sz w:val="24"/>
          <w:szCs w:val="24"/>
          <w:lang w:eastAsia="ru-RU"/>
        </w:rPr>
        <w:t>диффузным</w:t>
      </w:r>
      <w:r w:rsidR="003573B0" w:rsidRPr="003E4BE3">
        <w:rPr>
          <w:rFonts w:ascii="Times New Roman" w:hAnsi="Times New Roman" w:cs="Times New Roman"/>
          <w:color w:val="000000" w:themeColor="text1"/>
          <w:sz w:val="24"/>
          <w:szCs w:val="24"/>
          <w:lang w:eastAsia="ru-RU"/>
        </w:rPr>
        <w:t>и</w:t>
      </w:r>
      <w:r w:rsidRPr="003E4BE3">
        <w:rPr>
          <w:rFonts w:ascii="Times New Roman" w:hAnsi="Times New Roman" w:cs="Times New Roman"/>
          <w:color w:val="000000" w:themeColor="text1"/>
          <w:sz w:val="24"/>
          <w:szCs w:val="24"/>
          <w:lang w:eastAsia="ru-RU"/>
        </w:rPr>
        <w:t xml:space="preserve"> и неспецифическим</w:t>
      </w:r>
      <w:r w:rsidR="003573B0" w:rsidRPr="003E4BE3">
        <w:rPr>
          <w:rFonts w:ascii="Times New Roman" w:hAnsi="Times New Roman" w:cs="Times New Roman"/>
          <w:color w:val="000000" w:themeColor="text1"/>
          <w:sz w:val="24"/>
          <w:szCs w:val="24"/>
          <w:lang w:eastAsia="ru-RU"/>
        </w:rPr>
        <w:t>и</w:t>
      </w:r>
      <w:r w:rsidRPr="003E4BE3">
        <w:rPr>
          <w:rFonts w:ascii="Times New Roman" w:hAnsi="Times New Roman" w:cs="Times New Roman"/>
          <w:color w:val="000000" w:themeColor="text1"/>
          <w:sz w:val="24"/>
          <w:szCs w:val="24"/>
          <w:lang w:eastAsia="ru-RU"/>
        </w:rPr>
        <w:t>, с общим уровнем тревоги и беспокойства, или дифференцированным</w:t>
      </w:r>
      <w:r w:rsidR="003573B0" w:rsidRPr="003E4BE3">
        <w:rPr>
          <w:rFonts w:ascii="Times New Roman" w:hAnsi="Times New Roman" w:cs="Times New Roman"/>
          <w:color w:val="000000" w:themeColor="text1"/>
          <w:sz w:val="24"/>
          <w:szCs w:val="24"/>
          <w:lang w:eastAsia="ru-RU"/>
        </w:rPr>
        <w:t>и</w:t>
      </w:r>
      <w:r w:rsidRPr="003E4BE3">
        <w:rPr>
          <w:rFonts w:ascii="Times New Roman" w:hAnsi="Times New Roman" w:cs="Times New Roman"/>
          <w:color w:val="000000" w:themeColor="text1"/>
          <w:sz w:val="24"/>
          <w:szCs w:val="24"/>
          <w:lang w:eastAsia="ru-RU"/>
        </w:rPr>
        <w:t>, с боязнью конкретных предметов и явлений</w:t>
      </w:r>
      <w:r w:rsidR="003573B0" w:rsidRPr="003E4BE3">
        <w:rPr>
          <w:rFonts w:ascii="Times New Roman" w:hAnsi="Times New Roman" w:cs="Times New Roman"/>
          <w:color w:val="000000" w:themeColor="text1"/>
          <w:sz w:val="24"/>
          <w:szCs w:val="24"/>
          <w:lang w:eastAsia="ru-RU"/>
        </w:rPr>
        <w:t xml:space="preserve"> (</w:t>
      </w:r>
      <w:r w:rsidRPr="003E4BE3">
        <w:rPr>
          <w:rFonts w:ascii="Times New Roman" w:hAnsi="Times New Roman" w:cs="Times New Roman"/>
          <w:color w:val="000000" w:themeColor="text1"/>
          <w:sz w:val="24"/>
          <w:szCs w:val="24"/>
          <w:lang w:eastAsia="ru-RU"/>
        </w:rPr>
        <w:t>зонтики, электрические шумы, мягкие игрушки, водопроводные краны, собаки, все белое, машины, метро, все мокрое и т.д.</w:t>
      </w:r>
      <w:r w:rsidR="003573B0" w:rsidRPr="003E4BE3">
        <w:rPr>
          <w:rFonts w:ascii="Times New Roman" w:hAnsi="Times New Roman" w:cs="Times New Roman"/>
          <w:color w:val="000000" w:themeColor="text1"/>
          <w:sz w:val="24"/>
          <w:szCs w:val="24"/>
          <w:lang w:eastAsia="ru-RU"/>
        </w:rPr>
        <w:t>).</w:t>
      </w:r>
      <w:r w:rsidRPr="003E4BE3">
        <w:rPr>
          <w:rFonts w:ascii="Times New Roman" w:hAnsi="Times New Roman" w:cs="Times New Roman"/>
          <w:color w:val="000000" w:themeColor="text1"/>
          <w:sz w:val="24"/>
          <w:szCs w:val="24"/>
          <w:lang w:eastAsia="ru-RU"/>
        </w:rPr>
        <w:t xml:space="preserve"> </w:t>
      </w:r>
      <w:r w:rsidR="003573B0" w:rsidRPr="003E4BE3">
        <w:rPr>
          <w:rFonts w:ascii="Times New Roman" w:hAnsi="Times New Roman" w:cs="Times New Roman"/>
          <w:color w:val="000000" w:themeColor="text1"/>
          <w:sz w:val="24"/>
          <w:szCs w:val="24"/>
          <w:lang w:eastAsia="ru-RU"/>
        </w:rPr>
        <w:t xml:space="preserve">И те, и другие страхи могут быть </w:t>
      </w:r>
      <w:r w:rsidRPr="003E4BE3">
        <w:rPr>
          <w:rFonts w:ascii="Times New Roman" w:hAnsi="Times New Roman" w:cs="Times New Roman"/>
          <w:color w:val="000000" w:themeColor="text1"/>
          <w:sz w:val="24"/>
          <w:szCs w:val="24"/>
          <w:lang w:eastAsia="ru-RU"/>
        </w:rPr>
        <w:t xml:space="preserve">результатом повышенной чувствительности к звуку, свету и другим сенсорным воздействиям. Например, звуки, которые не являются неприятными для нормальных людей, могут быть слишком сильными и вызывать дискомфорт у детей с аутизмом. То же самое касается слишком яркого света, громких </w:t>
      </w:r>
      <w:r w:rsidR="00EB04E1" w:rsidRPr="003E4BE3">
        <w:rPr>
          <w:rFonts w:ascii="Times New Roman" w:hAnsi="Times New Roman" w:cs="Times New Roman"/>
          <w:color w:val="000000" w:themeColor="text1"/>
          <w:sz w:val="24"/>
          <w:szCs w:val="24"/>
          <w:lang w:eastAsia="ru-RU"/>
        </w:rPr>
        <w:t xml:space="preserve">звуков, ярких </w:t>
      </w:r>
      <w:r w:rsidRPr="003E4BE3">
        <w:rPr>
          <w:rFonts w:ascii="Times New Roman" w:hAnsi="Times New Roman" w:cs="Times New Roman"/>
          <w:color w:val="000000" w:themeColor="text1"/>
          <w:sz w:val="24"/>
          <w:szCs w:val="24"/>
          <w:lang w:eastAsia="ru-RU"/>
        </w:rPr>
        <w:t xml:space="preserve">цветовых сочетаний, раздражающих запахов, прикосновений и т.д. </w:t>
      </w:r>
      <w:r w:rsidR="003573B0" w:rsidRPr="003E4BE3">
        <w:rPr>
          <w:rFonts w:ascii="Times New Roman" w:hAnsi="Times New Roman" w:cs="Times New Roman"/>
          <w:color w:val="000000" w:themeColor="text1"/>
          <w:sz w:val="24"/>
          <w:szCs w:val="24"/>
          <w:lang w:eastAsia="ru-RU"/>
        </w:rPr>
        <w:t>При этом о</w:t>
      </w:r>
      <w:r w:rsidRPr="003E4BE3">
        <w:rPr>
          <w:rFonts w:ascii="Times New Roman" w:hAnsi="Times New Roman" w:cs="Times New Roman"/>
          <w:color w:val="000000" w:themeColor="text1"/>
          <w:sz w:val="24"/>
          <w:szCs w:val="24"/>
          <w:lang w:eastAsia="ru-RU"/>
        </w:rPr>
        <w:t xml:space="preserve">дин ребенок может легко переносить звук </w:t>
      </w:r>
      <w:r w:rsidR="003573B0" w:rsidRPr="003E4BE3">
        <w:rPr>
          <w:rFonts w:ascii="Times New Roman" w:hAnsi="Times New Roman" w:cs="Times New Roman"/>
          <w:color w:val="000000" w:themeColor="text1"/>
          <w:sz w:val="24"/>
          <w:szCs w:val="24"/>
          <w:lang w:eastAsia="ru-RU"/>
        </w:rPr>
        <w:t>дрели</w:t>
      </w:r>
      <w:r w:rsidRPr="003E4BE3">
        <w:rPr>
          <w:rFonts w:ascii="Times New Roman" w:hAnsi="Times New Roman" w:cs="Times New Roman"/>
          <w:color w:val="000000" w:themeColor="text1"/>
          <w:sz w:val="24"/>
          <w:szCs w:val="24"/>
          <w:lang w:eastAsia="ru-RU"/>
        </w:rPr>
        <w:t>, находяще</w:t>
      </w:r>
      <w:r w:rsidR="003573B0" w:rsidRPr="003E4BE3">
        <w:rPr>
          <w:rFonts w:ascii="Times New Roman" w:hAnsi="Times New Roman" w:cs="Times New Roman"/>
          <w:color w:val="000000" w:themeColor="text1"/>
          <w:sz w:val="24"/>
          <w:szCs w:val="24"/>
          <w:lang w:eastAsia="ru-RU"/>
        </w:rPr>
        <w:t>йся</w:t>
      </w:r>
      <w:r w:rsidRPr="003E4BE3">
        <w:rPr>
          <w:rFonts w:ascii="Times New Roman" w:hAnsi="Times New Roman" w:cs="Times New Roman"/>
          <w:color w:val="000000" w:themeColor="text1"/>
          <w:sz w:val="24"/>
          <w:szCs w:val="24"/>
          <w:lang w:eastAsia="ru-RU"/>
        </w:rPr>
        <w:t xml:space="preserve"> поблизости, но не звук помола кофе в соседней комнате.</w:t>
      </w:r>
    </w:p>
    <w:p w14:paraId="69D66F25" w14:textId="3E79CB45" w:rsidR="003573B0" w:rsidRPr="003E4BE3" w:rsidRDefault="003573B0" w:rsidP="00EC1EE4">
      <w:pPr>
        <w:spacing w:after="0" w:line="360" w:lineRule="auto"/>
        <w:ind w:firstLine="709"/>
        <w:jc w:val="both"/>
        <w:rPr>
          <w:rFonts w:ascii="Times New Roman" w:hAnsi="Times New Roman" w:cs="Times New Roman"/>
          <w:color w:val="000000" w:themeColor="text1"/>
          <w:kern w:val="0"/>
          <w:sz w:val="24"/>
          <w:szCs w:val="24"/>
          <w:lang w:eastAsia="ru-RU"/>
          <w14:ligatures w14:val="none"/>
        </w:rPr>
      </w:pPr>
      <w:r w:rsidRPr="003E4BE3">
        <w:rPr>
          <w:rFonts w:ascii="Times New Roman" w:hAnsi="Times New Roman" w:cs="Times New Roman"/>
          <w:color w:val="000000" w:themeColor="text1"/>
          <w:sz w:val="24"/>
          <w:szCs w:val="24"/>
          <w:lang w:eastAsia="ru-RU"/>
        </w:rPr>
        <w:t>Следующая особенность страхов детей с аутизмом – их иррадиация от реальных объектов к отдельным признакам, свойствам таких объектов</w:t>
      </w:r>
      <w:r w:rsidR="00B76768" w:rsidRPr="003E4BE3">
        <w:rPr>
          <w:rFonts w:ascii="Times New Roman" w:hAnsi="Times New Roman" w:cs="Times New Roman"/>
          <w:color w:val="000000" w:themeColor="text1"/>
          <w:sz w:val="24"/>
          <w:szCs w:val="24"/>
          <w:lang w:eastAsia="ru-RU"/>
        </w:rPr>
        <w:t xml:space="preserve"> </w:t>
      </w:r>
      <w:r w:rsidR="00B76768" w:rsidRPr="003E4BE3">
        <w:rPr>
          <w:rFonts w:ascii="Times New Roman" w:hAnsi="Times New Roman" w:cs="Times New Roman"/>
          <w:color w:val="000000" w:themeColor="text1"/>
          <w:kern w:val="0"/>
          <w:sz w:val="24"/>
          <w:szCs w:val="24"/>
          <w:shd w:val="clear" w:color="auto" w:fill="FFFFFF"/>
          <w14:ligatures w14:val="none"/>
        </w:rPr>
        <w:t>[19, 20]</w:t>
      </w:r>
      <w:r w:rsidRPr="003E4BE3">
        <w:rPr>
          <w:rFonts w:ascii="Times New Roman" w:hAnsi="Times New Roman" w:cs="Times New Roman"/>
          <w:color w:val="000000" w:themeColor="text1"/>
          <w:sz w:val="24"/>
          <w:szCs w:val="24"/>
          <w:lang w:eastAsia="ru-RU"/>
        </w:rPr>
        <w:t xml:space="preserve">. Например, </w:t>
      </w:r>
      <w:r w:rsidR="00CA043D" w:rsidRPr="003E4BE3">
        <w:rPr>
          <w:rFonts w:ascii="Times New Roman" w:hAnsi="Times New Roman" w:cs="Times New Roman"/>
          <w:color w:val="000000" w:themeColor="text1"/>
          <w:sz w:val="24"/>
          <w:szCs w:val="24"/>
          <w:lang w:eastAsia="ru-RU"/>
        </w:rPr>
        <w:t>страх может быть связан с реальным и пугающим событием (</w:t>
      </w:r>
      <w:r w:rsidRPr="003E4BE3">
        <w:rPr>
          <w:rFonts w:ascii="Times New Roman" w:hAnsi="Times New Roman" w:cs="Times New Roman"/>
          <w:color w:val="000000" w:themeColor="text1"/>
          <w:sz w:val="24"/>
          <w:szCs w:val="24"/>
          <w:lang w:eastAsia="ru-RU"/>
        </w:rPr>
        <w:t>предположим</w:t>
      </w:r>
      <w:r w:rsidR="00CA043D" w:rsidRPr="003E4BE3">
        <w:rPr>
          <w:rFonts w:ascii="Times New Roman" w:hAnsi="Times New Roman" w:cs="Times New Roman"/>
          <w:color w:val="000000" w:themeColor="text1"/>
          <w:sz w:val="24"/>
          <w:szCs w:val="24"/>
          <w:lang w:eastAsia="ru-RU"/>
        </w:rPr>
        <w:t xml:space="preserve">, укол в поликлинике), но только </w:t>
      </w:r>
      <w:r w:rsidR="00CA043D" w:rsidRPr="003E4BE3">
        <w:rPr>
          <w:rFonts w:ascii="Times New Roman" w:hAnsi="Times New Roman" w:cs="Times New Roman"/>
          <w:color w:val="000000" w:themeColor="text1"/>
          <w:sz w:val="24"/>
          <w:szCs w:val="24"/>
          <w:lang w:eastAsia="ru-RU"/>
        </w:rPr>
        <w:lastRenderedPageBreak/>
        <w:t xml:space="preserve">некоторые его элементы (белый цвет халата медсестры - "преступника") фиксируются и становятся объектом страха (все белое - чашка с молоком, белая блузка матери, белая бумага - тоже). </w:t>
      </w:r>
      <w:r w:rsidRPr="003E4BE3">
        <w:rPr>
          <w:rFonts w:ascii="Times New Roman" w:hAnsi="Times New Roman" w:cs="Times New Roman"/>
          <w:color w:val="000000" w:themeColor="text1"/>
          <w:sz w:val="24"/>
          <w:szCs w:val="24"/>
          <w:lang w:eastAsia="ru-RU"/>
        </w:rPr>
        <w:t xml:space="preserve">Причиной такой иррадиации является несовершенство восприятия, нарушение такого его свойства, как предметность, при усилении таких свойств, как апперцепция и антиципация, </w:t>
      </w:r>
      <w:r w:rsidR="00CE2183" w:rsidRPr="003E4BE3">
        <w:rPr>
          <w:rFonts w:ascii="Times New Roman" w:hAnsi="Times New Roman" w:cs="Times New Roman"/>
          <w:color w:val="000000" w:themeColor="text1"/>
          <w:sz w:val="24"/>
          <w:szCs w:val="24"/>
          <w:lang w:eastAsia="ru-RU"/>
        </w:rPr>
        <w:t>предвосхищение</w:t>
      </w:r>
      <w:r w:rsidRPr="003E4BE3">
        <w:rPr>
          <w:rFonts w:ascii="Times New Roman" w:hAnsi="Times New Roman" w:cs="Times New Roman"/>
          <w:color w:val="000000" w:themeColor="text1"/>
          <w:sz w:val="24"/>
          <w:szCs w:val="24"/>
          <w:lang w:eastAsia="ru-RU"/>
        </w:rPr>
        <w:t xml:space="preserve">. С другой стороны, негативное влияние на закрепление и расширение ареала страхов оказывают </w:t>
      </w:r>
      <w:r w:rsidR="00CA043D" w:rsidRPr="003E4BE3">
        <w:rPr>
          <w:rFonts w:ascii="Times New Roman" w:hAnsi="Times New Roman" w:cs="Times New Roman"/>
          <w:color w:val="000000" w:themeColor="text1"/>
          <w:sz w:val="24"/>
          <w:szCs w:val="24"/>
          <w:lang w:eastAsia="ru-RU"/>
        </w:rPr>
        <w:t>аутистические фантазии. Их главная особенность заключается в том, что они оторваны от реальности и имеют слабую и неполную связь с окружающим миром. Такие фантазии очень устойчивы, как бы заменяя реальный опыт и впечатления, и часто отражают страхи, гиперпредпочтения и гиперважные интересы ребенка.</w:t>
      </w:r>
      <w:r w:rsidRPr="003E4BE3">
        <w:rPr>
          <w:rFonts w:ascii="Times New Roman" w:hAnsi="Times New Roman" w:cs="Times New Roman"/>
          <w:color w:val="000000" w:themeColor="text1"/>
          <w:sz w:val="24"/>
          <w:szCs w:val="24"/>
          <w:lang w:eastAsia="ru-RU"/>
        </w:rPr>
        <w:t xml:space="preserve"> Связанные с ними страхи будут</w:t>
      </w:r>
      <w:r w:rsidRPr="003E4BE3">
        <w:rPr>
          <w:rFonts w:ascii="Times New Roman" w:hAnsi="Times New Roman" w:cs="Times New Roman"/>
          <w:color w:val="000000" w:themeColor="text1"/>
          <w:kern w:val="0"/>
          <w:sz w:val="24"/>
          <w:szCs w:val="24"/>
          <w:lang w:eastAsia="ru-RU"/>
          <w14:ligatures w14:val="none"/>
        </w:rPr>
        <w:t xml:space="preserve">, независимо от их содержания и происхождения, отличаться </w:t>
      </w:r>
      <w:r w:rsidR="00CE2183" w:rsidRPr="003E4BE3">
        <w:rPr>
          <w:rFonts w:ascii="Times New Roman" w:hAnsi="Times New Roman" w:cs="Times New Roman"/>
          <w:color w:val="000000" w:themeColor="text1"/>
          <w:kern w:val="0"/>
          <w:sz w:val="24"/>
          <w:szCs w:val="24"/>
          <w:lang w:eastAsia="ru-RU"/>
          <w14:ligatures w14:val="none"/>
        </w:rPr>
        <w:t>постоянством</w:t>
      </w:r>
      <w:r w:rsidRPr="003E4BE3">
        <w:rPr>
          <w:rFonts w:ascii="Times New Roman" w:hAnsi="Times New Roman" w:cs="Times New Roman"/>
          <w:color w:val="000000" w:themeColor="text1"/>
          <w:kern w:val="0"/>
          <w:sz w:val="24"/>
          <w:szCs w:val="24"/>
          <w:lang w:eastAsia="ru-RU"/>
          <w14:ligatures w14:val="none"/>
        </w:rPr>
        <w:t>, трудностью преодоления, интенсивностью и яркостью негативных переживаний. В некоторых случаях – с амбивалентностью: ребенок и пугается, и тянется к объекту страха, испытывает возбуждение от взаимодействия с ним.</w:t>
      </w:r>
    </w:p>
    <w:p w14:paraId="52B11824" w14:textId="77777777" w:rsidR="00B76768" w:rsidRPr="003E4BE3" w:rsidRDefault="00E70AC4"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kern w:val="0"/>
          <w:sz w:val="24"/>
          <w:szCs w:val="24"/>
          <w:lang w:eastAsia="ru-RU"/>
          <w14:ligatures w14:val="none"/>
        </w:rPr>
        <w:t xml:space="preserve">Вместе с тем, исследователи отмечают тот факт, </w:t>
      </w:r>
      <w:r w:rsidR="00CE2183" w:rsidRPr="003E4BE3">
        <w:rPr>
          <w:rFonts w:ascii="Times New Roman" w:hAnsi="Times New Roman" w:cs="Times New Roman"/>
          <w:color w:val="000000" w:themeColor="text1"/>
          <w:kern w:val="0"/>
          <w:sz w:val="24"/>
          <w:szCs w:val="24"/>
          <w:lang w:eastAsia="ru-RU"/>
          <w14:ligatures w14:val="none"/>
        </w:rPr>
        <w:t>что,</w:t>
      </w:r>
      <w:r w:rsidRPr="003E4BE3">
        <w:rPr>
          <w:rFonts w:ascii="Times New Roman" w:hAnsi="Times New Roman" w:cs="Times New Roman"/>
          <w:color w:val="000000" w:themeColor="text1"/>
          <w:kern w:val="0"/>
          <w:sz w:val="24"/>
          <w:szCs w:val="24"/>
          <w:lang w:eastAsia="ru-RU"/>
          <w14:ligatures w14:val="none"/>
        </w:rPr>
        <w:t xml:space="preserve"> если для </w:t>
      </w:r>
      <w:r w:rsidRPr="003E4BE3">
        <w:rPr>
          <w:rFonts w:ascii="Times New Roman" w:hAnsi="Times New Roman" w:cs="Times New Roman"/>
          <w:color w:val="000000" w:themeColor="text1"/>
          <w:sz w:val="24"/>
          <w:szCs w:val="24"/>
        </w:rPr>
        <w:t xml:space="preserve">одного ребенка с аутизмом появившиеся страхи являются симптомами регресса, для другого </w:t>
      </w:r>
      <w:r w:rsidRPr="003E4BE3">
        <w:rPr>
          <w:rFonts w:ascii="Times New Roman" w:hAnsi="Times New Roman" w:cs="Times New Roman"/>
          <w:color w:val="000000" w:themeColor="text1"/>
          <w:kern w:val="0"/>
          <w:sz w:val="24"/>
          <w:szCs w:val="24"/>
          <w14:ligatures w14:val="none"/>
        </w:rPr>
        <w:t xml:space="preserve">появление страхов у ребенка, исходно не имевшего «чувства края», они </w:t>
      </w:r>
      <w:r w:rsidRPr="003E4BE3">
        <w:rPr>
          <w:rFonts w:ascii="Times New Roman" w:hAnsi="Times New Roman" w:cs="Times New Roman"/>
          <w:color w:val="000000" w:themeColor="text1"/>
          <w:sz w:val="24"/>
          <w:szCs w:val="24"/>
        </w:rPr>
        <w:t xml:space="preserve">являются свидетельством положительной динамики развития. Поэтому они предлагают соотносить страхи с уровнем развития детей. Так, </w:t>
      </w:r>
      <w:r w:rsidR="00850C3A" w:rsidRPr="003E4BE3">
        <w:rPr>
          <w:rFonts w:ascii="Times New Roman" w:hAnsi="Times New Roman" w:cs="Times New Roman"/>
          <w:color w:val="000000" w:themeColor="text1"/>
          <w:sz w:val="24"/>
          <w:szCs w:val="24"/>
        </w:rPr>
        <w:t>Гусева И.Е., Баенская Е.Р.</w:t>
      </w:r>
      <w:r w:rsidR="00CA043D" w:rsidRPr="003E4BE3">
        <w:rPr>
          <w:rFonts w:ascii="Times New Roman" w:hAnsi="Times New Roman" w:cs="Times New Roman"/>
          <w:color w:val="000000" w:themeColor="text1"/>
          <w:sz w:val="24"/>
          <w:szCs w:val="24"/>
        </w:rPr>
        <w:t>, дифференцируют страхи у детей с аутизмом</w:t>
      </w:r>
      <w:r w:rsidR="00850C3A" w:rsidRPr="003E4BE3">
        <w:rPr>
          <w:rFonts w:ascii="Times New Roman" w:hAnsi="Times New Roman" w:cs="Times New Roman"/>
          <w:color w:val="000000" w:themeColor="text1"/>
          <w:sz w:val="24"/>
          <w:szCs w:val="24"/>
        </w:rPr>
        <w:t xml:space="preserve">, ориентируясь на </w:t>
      </w:r>
      <w:r w:rsidR="00EB04E1" w:rsidRPr="003E4BE3">
        <w:rPr>
          <w:rFonts w:ascii="Times New Roman" w:hAnsi="Times New Roman" w:cs="Times New Roman"/>
          <w:color w:val="000000" w:themeColor="text1"/>
          <w:sz w:val="24"/>
          <w:szCs w:val="24"/>
        </w:rPr>
        <w:t>типы их дизонтогенеза</w:t>
      </w:r>
      <w:r w:rsidR="00850C3A" w:rsidRPr="003E4BE3">
        <w:rPr>
          <w:rStyle w:val="a7"/>
          <w:rFonts w:ascii="Times New Roman" w:hAnsi="Times New Roman" w:cs="Times New Roman"/>
          <w:color w:val="000000" w:themeColor="text1"/>
          <w:sz w:val="24"/>
          <w:szCs w:val="24"/>
        </w:rPr>
        <w:footnoteReference w:id="6"/>
      </w:r>
      <w:r w:rsidR="00850C3A" w:rsidRPr="003E4BE3">
        <w:rPr>
          <w:rFonts w:ascii="Times New Roman" w:hAnsi="Times New Roman" w:cs="Times New Roman"/>
          <w:color w:val="000000" w:themeColor="text1"/>
          <w:sz w:val="24"/>
          <w:szCs w:val="24"/>
        </w:rPr>
        <w:t xml:space="preserve">. </w:t>
      </w:r>
    </w:p>
    <w:p w14:paraId="253BF9D8" w14:textId="58FAC5C9" w:rsidR="00850C3A" w:rsidRPr="003E4BE3" w:rsidRDefault="00B76768" w:rsidP="00EC1EE4">
      <w:pPr>
        <w:spacing w:after="0" w:line="360" w:lineRule="auto"/>
        <w:ind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rPr>
        <w:t>У</w:t>
      </w:r>
      <w:r w:rsidR="00850C3A" w:rsidRPr="003E4BE3">
        <w:rPr>
          <w:rFonts w:ascii="Times New Roman" w:hAnsi="Times New Roman" w:cs="Times New Roman"/>
          <w:color w:val="000000" w:themeColor="text1"/>
          <w:sz w:val="24"/>
          <w:szCs w:val="24"/>
        </w:rPr>
        <w:t xml:space="preserve"> детей из </w:t>
      </w:r>
      <w:r w:rsidR="00850C3A" w:rsidRPr="003E4BE3">
        <w:rPr>
          <w:rFonts w:ascii="Times New Roman" w:hAnsi="Times New Roman" w:cs="Times New Roman"/>
          <w:b/>
          <w:bCs/>
          <w:color w:val="000000" w:themeColor="text1"/>
          <w:sz w:val="24"/>
          <w:szCs w:val="24"/>
        </w:rPr>
        <w:t>первой группы</w:t>
      </w:r>
      <w:r w:rsidR="00480E95" w:rsidRPr="003E4BE3">
        <w:rPr>
          <w:rFonts w:ascii="Times New Roman" w:hAnsi="Times New Roman" w:cs="Times New Roman"/>
          <w:b/>
          <w:bCs/>
          <w:color w:val="000000" w:themeColor="text1"/>
          <w:sz w:val="24"/>
          <w:szCs w:val="24"/>
        </w:rPr>
        <w:t xml:space="preserve"> </w:t>
      </w:r>
      <w:r w:rsidR="00480E95" w:rsidRPr="003E4BE3">
        <w:rPr>
          <w:rFonts w:ascii="Times New Roman" w:hAnsi="Times New Roman" w:cs="Times New Roman"/>
          <w:color w:val="000000" w:themeColor="text1"/>
          <w:sz w:val="24"/>
          <w:szCs w:val="24"/>
        </w:rPr>
        <w:t xml:space="preserve">отмечается </w:t>
      </w:r>
      <w:r w:rsidR="00850C3A" w:rsidRPr="003E4BE3">
        <w:rPr>
          <w:rFonts w:ascii="Times New Roman" w:hAnsi="Times New Roman" w:cs="Times New Roman"/>
          <w:color w:val="000000" w:themeColor="text1"/>
          <w:sz w:val="24"/>
          <w:szCs w:val="24"/>
          <w:shd w:val="clear" w:color="auto" w:fill="FFFFFF"/>
        </w:rPr>
        <w:t xml:space="preserve">нарушение формирования </w:t>
      </w:r>
      <w:r w:rsidR="00480E95" w:rsidRPr="003E4BE3">
        <w:rPr>
          <w:rFonts w:ascii="Times New Roman" w:hAnsi="Times New Roman" w:cs="Times New Roman"/>
          <w:color w:val="000000" w:themeColor="text1"/>
          <w:kern w:val="0"/>
          <w:sz w:val="24"/>
          <w:szCs w:val="24"/>
          <w:shd w:val="clear" w:color="auto" w:fill="FFFFFF"/>
          <w14:ligatures w14:val="none"/>
        </w:rPr>
        <w:t>привязанности и эмоциональной связи с окружающими, а также</w:t>
      </w:r>
      <w:r w:rsidR="00480E95" w:rsidRPr="003E4BE3">
        <w:rPr>
          <w:rFonts w:ascii="Times New Roman" w:hAnsi="Times New Roman" w:cs="Times New Roman"/>
          <w:color w:val="000000" w:themeColor="text1"/>
          <w:sz w:val="24"/>
          <w:szCs w:val="24"/>
          <w:shd w:val="clear" w:color="auto" w:fill="FFFFFF"/>
        </w:rPr>
        <w:t xml:space="preserve"> </w:t>
      </w:r>
      <w:r w:rsidR="00850C3A" w:rsidRPr="003E4BE3">
        <w:rPr>
          <w:rFonts w:ascii="Times New Roman" w:hAnsi="Times New Roman" w:cs="Times New Roman"/>
          <w:color w:val="000000" w:themeColor="text1"/>
          <w:sz w:val="24"/>
          <w:szCs w:val="24"/>
          <w:shd w:val="clear" w:color="auto" w:fill="FFFFFF"/>
        </w:rPr>
        <w:t xml:space="preserve">чувства самосохранения и страха, которые являются важными механизмами защиты организма. В результате этого, они </w:t>
      </w:r>
      <w:r w:rsidR="00480E95" w:rsidRPr="003E4BE3">
        <w:rPr>
          <w:rFonts w:ascii="Times New Roman" w:hAnsi="Times New Roman" w:cs="Times New Roman"/>
          <w:color w:val="000000" w:themeColor="text1"/>
          <w:kern w:val="0"/>
          <w:sz w:val="24"/>
          <w:szCs w:val="24"/>
          <w:shd w:val="clear" w:color="auto" w:fill="FFFFFF"/>
          <w14:ligatures w14:val="none"/>
        </w:rPr>
        <w:t>могут быть нечувствительными к страху чужого и не испытывать страха потеряться</w:t>
      </w:r>
      <w:r w:rsidR="00480E95" w:rsidRPr="003E4BE3">
        <w:rPr>
          <w:rFonts w:ascii="Times New Roman" w:hAnsi="Times New Roman" w:cs="Times New Roman"/>
          <w:color w:val="000000" w:themeColor="text1"/>
          <w:sz w:val="24"/>
          <w:szCs w:val="24"/>
          <w:shd w:val="clear" w:color="auto" w:fill="FFFFFF"/>
        </w:rPr>
        <w:t xml:space="preserve">, </w:t>
      </w:r>
      <w:r w:rsidR="00850C3A" w:rsidRPr="003E4BE3">
        <w:rPr>
          <w:rFonts w:ascii="Times New Roman" w:hAnsi="Times New Roman" w:cs="Times New Roman"/>
          <w:color w:val="000000" w:themeColor="text1"/>
          <w:sz w:val="24"/>
          <w:szCs w:val="24"/>
          <w:shd w:val="clear" w:color="auto" w:fill="FFFFFF"/>
        </w:rPr>
        <w:t>не ощущают опасность и не могут адекватно реагировать на потенциально опасные ситуации.</w:t>
      </w:r>
      <w:r w:rsidR="00480E95" w:rsidRPr="003E4BE3">
        <w:rPr>
          <w:rFonts w:ascii="Times New Roman" w:hAnsi="Times New Roman" w:cs="Times New Roman"/>
          <w:color w:val="000000" w:themeColor="text1"/>
          <w:sz w:val="24"/>
          <w:szCs w:val="24"/>
          <w:shd w:val="clear" w:color="auto" w:fill="FFFFFF"/>
        </w:rPr>
        <w:t xml:space="preserve"> </w:t>
      </w:r>
      <w:r w:rsidR="00850C3A" w:rsidRPr="003E4BE3">
        <w:rPr>
          <w:rFonts w:ascii="Times New Roman" w:hAnsi="Times New Roman" w:cs="Times New Roman"/>
          <w:color w:val="000000" w:themeColor="text1"/>
          <w:sz w:val="24"/>
          <w:szCs w:val="24"/>
          <w:shd w:val="clear" w:color="auto" w:fill="FFFFFF"/>
        </w:rPr>
        <w:t>Это требует особого внимания со стороны родителей и специалистов, чтобы предотвратить возможные травмы и обеспечить безопасность ребенка.</w:t>
      </w:r>
    </w:p>
    <w:p w14:paraId="2C1D7FE5" w14:textId="499B5567" w:rsidR="005A5A37" w:rsidRPr="003E4BE3" w:rsidRDefault="005A5A37"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shd w:val="clear" w:color="auto" w:fill="FFFFFF"/>
        </w:rPr>
        <w:t xml:space="preserve">Дети </w:t>
      </w:r>
      <w:r w:rsidRPr="003E4BE3">
        <w:rPr>
          <w:rFonts w:ascii="Times New Roman" w:hAnsi="Times New Roman" w:cs="Times New Roman"/>
          <w:b/>
          <w:bCs/>
          <w:color w:val="000000" w:themeColor="text1"/>
          <w:sz w:val="24"/>
          <w:szCs w:val="24"/>
          <w:shd w:val="clear" w:color="auto" w:fill="FFFFFF"/>
        </w:rPr>
        <w:t>второй группы</w:t>
      </w:r>
      <w:r w:rsidRPr="003E4BE3">
        <w:rPr>
          <w:rFonts w:ascii="Times New Roman" w:hAnsi="Times New Roman" w:cs="Times New Roman"/>
          <w:color w:val="000000" w:themeColor="text1"/>
          <w:sz w:val="24"/>
          <w:szCs w:val="24"/>
          <w:shd w:val="clear" w:color="auto" w:fill="FFFFFF"/>
        </w:rPr>
        <w:t xml:space="preserve"> проявляют сверхчувствительность в отношении своего самосохранения, реагируя на любые изменения привычной обстановки. Они имеют повышенную чувствительность к этиологическим признакам угрозы, а также размытую границу между неприятными ощущениями и страхом. Например, они могут бояться </w:t>
      </w:r>
      <w:r w:rsidRPr="003E4BE3">
        <w:rPr>
          <w:rFonts w:ascii="Times New Roman" w:hAnsi="Times New Roman" w:cs="Times New Roman"/>
          <w:color w:val="000000" w:themeColor="text1"/>
          <w:sz w:val="24"/>
          <w:szCs w:val="24"/>
          <w:shd w:val="clear" w:color="auto" w:fill="FFFFFF"/>
        </w:rPr>
        <w:lastRenderedPageBreak/>
        <w:t>использования горшка, мытья головы, стрижки ногтей и волос. Это проявляется в осторожности (не выходят из коляски, боятся ступенек, размещения мебели или появления гостей) и чувствительности к гигиеническим процедурам (не хотят ступать на снег, играть в песке или залезать в лужи, брезгуют дырками на колготах). Такие дети могут испытывать сложности со сном, проявлять моторную напряженность и ограниченность в пространственной ориентации, задавать повторяющие вопросы и неудовлетворительно взаимодействовать с взрослыми.</w:t>
      </w:r>
    </w:p>
    <w:p w14:paraId="1B55F8AB" w14:textId="0E0E43A8" w:rsidR="00067BF5" w:rsidRPr="003E4BE3" w:rsidRDefault="00067BF5"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shd w:val="clear" w:color="auto" w:fill="FFFFFF"/>
        </w:rPr>
        <w:t xml:space="preserve">В </w:t>
      </w:r>
      <w:r w:rsidRPr="003E4BE3">
        <w:rPr>
          <w:rFonts w:ascii="Times New Roman" w:hAnsi="Times New Roman" w:cs="Times New Roman"/>
          <w:b/>
          <w:bCs/>
          <w:color w:val="000000" w:themeColor="text1"/>
          <w:sz w:val="24"/>
          <w:szCs w:val="24"/>
          <w:shd w:val="clear" w:color="auto" w:fill="FFFFFF"/>
        </w:rPr>
        <w:t>третьей группе</w:t>
      </w:r>
      <w:r w:rsidRPr="003E4BE3">
        <w:rPr>
          <w:rFonts w:ascii="Times New Roman" w:hAnsi="Times New Roman" w:cs="Times New Roman"/>
          <w:color w:val="000000" w:themeColor="text1"/>
          <w:sz w:val="24"/>
          <w:szCs w:val="24"/>
          <w:shd w:val="clear" w:color="auto" w:fill="FFFFFF"/>
        </w:rPr>
        <w:t xml:space="preserve"> детей с аутизмом отмечается отсутствие осознания реальной опасности. Отсутствие чувства самосохранения связано с ранним развитием специфических интересов, которые могут привести к непредсказуемым поступкам. Особенно интересными становятся для ребенка отрицательные реакции его близких. Такие поступки, а затем и их речевой аналог – говорить о страшных вещах и возможных опасных ситуациях, становятся для него одним из способов самоудовлетворения. Появляется двойственное отношение к пугающим объектам, которое включает и страх, и интерес. Однако это отношение не обеспечивает ребенку облегчения. Не все родители понимают, что постоянные потребности ребенка в обладании определенными предметами или осуществлении специфических действий не означают, что это приносит ему удовольствие. На самом деле, он постоянно находится в напряжении, тревоге, дискомфорте, и может выказывать агрессию и переживать сильные эмоциональные всплески.</w:t>
      </w:r>
    </w:p>
    <w:p w14:paraId="36459ACC" w14:textId="76D9C48B" w:rsidR="00067BF5" w:rsidRPr="003E4BE3" w:rsidRDefault="00067BF5" w:rsidP="00EC1EE4">
      <w:pPr>
        <w:spacing w:after="0" w:line="360" w:lineRule="auto"/>
        <w:ind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t xml:space="preserve">В </w:t>
      </w:r>
      <w:r w:rsidRPr="003E4BE3">
        <w:rPr>
          <w:rFonts w:ascii="Times New Roman" w:hAnsi="Times New Roman" w:cs="Times New Roman"/>
          <w:b/>
          <w:bCs/>
          <w:color w:val="000000" w:themeColor="text1"/>
          <w:sz w:val="24"/>
          <w:szCs w:val="24"/>
          <w:shd w:val="clear" w:color="auto" w:fill="FFFFFF"/>
        </w:rPr>
        <w:t>четвертой группе</w:t>
      </w:r>
      <w:r w:rsidRPr="003E4BE3">
        <w:rPr>
          <w:rFonts w:ascii="Times New Roman" w:hAnsi="Times New Roman" w:cs="Times New Roman"/>
          <w:color w:val="000000" w:themeColor="text1"/>
          <w:sz w:val="24"/>
          <w:szCs w:val="24"/>
          <w:shd w:val="clear" w:color="auto" w:fill="FFFFFF"/>
        </w:rPr>
        <w:t xml:space="preserve"> детей наблюдается тенденция к перениманию страхов матери и выраженный страх неудач. Кроме того, эти дети обнаруживают чувствительность к знакам угрозы, таким как страх громкого звука, высоты, глубины, резкого движения на себя, нестабильности и других подобных факторов. Обеспокоенность близких к ребенку часто имеет обоснование, так как ребенок может быть неуклюжим, невнимательным и испуганным. Поэтому их поведение характеризуется чрезмерной осторожностью, нерешительностью и инертностью.</w:t>
      </w:r>
    </w:p>
    <w:p w14:paraId="1286662D" w14:textId="490A85D1" w:rsidR="00067BF5" w:rsidRPr="003E4BE3" w:rsidRDefault="00067BF5"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shd w:val="clear" w:color="auto" w:fill="FFFFFF"/>
        </w:rPr>
        <w:t xml:space="preserve">В рамках </w:t>
      </w:r>
      <w:r w:rsidRPr="003E4BE3">
        <w:rPr>
          <w:rFonts w:ascii="Times New Roman" w:hAnsi="Times New Roman" w:cs="Times New Roman"/>
          <w:b/>
          <w:bCs/>
          <w:i/>
          <w:iCs/>
          <w:color w:val="000000" w:themeColor="text1"/>
          <w:sz w:val="24"/>
          <w:szCs w:val="24"/>
          <w:shd w:val="clear" w:color="auto" w:fill="FFFFFF"/>
        </w:rPr>
        <w:t>второго подхода</w:t>
      </w:r>
      <w:r w:rsidRPr="003E4BE3">
        <w:rPr>
          <w:rFonts w:ascii="Times New Roman" w:hAnsi="Times New Roman" w:cs="Times New Roman"/>
          <w:color w:val="000000" w:themeColor="text1"/>
          <w:sz w:val="24"/>
          <w:szCs w:val="24"/>
          <w:shd w:val="clear" w:color="auto" w:fill="FFFFFF"/>
        </w:rPr>
        <w:t xml:space="preserve"> к изучению детских страхов, в диссертации О.З.Хайретдинова</w:t>
      </w:r>
      <w:r w:rsidRPr="003E4BE3">
        <w:rPr>
          <w:rStyle w:val="a7"/>
          <w:rFonts w:ascii="Times New Roman" w:hAnsi="Times New Roman" w:cs="Times New Roman"/>
          <w:color w:val="000000" w:themeColor="text1"/>
          <w:sz w:val="24"/>
          <w:szCs w:val="24"/>
          <w:shd w:val="clear" w:color="auto" w:fill="FFFFFF"/>
        </w:rPr>
        <w:footnoteReference w:id="7"/>
      </w:r>
      <w:r w:rsidRPr="003E4BE3">
        <w:rPr>
          <w:rFonts w:ascii="Times New Roman" w:hAnsi="Times New Roman" w:cs="Times New Roman"/>
          <w:color w:val="000000" w:themeColor="text1"/>
          <w:sz w:val="24"/>
          <w:szCs w:val="24"/>
          <w:shd w:val="clear" w:color="auto" w:fill="FFFFFF"/>
        </w:rPr>
        <w:t>, написанной под руководством доктора медицинских наук И.В. Макарова, выделяются несколько групп страхов, которые встречаются у пациентов с аутизмом и аутистическими проявлениями:</w:t>
      </w:r>
    </w:p>
    <w:p w14:paraId="1E099D95" w14:textId="7DFA9DD8" w:rsidR="00067BF5" w:rsidRPr="003E4BE3" w:rsidRDefault="00067BF5"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shd w:val="clear" w:color="auto" w:fill="FFFFFF"/>
        </w:rPr>
        <w:lastRenderedPageBreak/>
        <w:t>1. Обычные страхи, понятные психологически, которые часто встречаются у детей дошкольного возраста: шум электроприборов, громкие звуки, природные явления, тьма, транспорт, гигиенические процедуры, большие животные, оставаться одному, высоты, страшные сказочные персонажи, информация о лекарствах и болезнях и др.</w:t>
      </w:r>
    </w:p>
    <w:p w14:paraId="1793F185" w14:textId="7100CE50" w:rsidR="00067BF5" w:rsidRPr="003E4BE3" w:rsidRDefault="00067BF5"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shd w:val="clear" w:color="auto" w:fill="FFFFFF"/>
        </w:rPr>
        <w:t>2. Очень необычные, нетипичные страхи, например</w:t>
      </w:r>
      <w:r w:rsidR="00D13BFF">
        <w:rPr>
          <w:rFonts w:ascii="Times New Roman" w:hAnsi="Times New Roman" w:cs="Times New Roman"/>
          <w:color w:val="000000" w:themeColor="text1"/>
          <w:sz w:val="24"/>
          <w:szCs w:val="24"/>
          <w:shd w:val="clear" w:color="auto" w:fill="FFFFFF"/>
        </w:rPr>
        <w:t>,</w:t>
      </w:r>
      <w:r w:rsidRPr="003E4BE3">
        <w:rPr>
          <w:rFonts w:ascii="Times New Roman" w:hAnsi="Times New Roman" w:cs="Times New Roman"/>
          <w:color w:val="000000" w:themeColor="text1"/>
          <w:sz w:val="24"/>
          <w:szCs w:val="24"/>
          <w:shd w:val="clear" w:color="auto" w:fill="FFFFFF"/>
        </w:rPr>
        <w:t xml:space="preserve"> унитаза, клоунов, фотографий лиц, звуков музыкальных инструментов, одевать одежду через голову, выходить на улицу, прикасаться к предметам, закрывающимся дверям и т.д. Исследователи И. Е. Гусева и Е. Р. Баенская</w:t>
      </w:r>
      <w:r w:rsidRPr="003E4BE3">
        <w:rPr>
          <w:rStyle w:val="a7"/>
          <w:rFonts w:ascii="Times New Roman" w:hAnsi="Times New Roman" w:cs="Times New Roman"/>
          <w:color w:val="000000" w:themeColor="text1"/>
          <w:sz w:val="24"/>
          <w:szCs w:val="24"/>
          <w:shd w:val="clear" w:color="auto" w:fill="FFFFFF"/>
        </w:rPr>
        <w:footnoteReference w:id="8"/>
      </w:r>
      <w:r w:rsidRPr="003E4BE3">
        <w:rPr>
          <w:rFonts w:ascii="Times New Roman" w:hAnsi="Times New Roman" w:cs="Times New Roman"/>
          <w:color w:val="000000" w:themeColor="text1"/>
          <w:sz w:val="24"/>
          <w:szCs w:val="24"/>
          <w:shd w:val="clear" w:color="auto" w:fill="FFFFFF"/>
        </w:rPr>
        <w:t xml:space="preserve"> отмечают, что такие странные страхи часто связаны с особой чувствительностью к определенным стимулам, которые ребенок может особо ощущать: они могут быть связаны с ярким цветом, искаженной формой, легким физическим раздражителем.</w:t>
      </w:r>
    </w:p>
    <w:p w14:paraId="514019D5" w14:textId="651FFF59" w:rsidR="00067BF5" w:rsidRPr="003E4BE3" w:rsidRDefault="00067BF5"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shd w:val="clear" w:color="auto" w:fill="FFFFFF"/>
        </w:rPr>
        <w:t>3. Опасения и избегание новых и непривычных ситуаций: незнакомые места, незнакомые люди, новая одежда, пища, игры и т.д.</w:t>
      </w:r>
    </w:p>
    <w:p w14:paraId="116EE2C4" w14:textId="625E2862" w:rsidR="00067BF5" w:rsidRPr="003E4BE3" w:rsidRDefault="00067BF5"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shd w:val="clear" w:color="auto" w:fill="FFFFFF"/>
        </w:rPr>
        <w:t>4. Воплощение пугающих ситуаций в фантазиях или играх, повторяемость одного и того же сюжета или добавление страшного элемента.</w:t>
      </w:r>
    </w:p>
    <w:p w14:paraId="57E3F2CD" w14:textId="4A4D4578" w:rsidR="00067BF5" w:rsidRPr="003E4BE3" w:rsidRDefault="00067BF5"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shd w:val="clear" w:color="auto" w:fill="FFFFFF"/>
        </w:rPr>
        <w:t>5. Игнорирование реальной опасности, регулярное повторение ситуаций, таких как выбегание на дорогу с движущимися машинами, отсутствие ощущения границы на высоком объекте, приближение к большим собакам и т.д.</w:t>
      </w:r>
    </w:p>
    <w:p w14:paraId="1FD7E9A3" w14:textId="0FBCAD35" w:rsidR="005C2976" w:rsidRPr="003E4BE3" w:rsidRDefault="00067BF5" w:rsidP="00EC1EE4">
      <w:pPr>
        <w:spacing w:after="0" w:line="360" w:lineRule="auto"/>
        <w:ind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t>Исследование 215 детей, проведенное с ними и опросом их родителей, показало, что избегание новых и непривычных ситуаций и обычные страхи часто наблюдаются во всех группах, но только у трети детей с аутистическими расстройствами при детской шизофрении (31%). </w:t>
      </w:r>
      <w:r w:rsidR="005C2976" w:rsidRPr="003E4BE3">
        <w:rPr>
          <w:rFonts w:ascii="Times New Roman" w:hAnsi="Times New Roman" w:cs="Times New Roman"/>
          <w:color w:val="000000" w:themeColor="text1"/>
          <w:sz w:val="24"/>
          <w:szCs w:val="24"/>
          <w:shd w:val="clear" w:color="auto" w:fill="FFFFFF"/>
        </w:rPr>
        <w:t xml:space="preserve">В группе детей с аутизмом чаще всего наблюдаются необычные, нетипичные и вычурные страхи (72,4%), в то время как в группе с синдромом Каннера такие страхи проявляются несколько реже (47,4%), а в группе с синдромом Аспергера практически не отмечаются (6,5%). Дети с аутистическими расстройствами при ранней детской шизофрении и дети с синдромом Аспергера проявляют страхи в виде воспроизведения пугающих ситуаций в фантазиях или игре (38,7% и 31,0%), что практически не наблюдается в других группах. У 75,3% пациентов с умственной отсталостью, сопровождающейся аутистическим поведением, замечаются явные признаки пренебрежения реальной опасностью. В группе детей с аутистическими расстройствами при резидуально-органических поражениях головного мозга этот показатель составляет 61,4%, а в группе с синдромом Каннера всего лишь 9,7%. Таким </w:t>
      </w:r>
      <w:r w:rsidR="005C2976" w:rsidRPr="003E4BE3">
        <w:rPr>
          <w:rFonts w:ascii="Times New Roman" w:hAnsi="Times New Roman" w:cs="Times New Roman"/>
          <w:color w:val="000000" w:themeColor="text1"/>
          <w:sz w:val="24"/>
          <w:szCs w:val="24"/>
          <w:shd w:val="clear" w:color="auto" w:fill="FFFFFF"/>
        </w:rPr>
        <w:lastRenderedPageBreak/>
        <w:t>образом, мы обнаружили разнообразные страхи у детей с аутизмом и аутистическими проявлениями, и это следует учитывать педагогам-психологам. </w:t>
      </w:r>
    </w:p>
    <w:p w14:paraId="1B440B7B" w14:textId="58175280" w:rsidR="005C2976" w:rsidRPr="003E4BE3" w:rsidRDefault="00850C3A"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Приведем другие примеры такой дифференциации.</w:t>
      </w:r>
      <w:r w:rsidR="00293996" w:rsidRPr="003E4BE3">
        <w:rPr>
          <w:rFonts w:ascii="Times New Roman" w:hAnsi="Times New Roman" w:cs="Times New Roman"/>
          <w:color w:val="000000" w:themeColor="text1"/>
          <w:sz w:val="24"/>
          <w:szCs w:val="24"/>
        </w:rPr>
        <w:t xml:space="preserve"> </w:t>
      </w:r>
      <w:r w:rsidR="005C2976" w:rsidRPr="003E4BE3">
        <w:rPr>
          <w:rFonts w:ascii="Times New Roman" w:hAnsi="Times New Roman" w:cs="Times New Roman"/>
          <w:color w:val="000000" w:themeColor="text1"/>
          <w:sz w:val="24"/>
          <w:szCs w:val="24"/>
          <w:shd w:val="clear" w:color="auto" w:fill="FFFFFF"/>
        </w:rPr>
        <w:t>Например, при изучении расстройств пищевого поведения у детей и подростков Е.Е. Балакирева отмечает</w:t>
      </w:r>
      <w:r w:rsidR="005C2976" w:rsidRPr="003E4BE3">
        <w:rPr>
          <w:rStyle w:val="a7"/>
          <w:rFonts w:ascii="Times New Roman" w:hAnsi="Times New Roman" w:cs="Times New Roman"/>
          <w:color w:val="000000" w:themeColor="text1"/>
          <w:sz w:val="24"/>
          <w:szCs w:val="24"/>
          <w:shd w:val="clear" w:color="auto" w:fill="FFFFFF"/>
        </w:rPr>
        <w:footnoteReference w:id="9"/>
      </w:r>
      <w:r w:rsidR="005C2976" w:rsidRPr="003E4BE3">
        <w:rPr>
          <w:rFonts w:ascii="Times New Roman" w:hAnsi="Times New Roman" w:cs="Times New Roman"/>
          <w:color w:val="000000" w:themeColor="text1"/>
          <w:sz w:val="24"/>
          <w:szCs w:val="24"/>
          <w:shd w:val="clear" w:color="auto" w:fill="FFFFFF"/>
        </w:rPr>
        <w:t>, что они имеют специфические страхи, связанные с пищей. Г.В. Козловская и М.А. Калинина</w:t>
      </w:r>
      <w:r w:rsidR="005C2976" w:rsidRPr="003E4BE3">
        <w:rPr>
          <w:rStyle w:val="a7"/>
          <w:rFonts w:ascii="Times New Roman" w:hAnsi="Times New Roman" w:cs="Times New Roman"/>
          <w:color w:val="000000" w:themeColor="text1"/>
          <w:sz w:val="24"/>
          <w:szCs w:val="24"/>
          <w:shd w:val="clear" w:color="auto" w:fill="FFFFFF"/>
        </w:rPr>
        <w:footnoteReference w:id="10"/>
      </w:r>
      <w:r w:rsidR="005C2976" w:rsidRPr="003E4BE3">
        <w:rPr>
          <w:rFonts w:ascii="Times New Roman" w:hAnsi="Times New Roman" w:cs="Times New Roman"/>
          <w:color w:val="000000" w:themeColor="text1"/>
          <w:sz w:val="24"/>
          <w:szCs w:val="24"/>
          <w:shd w:val="clear" w:color="auto" w:fill="FFFFFF"/>
        </w:rPr>
        <w:t xml:space="preserve">, исследующие шизотипический диатез в раннем возрасте, также подтверждают, что у таких детей типичны искажения инстинктивно-волевой сферы, такие как отсутствие страха высоты, большого животного или едущего транспорта, а также избыточная боязнь обычных вещей, например, страх перед определенными игрушками или изображением в зеркале. Кроме того, у детей с этим расстройством часто наблюдаются вычурные страхи, такие как страх перед деревьями, знакомыми людьми, определенными цветами игрушек, отдельными звуками и пищей. Помимо этого, у этих детей часто возникают эмоциональные колебания, как субдепрессивные, так и гипоманиакальные, реже дисфорические, с более монотонными, малоэмоциональными и невыразительными состояниями. К страхам также могут присоединяться навязчивые ритуалы. </w:t>
      </w:r>
    </w:p>
    <w:p w14:paraId="1B7E69A2" w14:textId="32FB7091" w:rsidR="00222F7B" w:rsidRPr="003E4BE3" w:rsidRDefault="00482372"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При шизотипических расстройствах</w:t>
      </w:r>
      <w:r w:rsidRPr="003E4BE3">
        <w:rPr>
          <w:rStyle w:val="a7"/>
          <w:rFonts w:ascii="Times New Roman" w:hAnsi="Times New Roman" w:cs="Times New Roman"/>
          <w:color w:val="000000" w:themeColor="text1"/>
          <w:sz w:val="24"/>
          <w:szCs w:val="24"/>
        </w:rPr>
        <w:footnoteReference w:id="11"/>
      </w:r>
      <w:r w:rsidRPr="003E4BE3">
        <w:rPr>
          <w:rFonts w:ascii="Times New Roman" w:hAnsi="Times New Roman" w:cs="Times New Roman"/>
          <w:color w:val="000000" w:themeColor="text1"/>
          <w:sz w:val="24"/>
          <w:szCs w:val="24"/>
        </w:rPr>
        <w:t xml:space="preserve"> страхи носят генерализованный характер и отличаются рядом феноменов</w:t>
      </w:r>
      <w:r w:rsidR="00222F7B" w:rsidRPr="003E4BE3">
        <w:rPr>
          <w:rStyle w:val="a7"/>
          <w:rFonts w:ascii="Times New Roman" w:hAnsi="Times New Roman" w:cs="Times New Roman"/>
          <w:color w:val="000000" w:themeColor="text1"/>
          <w:sz w:val="24"/>
          <w:szCs w:val="24"/>
        </w:rPr>
        <w:footnoteReference w:id="12"/>
      </w:r>
      <w:r w:rsidR="005C2976" w:rsidRPr="003E4BE3">
        <w:rPr>
          <w:rFonts w:ascii="Times New Roman" w:hAnsi="Times New Roman" w:cs="Times New Roman"/>
          <w:color w:val="000000" w:themeColor="text1"/>
          <w:sz w:val="24"/>
          <w:szCs w:val="24"/>
        </w:rPr>
        <w:t>.</w:t>
      </w:r>
      <w:r w:rsidR="005C2976" w:rsidRPr="003E4BE3">
        <w:rPr>
          <w:rFonts w:ascii="Times New Roman" w:hAnsi="Times New Roman" w:cs="Times New Roman"/>
          <w:color w:val="000000" w:themeColor="text1"/>
          <w:kern w:val="0"/>
          <w:sz w:val="24"/>
          <w:szCs w:val="24"/>
          <w:shd w:val="clear" w:color="auto" w:fill="FFFFFF"/>
          <w14:ligatures w14:val="none"/>
        </w:rPr>
        <w:t xml:space="preserve"> Они носят генерализованный характер (</w:t>
      </w:r>
      <w:r w:rsidR="005C2976" w:rsidRPr="003E4BE3">
        <w:rPr>
          <w:rFonts w:ascii="Times New Roman" w:hAnsi="Times New Roman" w:cs="Times New Roman"/>
          <w:color w:val="000000" w:themeColor="text1"/>
          <w:kern w:val="0"/>
          <w:sz w:val="24"/>
          <w:szCs w:val="24"/>
          <w14:ligatures w14:val="none"/>
        </w:rPr>
        <w:t>при фоновых проявлениях которой источник страха ребенок видит не в себе самом, а в ситуации, неблагоприятной для себя и окружающих</w:t>
      </w:r>
      <w:r w:rsidR="005C2976" w:rsidRPr="003E4BE3">
        <w:rPr>
          <w:rFonts w:ascii="Times New Roman" w:hAnsi="Times New Roman" w:cs="Times New Roman"/>
          <w:color w:val="000000" w:themeColor="text1"/>
          <w:kern w:val="0"/>
          <w:sz w:val="24"/>
          <w:szCs w:val="24"/>
          <w:shd w:val="clear" w:color="auto" w:fill="FFFFFF"/>
          <w14:ligatures w14:val="none"/>
        </w:rPr>
        <w:t>) и имеют определенные особенности, такие как панические атаки с манифестацией тематического страха, волнообразные периоды тревоги или ипохондрические фобии, а также формирующиеся псевдоневротические фобии, которые сопровождаются системой ритуалов, и затяжной характер приступов тревоги. При этом чувство страха сочетается с явлениями</w:t>
      </w:r>
      <w:r w:rsidR="005C2976" w:rsidRPr="003E4BE3">
        <w:rPr>
          <w:rFonts w:ascii="Times New Roman" w:hAnsi="Times New Roman" w:cs="Times New Roman"/>
          <w:color w:val="000000" w:themeColor="text1"/>
          <w:sz w:val="24"/>
          <w:szCs w:val="24"/>
        </w:rPr>
        <w:t xml:space="preserve"> </w:t>
      </w:r>
      <w:r w:rsidRPr="003E4BE3">
        <w:rPr>
          <w:rFonts w:ascii="Times New Roman" w:hAnsi="Times New Roman" w:cs="Times New Roman"/>
          <w:color w:val="000000" w:themeColor="text1"/>
          <w:sz w:val="24"/>
          <w:szCs w:val="24"/>
        </w:rPr>
        <w:t>деперсонализации</w:t>
      </w:r>
      <w:r w:rsidR="005C2976" w:rsidRPr="003E4BE3">
        <w:rPr>
          <w:rFonts w:ascii="Times New Roman" w:hAnsi="Times New Roman" w:cs="Times New Roman"/>
          <w:color w:val="000000" w:themeColor="text1"/>
          <w:sz w:val="24"/>
          <w:szCs w:val="24"/>
        </w:rPr>
        <w:t xml:space="preserve"> и </w:t>
      </w:r>
      <w:r w:rsidRPr="003E4BE3">
        <w:rPr>
          <w:rFonts w:ascii="Times New Roman" w:hAnsi="Times New Roman" w:cs="Times New Roman"/>
          <w:color w:val="000000" w:themeColor="text1"/>
          <w:kern w:val="0"/>
          <w:sz w:val="24"/>
          <w:szCs w:val="24"/>
          <w14:ligatures w14:val="none"/>
        </w:rPr>
        <w:t>когнитивной тревоги (со страхом потери контроля над собой, сумасшествия)</w:t>
      </w:r>
      <w:r w:rsidR="005C2976" w:rsidRPr="003E4BE3">
        <w:rPr>
          <w:rFonts w:ascii="Times New Roman" w:hAnsi="Times New Roman" w:cs="Times New Roman"/>
          <w:color w:val="000000" w:themeColor="text1"/>
          <w:kern w:val="0"/>
          <w:sz w:val="24"/>
          <w:szCs w:val="24"/>
          <w14:ligatures w14:val="none"/>
        </w:rPr>
        <w:t xml:space="preserve">, протекает на </w:t>
      </w:r>
      <w:r w:rsidR="00EC08BB" w:rsidRPr="003E4BE3">
        <w:rPr>
          <w:rFonts w:ascii="Times New Roman" w:hAnsi="Times New Roman" w:cs="Times New Roman"/>
          <w:color w:val="000000" w:themeColor="text1"/>
          <w:kern w:val="0"/>
          <w:sz w:val="24"/>
          <w:szCs w:val="24"/>
          <w14:ligatures w14:val="none"/>
        </w:rPr>
        <w:t xml:space="preserve">фоне </w:t>
      </w:r>
      <w:r w:rsidR="00EC08BB" w:rsidRPr="003E4BE3">
        <w:rPr>
          <w:rFonts w:ascii="Times New Roman" w:hAnsi="Times New Roman" w:cs="Times New Roman"/>
          <w:color w:val="000000" w:themeColor="text1"/>
          <w:sz w:val="24"/>
          <w:szCs w:val="24"/>
        </w:rPr>
        <w:t>соматовегетативных</w:t>
      </w:r>
      <w:r w:rsidRPr="003E4BE3">
        <w:rPr>
          <w:rFonts w:ascii="Times New Roman" w:hAnsi="Times New Roman" w:cs="Times New Roman"/>
          <w:color w:val="000000" w:themeColor="text1"/>
          <w:sz w:val="24"/>
          <w:szCs w:val="24"/>
        </w:rPr>
        <w:t xml:space="preserve"> феноменов </w:t>
      </w:r>
      <w:r w:rsidR="005C2976" w:rsidRPr="003E4BE3">
        <w:rPr>
          <w:rFonts w:ascii="Times New Roman" w:hAnsi="Times New Roman" w:cs="Times New Roman"/>
          <w:color w:val="000000" w:themeColor="text1"/>
          <w:sz w:val="24"/>
          <w:szCs w:val="24"/>
        </w:rPr>
        <w:lastRenderedPageBreak/>
        <w:t>(</w:t>
      </w:r>
      <w:r w:rsidRPr="003E4BE3">
        <w:rPr>
          <w:rFonts w:ascii="Times New Roman" w:hAnsi="Times New Roman" w:cs="Times New Roman"/>
          <w:color w:val="000000" w:themeColor="text1"/>
          <w:sz w:val="24"/>
          <w:szCs w:val="24"/>
        </w:rPr>
        <w:t>извращенной сенсорной чувствительности, когда тепло воспринимается как боль или холод и пр., в которых существенное место занимают сенестезии, т. е. своеобразные, с трудом поддающиеся описанию нарушения чувства тела и моторной активности</w:t>
      </w:r>
      <w:r w:rsidR="005C2976" w:rsidRPr="003E4BE3">
        <w:rPr>
          <w:rFonts w:ascii="Times New Roman" w:hAnsi="Times New Roman" w:cs="Times New Roman"/>
          <w:color w:val="000000" w:themeColor="text1"/>
          <w:sz w:val="24"/>
          <w:szCs w:val="24"/>
        </w:rPr>
        <w:t>). Защиту от своих страхов дети видят в родственниках, к которым усиливаются категорические требования быть постоянно рядом</w:t>
      </w:r>
      <w:r w:rsidRPr="003E4BE3">
        <w:rPr>
          <w:rFonts w:ascii="Times New Roman" w:hAnsi="Times New Roman" w:cs="Times New Roman"/>
          <w:color w:val="000000" w:themeColor="text1"/>
          <w:sz w:val="24"/>
          <w:szCs w:val="24"/>
        </w:rPr>
        <w:t xml:space="preserve">, хотя </w:t>
      </w:r>
      <w:r w:rsidR="005C2976" w:rsidRPr="003E4BE3">
        <w:rPr>
          <w:rFonts w:ascii="Times New Roman" w:hAnsi="Times New Roman" w:cs="Times New Roman"/>
          <w:color w:val="000000" w:themeColor="text1"/>
          <w:sz w:val="24"/>
          <w:szCs w:val="24"/>
        </w:rPr>
        <w:t xml:space="preserve">такое </w:t>
      </w:r>
      <w:r w:rsidRPr="003E4BE3">
        <w:rPr>
          <w:rFonts w:ascii="Times New Roman" w:hAnsi="Times New Roman" w:cs="Times New Roman"/>
          <w:color w:val="000000" w:themeColor="text1"/>
          <w:sz w:val="24"/>
          <w:szCs w:val="24"/>
        </w:rPr>
        <w:t xml:space="preserve">сопровождение не приводит к успокоению </w:t>
      </w:r>
      <w:r w:rsidR="005C2976" w:rsidRPr="003E4BE3">
        <w:rPr>
          <w:rFonts w:ascii="Times New Roman" w:hAnsi="Times New Roman" w:cs="Times New Roman"/>
          <w:color w:val="000000" w:themeColor="text1"/>
          <w:sz w:val="24"/>
          <w:szCs w:val="24"/>
        </w:rPr>
        <w:t>ребенка</w:t>
      </w:r>
      <w:r w:rsidRPr="003E4BE3">
        <w:rPr>
          <w:rFonts w:ascii="Times New Roman" w:hAnsi="Times New Roman" w:cs="Times New Roman"/>
          <w:color w:val="000000" w:themeColor="text1"/>
          <w:sz w:val="24"/>
          <w:szCs w:val="24"/>
        </w:rPr>
        <w:t xml:space="preserve">. </w:t>
      </w:r>
      <w:r w:rsidR="005C2976" w:rsidRPr="003E4BE3">
        <w:rPr>
          <w:rFonts w:ascii="Times New Roman" w:hAnsi="Times New Roman" w:cs="Times New Roman"/>
          <w:color w:val="000000" w:themeColor="text1"/>
          <w:sz w:val="24"/>
          <w:szCs w:val="24"/>
        </w:rPr>
        <w:t>Кроме того, формируются</w:t>
      </w:r>
      <w:r w:rsidRPr="003E4BE3">
        <w:rPr>
          <w:rFonts w:ascii="Times New Roman" w:hAnsi="Times New Roman" w:cs="Times New Roman"/>
          <w:color w:val="000000" w:themeColor="text1"/>
          <w:sz w:val="24"/>
          <w:szCs w:val="24"/>
        </w:rPr>
        <w:t xml:space="preserve"> фобии</w:t>
      </w:r>
      <w:r w:rsidR="005C2976" w:rsidRPr="003E4BE3">
        <w:rPr>
          <w:rFonts w:ascii="Times New Roman" w:hAnsi="Times New Roman" w:cs="Times New Roman"/>
          <w:color w:val="000000" w:themeColor="text1"/>
          <w:sz w:val="24"/>
          <w:szCs w:val="24"/>
        </w:rPr>
        <w:t xml:space="preserve"> </w:t>
      </w:r>
      <w:r w:rsidRPr="003E4BE3">
        <w:rPr>
          <w:rFonts w:ascii="Times New Roman" w:hAnsi="Times New Roman" w:cs="Times New Roman"/>
          <w:color w:val="000000" w:themeColor="text1"/>
          <w:sz w:val="24"/>
          <w:szCs w:val="24"/>
        </w:rPr>
        <w:t>(Гомозова А. К., 2010</w:t>
      </w:r>
      <w:r w:rsidR="009D2EC8" w:rsidRPr="003E4BE3">
        <w:rPr>
          <w:rStyle w:val="a7"/>
          <w:rFonts w:ascii="Times New Roman" w:hAnsi="Times New Roman" w:cs="Times New Roman"/>
          <w:color w:val="000000" w:themeColor="text1"/>
          <w:sz w:val="24"/>
          <w:szCs w:val="24"/>
        </w:rPr>
        <w:footnoteReference w:id="13"/>
      </w:r>
      <w:r w:rsidR="00CC0E3F" w:rsidRPr="003E4BE3">
        <w:rPr>
          <w:rFonts w:ascii="Times New Roman" w:hAnsi="Times New Roman" w:cs="Times New Roman"/>
          <w:color w:val="000000" w:themeColor="text1"/>
          <w:sz w:val="24"/>
          <w:szCs w:val="24"/>
        </w:rPr>
        <w:t>), нацеленные</w:t>
      </w:r>
      <w:r w:rsidRPr="003E4BE3">
        <w:rPr>
          <w:rFonts w:ascii="Times New Roman" w:hAnsi="Times New Roman" w:cs="Times New Roman"/>
          <w:color w:val="000000" w:themeColor="text1"/>
          <w:sz w:val="24"/>
          <w:szCs w:val="24"/>
        </w:rPr>
        <w:t xml:space="preserve"> на то, чтобы «оградить» себя или близких от различного рода опасностей,</w:t>
      </w:r>
      <w:r w:rsidRPr="003E4BE3">
        <w:rPr>
          <w:rFonts w:ascii="Times New Roman" w:hAnsi="Times New Roman" w:cs="Times New Roman"/>
          <w:color w:val="000000" w:themeColor="text1"/>
          <w:kern w:val="0"/>
          <w:sz w:val="24"/>
          <w:szCs w:val="24"/>
          <w14:ligatures w14:val="none"/>
        </w:rPr>
        <w:t xml:space="preserve"> со сложной системой защитных ритуалов</w:t>
      </w:r>
      <w:r w:rsidRPr="003E4BE3">
        <w:rPr>
          <w:rFonts w:ascii="Times New Roman" w:hAnsi="Times New Roman" w:cs="Times New Roman"/>
          <w:color w:val="000000" w:themeColor="text1"/>
          <w:sz w:val="24"/>
          <w:szCs w:val="24"/>
        </w:rPr>
        <w:t>:</w:t>
      </w:r>
      <w:r w:rsidR="005C2976" w:rsidRPr="003E4BE3">
        <w:rPr>
          <w:rFonts w:ascii="Times New Roman" w:hAnsi="Times New Roman" w:cs="Times New Roman"/>
          <w:color w:val="000000" w:themeColor="text1"/>
          <w:sz w:val="24"/>
          <w:szCs w:val="24"/>
        </w:rPr>
        <w:t xml:space="preserve"> а</w:t>
      </w:r>
      <w:r w:rsidRPr="003E4BE3">
        <w:rPr>
          <w:rFonts w:ascii="Times New Roman" w:hAnsi="Times New Roman" w:cs="Times New Roman"/>
          <w:color w:val="000000" w:themeColor="text1"/>
          <w:sz w:val="24"/>
          <w:szCs w:val="24"/>
        </w:rPr>
        <w:t>горафобия</w:t>
      </w:r>
      <w:r w:rsidR="005C2976" w:rsidRPr="003E4BE3">
        <w:rPr>
          <w:rFonts w:ascii="Times New Roman" w:hAnsi="Times New Roman" w:cs="Times New Roman"/>
          <w:color w:val="000000" w:themeColor="text1"/>
          <w:sz w:val="24"/>
          <w:szCs w:val="24"/>
        </w:rPr>
        <w:t xml:space="preserve">, </w:t>
      </w:r>
      <w:r w:rsidRPr="003E4BE3">
        <w:rPr>
          <w:rFonts w:ascii="Times New Roman" w:hAnsi="Times New Roman" w:cs="Times New Roman"/>
          <w:color w:val="000000" w:themeColor="text1"/>
          <w:sz w:val="24"/>
          <w:szCs w:val="24"/>
        </w:rPr>
        <w:t>клаустрофобия, нозофобия</w:t>
      </w:r>
      <w:r w:rsidR="005C2976" w:rsidRPr="003E4BE3">
        <w:rPr>
          <w:rFonts w:ascii="Times New Roman" w:hAnsi="Times New Roman" w:cs="Times New Roman"/>
          <w:color w:val="000000" w:themeColor="text1"/>
          <w:sz w:val="24"/>
          <w:szCs w:val="24"/>
        </w:rPr>
        <w:t xml:space="preserve">, </w:t>
      </w:r>
      <w:r w:rsidR="00222F7B" w:rsidRPr="003E4BE3">
        <w:rPr>
          <w:rFonts w:ascii="Times New Roman" w:hAnsi="Times New Roman" w:cs="Times New Roman"/>
          <w:color w:val="000000" w:themeColor="text1"/>
          <w:sz w:val="24"/>
          <w:szCs w:val="24"/>
        </w:rPr>
        <w:t>социофобия</w:t>
      </w:r>
      <w:r w:rsidR="005C2976" w:rsidRPr="003E4BE3">
        <w:rPr>
          <w:rFonts w:ascii="Times New Roman" w:hAnsi="Times New Roman" w:cs="Times New Roman"/>
          <w:color w:val="000000" w:themeColor="text1"/>
          <w:sz w:val="24"/>
          <w:szCs w:val="24"/>
        </w:rPr>
        <w:t>. Последняя предполагает</w:t>
      </w:r>
      <w:r w:rsidR="00222F7B" w:rsidRPr="003E4BE3">
        <w:rPr>
          <w:rFonts w:ascii="Times New Roman" w:hAnsi="Times New Roman" w:cs="Times New Roman"/>
          <w:color w:val="000000" w:themeColor="text1"/>
          <w:sz w:val="24"/>
          <w:szCs w:val="24"/>
        </w:rPr>
        <w:t xml:space="preserve"> страх «потерять лицо», </w:t>
      </w:r>
      <w:r w:rsidR="00CF6ADF" w:rsidRPr="003E4BE3">
        <w:rPr>
          <w:rFonts w:ascii="Times New Roman" w:hAnsi="Times New Roman" w:cs="Times New Roman"/>
          <w:color w:val="000000" w:themeColor="text1"/>
          <w:sz w:val="24"/>
          <w:szCs w:val="24"/>
        </w:rPr>
        <w:t xml:space="preserve">эпизоды страха кого-либо из родителей, </w:t>
      </w:r>
      <w:r w:rsidR="00222F7B" w:rsidRPr="003E4BE3">
        <w:rPr>
          <w:rFonts w:ascii="Times New Roman" w:hAnsi="Times New Roman" w:cs="Times New Roman"/>
          <w:color w:val="000000" w:themeColor="text1"/>
          <w:sz w:val="24"/>
          <w:szCs w:val="24"/>
        </w:rPr>
        <w:t>страх еды при других людях, страх ответа у доски, неправильного ответа и насмешек</w:t>
      </w:r>
      <w:r w:rsidR="00CF6ADF" w:rsidRPr="003E4BE3">
        <w:rPr>
          <w:rFonts w:ascii="Times New Roman" w:hAnsi="Times New Roman" w:cs="Times New Roman"/>
          <w:color w:val="000000" w:themeColor="text1"/>
          <w:sz w:val="24"/>
          <w:szCs w:val="24"/>
        </w:rPr>
        <w:t>, страхи с идеями толкования (угрозы, отношения и др.)</w:t>
      </w:r>
      <w:r w:rsidR="00222F7B" w:rsidRPr="003E4BE3">
        <w:rPr>
          <w:rFonts w:ascii="Times New Roman" w:hAnsi="Times New Roman" w:cs="Times New Roman"/>
          <w:color w:val="000000" w:themeColor="text1"/>
          <w:sz w:val="24"/>
          <w:szCs w:val="24"/>
        </w:rPr>
        <w:t xml:space="preserve"> и др.</w:t>
      </w:r>
    </w:p>
    <w:p w14:paraId="2D9AD931" w14:textId="5F6A5967" w:rsidR="00222F7B" w:rsidRPr="003E4BE3" w:rsidRDefault="00482372"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Псевдоневротические фобии «обрастают» навязчивостями и сопровождаются защитными действиями. Формируется система ритуалов, которая у части </w:t>
      </w:r>
      <w:r w:rsidR="00222F7B" w:rsidRPr="003E4BE3">
        <w:rPr>
          <w:rFonts w:ascii="Times New Roman" w:hAnsi="Times New Roman" w:cs="Times New Roman"/>
          <w:color w:val="000000" w:themeColor="text1"/>
          <w:sz w:val="24"/>
          <w:szCs w:val="24"/>
        </w:rPr>
        <w:t>детей</w:t>
      </w:r>
      <w:r w:rsidRPr="003E4BE3">
        <w:rPr>
          <w:rFonts w:ascii="Times New Roman" w:hAnsi="Times New Roman" w:cs="Times New Roman"/>
          <w:color w:val="000000" w:themeColor="text1"/>
          <w:sz w:val="24"/>
          <w:szCs w:val="24"/>
        </w:rPr>
        <w:t xml:space="preserve"> на определенном этапе сопровождается проявлениями чувства насильственности и мучительной борьбы мотивов</w:t>
      </w:r>
      <w:r w:rsidR="005A4D8F" w:rsidRPr="003E4BE3">
        <w:rPr>
          <w:rFonts w:ascii="Times New Roman" w:hAnsi="Times New Roman" w:cs="Times New Roman"/>
          <w:color w:val="000000" w:themeColor="text1"/>
          <w:sz w:val="24"/>
          <w:szCs w:val="24"/>
        </w:rPr>
        <w:t xml:space="preserve"> - компульсивности</w:t>
      </w:r>
      <w:r w:rsidRPr="003E4BE3">
        <w:rPr>
          <w:rFonts w:ascii="Times New Roman" w:hAnsi="Times New Roman" w:cs="Times New Roman"/>
          <w:color w:val="000000" w:themeColor="text1"/>
          <w:sz w:val="24"/>
          <w:szCs w:val="24"/>
        </w:rPr>
        <w:t xml:space="preserve">. Со временем </w:t>
      </w:r>
      <w:r w:rsidR="005A4D8F" w:rsidRPr="003E4BE3">
        <w:rPr>
          <w:rFonts w:ascii="Times New Roman" w:hAnsi="Times New Roman" w:cs="Times New Roman"/>
          <w:color w:val="000000" w:themeColor="text1"/>
          <w:sz w:val="24"/>
          <w:szCs w:val="24"/>
        </w:rPr>
        <w:t>явления компульсивности ослабевают</w:t>
      </w:r>
      <w:r w:rsidRPr="003E4BE3">
        <w:rPr>
          <w:rFonts w:ascii="Times New Roman" w:hAnsi="Times New Roman" w:cs="Times New Roman"/>
          <w:color w:val="000000" w:themeColor="text1"/>
          <w:sz w:val="24"/>
          <w:szCs w:val="24"/>
        </w:rPr>
        <w:t xml:space="preserve">, </w:t>
      </w:r>
      <w:r w:rsidR="005A4D8F" w:rsidRPr="003E4BE3">
        <w:rPr>
          <w:rFonts w:ascii="Times New Roman" w:hAnsi="Times New Roman" w:cs="Times New Roman"/>
          <w:color w:val="000000" w:themeColor="text1"/>
          <w:sz w:val="24"/>
          <w:szCs w:val="24"/>
        </w:rPr>
        <w:t>но в это время</w:t>
      </w:r>
      <w:r w:rsidRPr="003E4BE3">
        <w:rPr>
          <w:rFonts w:ascii="Times New Roman" w:hAnsi="Times New Roman" w:cs="Times New Roman"/>
          <w:color w:val="000000" w:themeColor="text1"/>
          <w:sz w:val="24"/>
          <w:szCs w:val="24"/>
        </w:rPr>
        <w:t xml:space="preserve"> формируются четкие концепции</w:t>
      </w:r>
      <w:r w:rsidR="005A4D8F" w:rsidRPr="003E4BE3">
        <w:rPr>
          <w:rFonts w:ascii="Times New Roman" w:hAnsi="Times New Roman" w:cs="Times New Roman"/>
          <w:color w:val="000000" w:themeColor="text1"/>
          <w:sz w:val="24"/>
          <w:szCs w:val="24"/>
        </w:rPr>
        <w:t>, связанные с формулированием причинно-следственных связей между собственным поведением и источ</w:t>
      </w:r>
      <w:r w:rsidR="000002E3">
        <w:rPr>
          <w:rFonts w:ascii="Times New Roman" w:hAnsi="Times New Roman" w:cs="Times New Roman"/>
          <w:color w:val="000000" w:themeColor="text1"/>
          <w:sz w:val="24"/>
          <w:szCs w:val="24"/>
        </w:rPr>
        <w:t>ни</w:t>
      </w:r>
      <w:r w:rsidR="005A4D8F" w:rsidRPr="003E4BE3">
        <w:rPr>
          <w:rFonts w:ascii="Times New Roman" w:hAnsi="Times New Roman" w:cs="Times New Roman"/>
          <w:color w:val="000000" w:themeColor="text1"/>
          <w:sz w:val="24"/>
          <w:szCs w:val="24"/>
        </w:rPr>
        <w:t>ками страха, а также с</w:t>
      </w:r>
      <w:r w:rsidRPr="003E4BE3">
        <w:rPr>
          <w:rFonts w:ascii="Times New Roman" w:hAnsi="Times New Roman" w:cs="Times New Roman"/>
          <w:color w:val="000000" w:themeColor="text1"/>
          <w:sz w:val="24"/>
          <w:szCs w:val="24"/>
        </w:rPr>
        <w:t xml:space="preserve"> мера</w:t>
      </w:r>
      <w:r w:rsidR="005A4D8F" w:rsidRPr="003E4BE3">
        <w:rPr>
          <w:rFonts w:ascii="Times New Roman" w:hAnsi="Times New Roman" w:cs="Times New Roman"/>
          <w:color w:val="000000" w:themeColor="text1"/>
          <w:sz w:val="24"/>
          <w:szCs w:val="24"/>
        </w:rPr>
        <w:t>ми</w:t>
      </w:r>
      <w:r w:rsidRPr="003E4BE3">
        <w:rPr>
          <w:rFonts w:ascii="Times New Roman" w:hAnsi="Times New Roman" w:cs="Times New Roman"/>
          <w:color w:val="000000" w:themeColor="text1"/>
          <w:sz w:val="24"/>
          <w:szCs w:val="24"/>
        </w:rPr>
        <w:t xml:space="preserve"> </w:t>
      </w:r>
      <w:r w:rsidR="005A4D8F" w:rsidRPr="003E4BE3">
        <w:rPr>
          <w:rFonts w:ascii="Times New Roman" w:hAnsi="Times New Roman" w:cs="Times New Roman"/>
          <w:color w:val="000000" w:themeColor="text1"/>
          <w:sz w:val="24"/>
          <w:szCs w:val="24"/>
        </w:rPr>
        <w:t xml:space="preserve">противодействия им </w:t>
      </w:r>
      <w:r w:rsidRPr="003E4BE3">
        <w:rPr>
          <w:rFonts w:ascii="Times New Roman" w:hAnsi="Times New Roman" w:cs="Times New Roman"/>
          <w:color w:val="000000" w:themeColor="text1"/>
          <w:sz w:val="24"/>
          <w:szCs w:val="24"/>
        </w:rPr>
        <w:t>(Павличенко А. В., 2007</w:t>
      </w:r>
      <w:r w:rsidR="009D2EC8" w:rsidRPr="003E4BE3">
        <w:rPr>
          <w:rStyle w:val="a7"/>
          <w:rFonts w:ascii="Times New Roman" w:hAnsi="Times New Roman" w:cs="Times New Roman"/>
          <w:color w:val="000000" w:themeColor="text1"/>
          <w:sz w:val="24"/>
          <w:szCs w:val="24"/>
        </w:rPr>
        <w:footnoteReference w:id="14"/>
      </w:r>
      <w:r w:rsidRPr="003E4BE3">
        <w:rPr>
          <w:rFonts w:ascii="Times New Roman" w:hAnsi="Times New Roman" w:cs="Times New Roman"/>
          <w:color w:val="000000" w:themeColor="text1"/>
          <w:sz w:val="24"/>
          <w:szCs w:val="24"/>
        </w:rPr>
        <w:t>)</w:t>
      </w:r>
      <w:r w:rsidR="00222F7B" w:rsidRPr="003E4BE3">
        <w:rPr>
          <w:rFonts w:ascii="Times New Roman" w:hAnsi="Times New Roman" w:cs="Times New Roman"/>
          <w:color w:val="000000" w:themeColor="text1"/>
          <w:sz w:val="24"/>
          <w:szCs w:val="24"/>
        </w:rPr>
        <w:t xml:space="preserve">. </w:t>
      </w:r>
      <w:r w:rsidR="005A4D8F" w:rsidRPr="003E4BE3">
        <w:rPr>
          <w:rFonts w:ascii="Times New Roman" w:hAnsi="Times New Roman" w:cs="Times New Roman"/>
          <w:color w:val="000000" w:themeColor="text1"/>
          <w:sz w:val="24"/>
          <w:szCs w:val="24"/>
          <w:shd w:val="clear" w:color="auto" w:fill="FFFFFF"/>
        </w:rPr>
        <w:t>Например, одно из проявлений компульсивности у детей может быть счет чисел, а также стремление к порядку и симметрии. Ребенок может проводить особый церемониал, который занимает много времени, чтобы быть удовлетворенным правильной последовательностью действий или симметричным расположением вещей на столе или полке (в зависимости от цвета или размера и т. д.).</w:t>
      </w:r>
    </w:p>
    <w:p w14:paraId="7EF74E98" w14:textId="7DCDA8B8" w:rsidR="005A4D8F" w:rsidRPr="003E4BE3" w:rsidRDefault="005A4D8F" w:rsidP="00EC1EE4">
      <w:pPr>
        <w:spacing w:after="0" w:line="360" w:lineRule="auto"/>
        <w:ind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t xml:space="preserve">Для </w:t>
      </w:r>
      <w:r w:rsidRPr="003E4BE3">
        <w:rPr>
          <w:rFonts w:ascii="Times New Roman" w:hAnsi="Times New Roman" w:cs="Times New Roman"/>
          <w:b/>
          <w:bCs/>
          <w:color w:val="000000" w:themeColor="text1"/>
          <w:sz w:val="24"/>
          <w:szCs w:val="24"/>
          <w:shd w:val="clear" w:color="auto" w:fill="FFFFFF"/>
        </w:rPr>
        <w:t>исследования страхов</w:t>
      </w:r>
      <w:r w:rsidRPr="003E4BE3">
        <w:rPr>
          <w:rFonts w:ascii="Times New Roman" w:hAnsi="Times New Roman" w:cs="Times New Roman"/>
          <w:color w:val="000000" w:themeColor="text1"/>
          <w:sz w:val="24"/>
          <w:szCs w:val="24"/>
          <w:shd w:val="clear" w:color="auto" w:fill="FFFFFF"/>
        </w:rPr>
        <w:t xml:space="preserve"> у детей применяются методы наблюдения и опросы родителей и педагогов. Для этого используются такие инструменты, как Шкала признаков нервного напряжения и тревоги (СТАСС) (Cues for Tension and Anxiety Survey Schedule, Cautela, 1977), Система кодирования негативных выражений лица (Affex Facial Coding System for Negative Facial Expressions, Izard, Dougherty, &amp; Hembree, 1989) и Поведенческая шкала расслабления (BRS; Poppen, 1998)</w:t>
      </w:r>
      <w:r w:rsidR="00B76768" w:rsidRPr="003E4BE3">
        <w:rPr>
          <w:rFonts w:ascii="Times New Roman" w:hAnsi="Times New Roman" w:cs="Times New Roman"/>
          <w:color w:val="000000" w:themeColor="text1"/>
          <w:sz w:val="24"/>
          <w:szCs w:val="24"/>
          <w:shd w:val="clear" w:color="auto" w:fill="FFFFFF"/>
        </w:rPr>
        <w:t xml:space="preserve"> </w:t>
      </w:r>
      <w:r w:rsidR="00B76768" w:rsidRPr="003E4BE3">
        <w:rPr>
          <w:rFonts w:ascii="Times New Roman" w:hAnsi="Times New Roman" w:cs="Times New Roman"/>
          <w:color w:val="000000" w:themeColor="text1"/>
          <w:kern w:val="0"/>
          <w:sz w:val="24"/>
          <w:szCs w:val="24"/>
          <w:shd w:val="clear" w:color="auto" w:fill="FFFFFF"/>
          <w14:ligatures w14:val="none"/>
        </w:rPr>
        <w:t>[21, 22]</w:t>
      </w:r>
      <w:r w:rsidRPr="003E4BE3">
        <w:rPr>
          <w:rFonts w:ascii="Times New Roman" w:hAnsi="Times New Roman" w:cs="Times New Roman"/>
          <w:color w:val="000000" w:themeColor="text1"/>
          <w:sz w:val="24"/>
          <w:szCs w:val="24"/>
          <w:shd w:val="clear" w:color="auto" w:fill="FFFFFF"/>
        </w:rPr>
        <w:t>.</w:t>
      </w:r>
    </w:p>
    <w:p w14:paraId="5A085B34" w14:textId="6AC29FCA" w:rsidR="005A4D8F" w:rsidRPr="003E4BE3" w:rsidRDefault="00AB29B9" w:rsidP="00EC1EE4">
      <w:pPr>
        <w:spacing w:after="0" w:line="360" w:lineRule="auto"/>
        <w:ind w:firstLine="709"/>
        <w:jc w:val="both"/>
        <w:rPr>
          <w:rFonts w:ascii="Times New Roman" w:hAnsi="Times New Roman" w:cs="Times New Roman"/>
          <w:color w:val="000000" w:themeColor="text1"/>
          <w:sz w:val="23"/>
          <w:szCs w:val="23"/>
        </w:rPr>
      </w:pPr>
      <w:r w:rsidRPr="003E4BE3">
        <w:rPr>
          <w:rFonts w:ascii="Times New Roman" w:hAnsi="Times New Roman" w:cs="Times New Roman"/>
          <w:color w:val="000000" w:themeColor="text1"/>
          <w:sz w:val="24"/>
          <w:szCs w:val="24"/>
        </w:rPr>
        <w:t>В качестве объективных критериев диагностики фиксируется частота сердечных сокращений</w:t>
      </w:r>
      <w:r w:rsidR="003C4459" w:rsidRPr="003E4BE3">
        <w:rPr>
          <w:rFonts w:ascii="Times New Roman" w:hAnsi="Times New Roman" w:cs="Times New Roman"/>
          <w:color w:val="000000" w:themeColor="text1"/>
          <w:sz w:val="24"/>
          <w:szCs w:val="24"/>
        </w:rPr>
        <w:t xml:space="preserve"> в минуту</w:t>
      </w:r>
      <w:r w:rsidRPr="003E4BE3">
        <w:rPr>
          <w:rFonts w:ascii="Times New Roman" w:hAnsi="Times New Roman" w:cs="Times New Roman"/>
          <w:color w:val="000000" w:themeColor="text1"/>
          <w:sz w:val="24"/>
          <w:szCs w:val="24"/>
        </w:rPr>
        <w:t xml:space="preserve">, </w:t>
      </w:r>
      <w:r w:rsidR="003C4459" w:rsidRPr="003E4BE3">
        <w:rPr>
          <w:rFonts w:ascii="Times New Roman" w:hAnsi="Times New Roman" w:cs="Times New Roman"/>
          <w:color w:val="000000" w:themeColor="text1"/>
          <w:sz w:val="24"/>
          <w:szCs w:val="24"/>
        </w:rPr>
        <w:t>показатели дыхательной синусовой аритмии</w:t>
      </w:r>
      <w:r w:rsidR="00F65BA3" w:rsidRPr="003E4BE3">
        <w:rPr>
          <w:rFonts w:ascii="Times New Roman" w:hAnsi="Times New Roman" w:cs="Times New Roman"/>
          <w:color w:val="000000" w:themeColor="text1"/>
          <w:sz w:val="24"/>
          <w:szCs w:val="24"/>
        </w:rPr>
        <w:t xml:space="preserve"> на основе мониторинга ЭЭГ</w:t>
      </w:r>
      <w:r w:rsidR="003C4459" w:rsidRPr="003E4BE3">
        <w:rPr>
          <w:rFonts w:ascii="Times New Roman" w:hAnsi="Times New Roman" w:cs="Times New Roman"/>
          <w:color w:val="000000" w:themeColor="text1"/>
          <w:sz w:val="24"/>
          <w:szCs w:val="24"/>
        </w:rPr>
        <w:t xml:space="preserve">, расширение зрачков, мимические реакции </w:t>
      </w:r>
      <w:r w:rsidRPr="003E4BE3">
        <w:rPr>
          <w:rFonts w:ascii="Times New Roman" w:hAnsi="Times New Roman" w:cs="Times New Roman"/>
          <w:color w:val="000000" w:themeColor="text1"/>
          <w:sz w:val="24"/>
          <w:szCs w:val="24"/>
        </w:rPr>
        <w:t>и двигательное беспокойство</w:t>
      </w:r>
      <w:r w:rsidR="003C4459" w:rsidRPr="003E4BE3">
        <w:rPr>
          <w:rFonts w:ascii="Times New Roman" w:hAnsi="Times New Roman" w:cs="Times New Roman"/>
          <w:color w:val="000000" w:themeColor="text1"/>
          <w:sz w:val="24"/>
          <w:szCs w:val="24"/>
        </w:rPr>
        <w:t>/</w:t>
      </w:r>
      <w:r w:rsidRPr="003E4BE3">
        <w:rPr>
          <w:rFonts w:ascii="Times New Roman" w:hAnsi="Times New Roman" w:cs="Times New Roman"/>
          <w:color w:val="000000" w:themeColor="text1"/>
          <w:sz w:val="24"/>
          <w:szCs w:val="24"/>
        </w:rPr>
        <w:t xml:space="preserve">замирание детей. </w:t>
      </w:r>
      <w:r w:rsidRPr="003E4BE3">
        <w:rPr>
          <w:rFonts w:ascii="Times New Roman" w:hAnsi="Times New Roman" w:cs="Times New Roman"/>
          <w:color w:val="000000" w:themeColor="text1"/>
          <w:sz w:val="24"/>
          <w:szCs w:val="24"/>
        </w:rPr>
        <w:lastRenderedPageBreak/>
        <w:t>Например, при психозах часто проявляется беспричинный страх, который сопровождается сердцебиением и быстрым дыханием. Такая тревожность, по мнению целого ряда авторов</w:t>
      </w:r>
      <w:r w:rsidR="00F65BA3" w:rsidRPr="003E4BE3">
        <w:rPr>
          <w:rStyle w:val="a7"/>
          <w:rFonts w:ascii="Times New Roman" w:hAnsi="Times New Roman" w:cs="Times New Roman"/>
          <w:color w:val="000000" w:themeColor="text1"/>
          <w:sz w:val="24"/>
          <w:szCs w:val="24"/>
        </w:rPr>
        <w:footnoteReference w:id="15"/>
      </w:r>
      <w:r w:rsidRPr="003E4BE3">
        <w:rPr>
          <w:rFonts w:ascii="Times New Roman" w:hAnsi="Times New Roman" w:cs="Times New Roman"/>
          <w:color w:val="000000" w:themeColor="text1"/>
          <w:sz w:val="24"/>
          <w:szCs w:val="24"/>
        </w:rPr>
        <w:t>, требует функциональной оценки детского поведения в условиях высокой и низкой интенсивности ее проявления. Они отмечают, что тревожное состояние включает в себя аффективные реакции (т.е. субъективный страх), восприятие (т.е. мысли, представления), поведение, направленное на избегание пугающих ситуаций, и физиологические признаки возбуждения (Barlow, 2000</w:t>
      </w:r>
      <w:r w:rsidR="00F65BA3" w:rsidRPr="003E4BE3">
        <w:rPr>
          <w:rStyle w:val="a7"/>
          <w:rFonts w:ascii="Times New Roman" w:hAnsi="Times New Roman" w:cs="Times New Roman"/>
          <w:color w:val="000000" w:themeColor="text1"/>
          <w:sz w:val="24"/>
          <w:szCs w:val="24"/>
        </w:rPr>
        <w:footnoteReference w:id="16"/>
      </w:r>
      <w:r w:rsidRPr="003E4BE3">
        <w:rPr>
          <w:rFonts w:ascii="Times New Roman" w:hAnsi="Times New Roman" w:cs="Times New Roman"/>
          <w:color w:val="000000" w:themeColor="text1"/>
          <w:sz w:val="24"/>
          <w:szCs w:val="24"/>
        </w:rPr>
        <w:t>) – требуют комплекса методов исследования. Особенно, когда дело касается детей с умственной отсталостью и аутеноподобным поведением: они часто не ориентируются в своем эмоциональном состоянии и не могут вербализировать свои ощущения</w:t>
      </w:r>
      <w:r w:rsidR="003C4459" w:rsidRPr="003E4BE3">
        <w:rPr>
          <w:rFonts w:ascii="Times New Roman" w:hAnsi="Times New Roman" w:cs="Times New Roman"/>
          <w:color w:val="000000" w:themeColor="text1"/>
          <w:sz w:val="24"/>
          <w:szCs w:val="24"/>
        </w:rPr>
        <w:t>, эмоции и реакции. Косвенным признаком такой тревоги у ребенка может служить самоповреждающее поведение: малыш чувствует тревогу и кусает себя, чтобы снизить ее интенсивность. Максимальная частота сердечных сокращений при этом наблюдается за 30 секунд до самоповреждающего поведения. При этом исследователи отмечают, что такое сочетание частоты сердечных сокращений и разрядки в виде самоагрессии характерно именно для детей с умственной отсталостью с аутеноподобным поведением: чем интеллект выше, тем меньше таких случаев. Все эти реакции рассматриваются не изолированно от ситуации, а в ее контексте</w:t>
      </w:r>
      <w:r w:rsidR="00F65BA3" w:rsidRPr="003E4BE3">
        <w:rPr>
          <w:rFonts w:ascii="Times New Roman" w:hAnsi="Times New Roman" w:cs="Times New Roman"/>
          <w:color w:val="000000" w:themeColor="text1"/>
          <w:sz w:val="24"/>
          <w:szCs w:val="24"/>
        </w:rPr>
        <w:t>.</w:t>
      </w:r>
      <w:r w:rsidR="005A4D8F" w:rsidRPr="003E4BE3">
        <w:rPr>
          <w:rFonts w:ascii="Times New Roman" w:hAnsi="Times New Roman" w:cs="Times New Roman"/>
          <w:color w:val="000000" w:themeColor="text1"/>
          <w:sz w:val="24"/>
          <w:szCs w:val="24"/>
        </w:rPr>
        <w:t xml:space="preserve"> </w:t>
      </w:r>
      <w:r w:rsidR="005A4D8F" w:rsidRPr="003E4BE3">
        <w:rPr>
          <w:rFonts w:ascii="Times New Roman" w:hAnsi="Times New Roman" w:cs="Times New Roman"/>
          <w:color w:val="000000" w:themeColor="text1"/>
          <w:sz w:val="23"/>
          <w:szCs w:val="23"/>
          <w:shd w:val="clear" w:color="auto" w:fill="FFFFFF"/>
        </w:rPr>
        <w:t>"Высокотревожный" контекст соответствует следующим критериям:</w:t>
      </w:r>
    </w:p>
    <w:p w14:paraId="0F6BFE4A" w14:textId="77777777" w:rsidR="005A4D8F" w:rsidRPr="003E4BE3" w:rsidRDefault="005A4D8F" w:rsidP="00EC1EE4">
      <w:pPr>
        <w:spacing w:after="0" w:line="360" w:lineRule="auto"/>
        <w:ind w:firstLine="709"/>
        <w:jc w:val="both"/>
        <w:rPr>
          <w:rFonts w:ascii="Times New Roman" w:hAnsi="Times New Roman" w:cs="Times New Roman"/>
          <w:color w:val="000000" w:themeColor="text1"/>
          <w:sz w:val="23"/>
          <w:szCs w:val="23"/>
        </w:rPr>
      </w:pPr>
      <w:r w:rsidRPr="003E4BE3">
        <w:rPr>
          <w:rFonts w:ascii="Times New Roman" w:hAnsi="Times New Roman" w:cs="Times New Roman"/>
          <w:color w:val="000000" w:themeColor="text1"/>
          <w:sz w:val="23"/>
          <w:szCs w:val="23"/>
          <w:shd w:val="clear" w:color="auto" w:fill="FFFFFF"/>
        </w:rPr>
        <w:t>• оценка тревоги на 5-балльной шкале от 1 до 5 (где 1 - нет тревоги, 5 - сильная тревога);</w:t>
      </w:r>
    </w:p>
    <w:p w14:paraId="79C0FAF5" w14:textId="77777777" w:rsidR="005A4D8F" w:rsidRPr="003E4BE3" w:rsidRDefault="005A4D8F" w:rsidP="00EC1EE4">
      <w:pPr>
        <w:spacing w:after="0" w:line="360" w:lineRule="auto"/>
        <w:ind w:firstLine="709"/>
        <w:jc w:val="both"/>
        <w:rPr>
          <w:rFonts w:ascii="Times New Roman" w:hAnsi="Times New Roman" w:cs="Times New Roman"/>
          <w:color w:val="000000" w:themeColor="text1"/>
          <w:sz w:val="23"/>
          <w:szCs w:val="23"/>
        </w:rPr>
      </w:pPr>
      <w:r w:rsidRPr="003E4BE3">
        <w:rPr>
          <w:rFonts w:ascii="Times New Roman" w:hAnsi="Times New Roman" w:cs="Times New Roman"/>
          <w:color w:val="000000" w:themeColor="text1"/>
          <w:sz w:val="23"/>
          <w:szCs w:val="23"/>
          <w:shd w:val="clear" w:color="auto" w:fill="FFFFFF"/>
        </w:rPr>
        <w:t>• наличие внешних признаков тревоги на протяжении по крайней мере 50% интервалов длительностью 10 секунд в данном контексте;</w:t>
      </w:r>
    </w:p>
    <w:p w14:paraId="458DE3D2" w14:textId="54E895A0" w:rsidR="005A4D8F" w:rsidRPr="003E4BE3" w:rsidRDefault="005A4D8F"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3"/>
          <w:szCs w:val="23"/>
          <w:shd w:val="clear" w:color="auto" w:fill="FFFFFF"/>
        </w:rPr>
        <w:t>• оценка внешних проявлений тревоги в данном контексте всегда должна быть высокой – очень высокой (3 балла) или умеренно высокой (2 балла) на 4-балльной шкале тревожности (от отсутствия проявлений тревоги до максимальных проявлений) при оценке наблюдателем.</w:t>
      </w:r>
    </w:p>
    <w:p w14:paraId="7F13E3B8" w14:textId="0DF4A1DC" w:rsidR="00F07F8F" w:rsidRPr="003E4BE3" w:rsidRDefault="005332DD"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Для детей с высокофункциональным аутизмом исследователи</w:t>
      </w:r>
      <w:r w:rsidR="00E70AC4" w:rsidRPr="003E4BE3">
        <w:rPr>
          <w:rFonts w:ascii="Times New Roman" w:hAnsi="Times New Roman" w:cs="Times New Roman"/>
          <w:color w:val="000000" w:themeColor="text1"/>
          <w:sz w:val="24"/>
          <w:szCs w:val="24"/>
        </w:rPr>
        <w:t xml:space="preserve"> предлагают игровые приемы диагностики </w:t>
      </w:r>
      <w:r w:rsidR="00CE2183" w:rsidRPr="003E4BE3">
        <w:rPr>
          <w:rFonts w:ascii="Times New Roman" w:hAnsi="Times New Roman" w:cs="Times New Roman"/>
          <w:color w:val="000000" w:themeColor="text1"/>
          <w:sz w:val="24"/>
          <w:szCs w:val="24"/>
        </w:rPr>
        <w:t>вовремя</w:t>
      </w:r>
      <w:r w:rsidR="00E70AC4" w:rsidRPr="003E4BE3">
        <w:rPr>
          <w:rFonts w:ascii="Times New Roman" w:hAnsi="Times New Roman" w:cs="Times New Roman"/>
          <w:color w:val="000000" w:themeColor="text1"/>
          <w:sz w:val="24"/>
          <w:szCs w:val="24"/>
        </w:rPr>
        <w:t xml:space="preserve"> специально созданных игровых ситуаций. Другие – совмещают </w:t>
      </w:r>
      <w:r w:rsidR="00AD6DE5" w:rsidRPr="003E4BE3">
        <w:rPr>
          <w:rFonts w:ascii="Times New Roman" w:hAnsi="Times New Roman" w:cs="Times New Roman"/>
          <w:color w:val="000000" w:themeColor="text1"/>
          <w:sz w:val="24"/>
          <w:szCs w:val="24"/>
        </w:rPr>
        <w:t>наблюдение и моделирование игровых ситуаций во время эксперимента</w:t>
      </w:r>
      <w:r w:rsidR="00E70AC4" w:rsidRPr="003E4BE3">
        <w:rPr>
          <w:rFonts w:ascii="Times New Roman" w:hAnsi="Times New Roman" w:cs="Times New Roman"/>
          <w:color w:val="000000" w:themeColor="text1"/>
          <w:sz w:val="24"/>
          <w:szCs w:val="24"/>
        </w:rPr>
        <w:t xml:space="preserve">. Например, </w:t>
      </w:r>
      <w:r w:rsidR="00F07F8F" w:rsidRPr="003E4BE3">
        <w:rPr>
          <w:rFonts w:ascii="Times New Roman" w:hAnsi="Times New Roman" w:cs="Times New Roman"/>
          <w:color w:val="000000" w:themeColor="text1"/>
          <w:sz w:val="24"/>
          <w:szCs w:val="24"/>
        </w:rPr>
        <w:t xml:space="preserve">разработанный </w:t>
      </w:r>
      <w:r w:rsidR="00365508" w:rsidRPr="003E4BE3">
        <w:rPr>
          <w:rFonts w:ascii="Times New Roman" w:hAnsi="Times New Roman" w:cs="Times New Roman"/>
          <w:color w:val="000000" w:themeColor="text1"/>
          <w:sz w:val="24"/>
          <w:szCs w:val="24"/>
        </w:rPr>
        <w:t xml:space="preserve">Н.Ю. Калмыковой </w:t>
      </w:r>
      <w:r w:rsidR="00F07F8F" w:rsidRPr="003E4BE3">
        <w:rPr>
          <w:rFonts w:ascii="Times New Roman" w:hAnsi="Times New Roman" w:cs="Times New Roman"/>
          <w:color w:val="000000" w:themeColor="text1"/>
          <w:sz w:val="24"/>
          <w:szCs w:val="24"/>
        </w:rPr>
        <w:t>диагностический комплекс включает в себя описание условий диагностики, ее процедуры, диагностической карты и протокола</w:t>
      </w:r>
      <w:r w:rsidR="00365508" w:rsidRPr="003E4BE3">
        <w:rPr>
          <w:rStyle w:val="a7"/>
          <w:rFonts w:ascii="Times New Roman" w:hAnsi="Times New Roman" w:cs="Times New Roman"/>
          <w:color w:val="000000" w:themeColor="text1"/>
          <w:sz w:val="24"/>
          <w:szCs w:val="24"/>
        </w:rPr>
        <w:footnoteReference w:id="17"/>
      </w:r>
      <w:r w:rsidR="00B76768" w:rsidRPr="003E4BE3">
        <w:rPr>
          <w:rFonts w:ascii="Times New Roman" w:hAnsi="Times New Roman" w:cs="Times New Roman"/>
          <w:color w:val="000000" w:themeColor="text1"/>
          <w:sz w:val="24"/>
          <w:szCs w:val="24"/>
        </w:rPr>
        <w:t xml:space="preserve"> </w:t>
      </w:r>
      <w:r w:rsidR="00B76768" w:rsidRPr="003E4BE3">
        <w:rPr>
          <w:rFonts w:ascii="Times New Roman" w:hAnsi="Times New Roman" w:cs="Times New Roman"/>
          <w:color w:val="000000" w:themeColor="text1"/>
          <w:kern w:val="0"/>
          <w:sz w:val="24"/>
          <w:szCs w:val="24"/>
          <w:shd w:val="clear" w:color="auto" w:fill="FFFFFF"/>
          <w14:ligatures w14:val="none"/>
        </w:rPr>
        <w:t>[11]</w:t>
      </w:r>
      <w:r w:rsidR="00F07F8F" w:rsidRPr="003E4BE3">
        <w:rPr>
          <w:rFonts w:ascii="Times New Roman" w:hAnsi="Times New Roman" w:cs="Times New Roman"/>
          <w:color w:val="000000" w:themeColor="text1"/>
          <w:sz w:val="24"/>
          <w:szCs w:val="24"/>
        </w:rPr>
        <w:t>.</w:t>
      </w:r>
    </w:p>
    <w:p w14:paraId="037B43A0" w14:textId="77777777" w:rsidR="005A4D8F" w:rsidRPr="003E4BE3" w:rsidRDefault="005A4D8F" w:rsidP="00EC1EE4">
      <w:pPr>
        <w:spacing w:after="0" w:line="360" w:lineRule="auto"/>
        <w:ind w:firstLine="709"/>
        <w:jc w:val="both"/>
        <w:rPr>
          <w:rFonts w:ascii="Times New Roman" w:hAnsi="Times New Roman" w:cs="Times New Roman"/>
          <w:color w:val="000000" w:themeColor="text1"/>
          <w:sz w:val="23"/>
          <w:szCs w:val="23"/>
        </w:rPr>
      </w:pPr>
      <w:r w:rsidRPr="003E4BE3">
        <w:rPr>
          <w:rFonts w:ascii="Times New Roman" w:hAnsi="Times New Roman" w:cs="Times New Roman"/>
          <w:color w:val="000000" w:themeColor="text1"/>
          <w:sz w:val="23"/>
          <w:szCs w:val="23"/>
          <w:shd w:val="clear" w:color="auto" w:fill="FFFFFF"/>
        </w:rPr>
        <w:lastRenderedPageBreak/>
        <w:t>Для предотвращения усиления тревоги у ребенка с аутизмом родители допускаются на диагностику. Рекомендуется проводить ее двумя специалистами, один из которых наблюдает и оценивает поведение ребенка согласно определенным критериям, а другой ведет беседу с родителями. Участие двух специалистов позволяет более тщательно оценить эмоциональное состояние ребенка и сверить результаты исследования страхов с особенностями аутистического развития.</w:t>
      </w:r>
    </w:p>
    <w:p w14:paraId="6716BF3E" w14:textId="5C04AB50" w:rsidR="005A4D8F" w:rsidRPr="003E4BE3" w:rsidRDefault="005A4D8F" w:rsidP="00EC1EE4">
      <w:pPr>
        <w:spacing w:after="0" w:line="360" w:lineRule="auto"/>
        <w:ind w:firstLine="709"/>
        <w:jc w:val="both"/>
        <w:rPr>
          <w:rFonts w:ascii="Times New Roman" w:hAnsi="Times New Roman" w:cs="Times New Roman"/>
          <w:color w:val="000000" w:themeColor="text1"/>
          <w:sz w:val="23"/>
          <w:szCs w:val="23"/>
        </w:rPr>
      </w:pPr>
      <w:r w:rsidRPr="003E4BE3">
        <w:rPr>
          <w:rFonts w:ascii="Times New Roman" w:hAnsi="Times New Roman" w:cs="Times New Roman"/>
          <w:color w:val="000000" w:themeColor="text1"/>
          <w:sz w:val="23"/>
          <w:szCs w:val="23"/>
          <w:shd w:val="clear" w:color="auto" w:fill="FFFFFF"/>
        </w:rPr>
        <w:t xml:space="preserve">Диагностика проводится в форме сенсорной или/и режиссерской игры, и весь процесс длится 45 минут. Сначала ребенок играет самостоятельно, а специалист наблюдает его и беседует с родителями, уточняя данные о развитии и интересах ребенка. Затем исследователь проводит совместную игру с ребенком, оценивая его способность вовлечься в игру, способность к эмоциональному заражению, содержание игровых действий, использование предметов, наличие стереотипий, связность игровых действий и </w:t>
      </w:r>
      <w:r w:rsidRPr="003E4BE3">
        <w:rPr>
          <w:rFonts w:ascii="Times New Roman" w:hAnsi="Times New Roman" w:cs="Times New Roman"/>
          <w:color w:val="000000" w:themeColor="text1"/>
          <w:sz w:val="24"/>
          <w:szCs w:val="24"/>
        </w:rPr>
        <w:t>способность адекватно реагировать на эмоции другого человека в игре, проявление собственных эмоций</w:t>
      </w:r>
      <w:r w:rsidRPr="003E4BE3">
        <w:rPr>
          <w:rFonts w:ascii="Times New Roman" w:hAnsi="Times New Roman" w:cs="Times New Roman"/>
          <w:color w:val="000000" w:themeColor="text1"/>
          <w:sz w:val="23"/>
          <w:szCs w:val="23"/>
          <w:shd w:val="clear" w:color="auto" w:fill="FFFFFF"/>
        </w:rPr>
        <w:t>. Проявления аффективных проблем оцениваются по таким критериям, как тревожность, самоагрессия и агрессия, провокации (Аурашкина М. Л. и др., 2016).</w:t>
      </w:r>
    </w:p>
    <w:p w14:paraId="701CE454" w14:textId="11423EC3" w:rsidR="00A0464F" w:rsidRPr="003E4BE3" w:rsidRDefault="00F07F8F"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Далее исследователь заполняет протокол диагностики и строит профиль развития ребенка, где определяется наличие или отсутствие патологически доминирующего уровня аффективной системы, на основании чего специалист формирует дальнейшие рекомендации для психокоррекционной помощи.</w:t>
      </w:r>
    </w:p>
    <w:p w14:paraId="675B53A9" w14:textId="23715F56" w:rsidR="00A0464F" w:rsidRPr="003E4BE3" w:rsidRDefault="00DE101B"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Кроме игровых методов, можно использовать метод беседы с ребенком, если его уровень понимания и связной речи это позволяет. </w:t>
      </w:r>
      <w:r w:rsidR="00A0464F" w:rsidRPr="003E4BE3">
        <w:rPr>
          <w:rFonts w:ascii="Times New Roman" w:hAnsi="Times New Roman" w:cs="Times New Roman"/>
          <w:color w:val="000000" w:themeColor="text1"/>
          <w:sz w:val="24"/>
          <w:szCs w:val="24"/>
        </w:rPr>
        <w:t>Например, в диссертации И.А. Тавед автор использует</w:t>
      </w:r>
    </w:p>
    <w:p w14:paraId="0BBC43A5" w14:textId="4FB28845" w:rsidR="00A0464F" w:rsidRPr="003E4BE3" w:rsidRDefault="00A0464F"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 Методику «Неоконченные ситуации» (А.М. Щетинина, Л.В. Кирс), а также субтесты Дж. Гилфорда и М. Салливена (субтест № 1 «Истории с завершением»)</w:t>
      </w:r>
      <w:r w:rsidR="00B76768" w:rsidRPr="003E4BE3">
        <w:rPr>
          <w:rFonts w:ascii="Times New Roman" w:hAnsi="Times New Roman" w:cs="Times New Roman"/>
          <w:color w:val="000000" w:themeColor="text1"/>
          <w:sz w:val="24"/>
          <w:szCs w:val="24"/>
        </w:rPr>
        <w:t xml:space="preserve"> </w:t>
      </w:r>
      <w:r w:rsidR="00B76768" w:rsidRPr="003E4BE3">
        <w:rPr>
          <w:rFonts w:ascii="Times New Roman" w:hAnsi="Times New Roman" w:cs="Times New Roman"/>
          <w:color w:val="000000" w:themeColor="text1"/>
          <w:kern w:val="0"/>
          <w:sz w:val="24"/>
          <w:szCs w:val="24"/>
          <w:shd w:val="clear" w:color="auto" w:fill="FFFFFF"/>
          <w14:ligatures w14:val="none"/>
        </w:rPr>
        <w:t>[23]</w:t>
      </w:r>
      <w:r w:rsidRPr="003E4BE3">
        <w:rPr>
          <w:rFonts w:ascii="Times New Roman" w:hAnsi="Times New Roman" w:cs="Times New Roman"/>
          <w:color w:val="000000" w:themeColor="text1"/>
          <w:sz w:val="24"/>
          <w:szCs w:val="24"/>
        </w:rPr>
        <w:t xml:space="preserve">. Исследование страхов будет связано здесь с оценкой состояния социального интеллекта детей. Так, методика «Неоконченные ситуации» дает возможность узнать о способностях детей определять и воспринимать нравственные нормы и правила поведения в обществе, невротические тенденции, связанные с конфликтом между «Я есть» («Я хочу») и «Я должен», а также страхи, которые связаны с изменением социальных взаимодействий и правил. В процессе интерпретации результатов необходимо учитывать характер действий человека, его аргументации. Так, в экспериментальных и контрольной группах при выборе ответа на проблемную ситуацию дети нередко выбирают правильный ответ, но при этом возникают сложности при разъяснении выбора (Почему?). При </w:t>
      </w:r>
      <w:r w:rsidR="00CC0E3F" w:rsidRPr="003E4BE3">
        <w:rPr>
          <w:rFonts w:ascii="Times New Roman" w:hAnsi="Times New Roman" w:cs="Times New Roman"/>
          <w:color w:val="000000" w:themeColor="text1"/>
          <w:sz w:val="24"/>
          <w:szCs w:val="24"/>
        </w:rPr>
        <w:t>ответе дети</w:t>
      </w:r>
      <w:r w:rsidRPr="003E4BE3">
        <w:rPr>
          <w:rFonts w:ascii="Times New Roman" w:hAnsi="Times New Roman" w:cs="Times New Roman"/>
          <w:color w:val="000000" w:themeColor="text1"/>
          <w:sz w:val="24"/>
          <w:szCs w:val="24"/>
        </w:rPr>
        <w:t xml:space="preserve"> не учитывают собственный опыт и либо используют готовые рамки – шаблонные формулировки ответа, полученные от </w:t>
      </w:r>
      <w:r w:rsidRPr="003E4BE3">
        <w:rPr>
          <w:rFonts w:ascii="Times New Roman" w:hAnsi="Times New Roman" w:cs="Times New Roman"/>
          <w:color w:val="000000" w:themeColor="text1"/>
          <w:sz w:val="24"/>
          <w:szCs w:val="24"/>
        </w:rPr>
        <w:lastRenderedPageBreak/>
        <w:t>взрослых, либо вообще не могут ответить на вопрос «Почему?» Можно при этом спросить, чего боится герой и что мешает ему благополучно завершить ситуацию.</w:t>
      </w:r>
    </w:p>
    <w:p w14:paraId="0754E9B9" w14:textId="05B14AA3" w:rsidR="00A0464F" w:rsidRPr="003E4BE3" w:rsidRDefault="00A0464F"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Субтест «Истории с завершением» позволяет определить способность ребенка понимать связь между поступками и их последствиями; умение предвидеть дальнейшие поступки и действия людей через анализ реальных ситуаций в семье, на работе, с друзьями; прогнозировать события, учитывая чувства, мысли, намерения участников коммуникации, а также влияние страхов на их поведение и взаимодействие. Так, например, в ситуации, изображенной на картинке, где человек находится в театре и слушает пение певицы, видно, что ему не нравится это выступление (человек закрывает руками уши, морщит лицо), педагог предлагал детям определить его дальнейшие действия и показывал картинки с тремя вариантами действий: человек уйдет из театра, будет есть торт в буфете или заснет в театре. Часть детей выбирали правильную картинку с дальнейшими действиями человека (он уйдет). Но при ответе на вопрос «Почему?» они во многих случаях давали ответ, не соответствующий ситуации: «</w:t>
      </w:r>
      <w:r w:rsidR="00CC0E3F" w:rsidRPr="003E4BE3">
        <w:rPr>
          <w:rFonts w:ascii="Times New Roman" w:hAnsi="Times New Roman" w:cs="Times New Roman"/>
          <w:color w:val="000000" w:themeColor="text1"/>
          <w:sz w:val="24"/>
          <w:szCs w:val="24"/>
        </w:rPr>
        <w:t>Ему,</w:t>
      </w:r>
      <w:r w:rsidRPr="003E4BE3">
        <w:rPr>
          <w:rFonts w:ascii="Times New Roman" w:hAnsi="Times New Roman" w:cs="Times New Roman"/>
          <w:color w:val="000000" w:themeColor="text1"/>
          <w:sz w:val="24"/>
          <w:szCs w:val="24"/>
        </w:rPr>
        <w:t xml:space="preserve"> надоело, он устал» или «концерт закончился, и он пошел домой».</w:t>
      </w:r>
      <w:r w:rsidR="00D151D0" w:rsidRPr="003E4BE3">
        <w:rPr>
          <w:rFonts w:ascii="Times New Roman" w:hAnsi="Times New Roman" w:cs="Times New Roman"/>
          <w:color w:val="000000" w:themeColor="text1"/>
          <w:sz w:val="24"/>
          <w:szCs w:val="24"/>
        </w:rPr>
        <w:t xml:space="preserve"> Другие отвечали, что </w:t>
      </w:r>
      <w:r w:rsidR="00D151D0" w:rsidRPr="003E4BE3">
        <w:rPr>
          <w:rFonts w:ascii="Times New Roman" w:hAnsi="Times New Roman" w:cs="Times New Roman"/>
          <w:color w:val="000000" w:themeColor="text1"/>
          <w:kern w:val="0"/>
          <w:sz w:val="24"/>
          <w:szCs w:val="24"/>
          <w14:ligatures w14:val="none"/>
        </w:rPr>
        <w:t>человек с картинки будет есть торт, потому что он проголодался. И были дети, которые выбирали ответ «он уснет», объясняя «устал», и даже после подсказки педагога не меняли свой ответ.</w:t>
      </w:r>
      <w:r w:rsidR="00D151D0" w:rsidRPr="003E4BE3">
        <w:rPr>
          <w:rFonts w:ascii="Times New Roman" w:hAnsi="Times New Roman" w:cs="Times New Roman"/>
          <w:color w:val="000000" w:themeColor="text1"/>
          <w:sz w:val="24"/>
          <w:szCs w:val="24"/>
        </w:rPr>
        <w:t xml:space="preserve"> </w:t>
      </w:r>
      <w:r w:rsidRPr="003E4BE3">
        <w:rPr>
          <w:rFonts w:ascii="Times New Roman" w:hAnsi="Times New Roman" w:cs="Times New Roman"/>
          <w:color w:val="000000" w:themeColor="text1"/>
          <w:sz w:val="24"/>
          <w:szCs w:val="24"/>
        </w:rPr>
        <w:t xml:space="preserve">Если задать при этом вопрос, чего может бояться герой и окружающие люди (певица, дирижер оркестра и др.), то ответы будут формальными, вне контекста складывающихся эмоциональных состояний героев. Так, ребенок будет объяснять, что герой закрыл уши, потому что они болят, а боится он, что умрет. </w:t>
      </w:r>
      <w:r w:rsidR="00D151D0" w:rsidRPr="003E4BE3">
        <w:rPr>
          <w:rFonts w:ascii="Times New Roman" w:hAnsi="Times New Roman" w:cs="Times New Roman"/>
          <w:color w:val="000000" w:themeColor="text1"/>
          <w:sz w:val="24"/>
          <w:szCs w:val="24"/>
        </w:rPr>
        <w:t xml:space="preserve"> Низкий </w:t>
      </w:r>
      <w:r w:rsidRPr="003E4BE3">
        <w:rPr>
          <w:rFonts w:ascii="Times New Roman" w:hAnsi="Times New Roman" w:cs="Times New Roman"/>
          <w:color w:val="000000" w:themeColor="text1"/>
          <w:kern w:val="0"/>
          <w:sz w:val="24"/>
          <w:szCs w:val="24"/>
          <w14:ligatures w14:val="none"/>
        </w:rPr>
        <w:t xml:space="preserve">результат субтеста говорит </w:t>
      </w:r>
      <w:r w:rsidR="00D151D0" w:rsidRPr="003E4BE3">
        <w:rPr>
          <w:rFonts w:ascii="Times New Roman" w:hAnsi="Times New Roman" w:cs="Times New Roman"/>
          <w:color w:val="000000" w:themeColor="text1"/>
          <w:kern w:val="0"/>
          <w:sz w:val="24"/>
          <w:szCs w:val="24"/>
          <w14:ligatures w14:val="none"/>
        </w:rPr>
        <w:t xml:space="preserve">при этом </w:t>
      </w:r>
      <w:r w:rsidRPr="003E4BE3">
        <w:rPr>
          <w:rFonts w:ascii="Times New Roman" w:hAnsi="Times New Roman" w:cs="Times New Roman"/>
          <w:color w:val="000000" w:themeColor="text1"/>
          <w:kern w:val="0"/>
          <w:sz w:val="24"/>
          <w:szCs w:val="24"/>
          <w14:ligatures w14:val="none"/>
        </w:rPr>
        <w:t>о том, что у ребенка наблюдаются трудности в понимании связей между поступками и их последствиями</w:t>
      </w:r>
      <w:r w:rsidR="00D151D0" w:rsidRPr="003E4BE3">
        <w:rPr>
          <w:rFonts w:ascii="Times New Roman" w:hAnsi="Times New Roman" w:cs="Times New Roman"/>
          <w:color w:val="000000" w:themeColor="text1"/>
          <w:kern w:val="0"/>
          <w:sz w:val="24"/>
          <w:szCs w:val="24"/>
          <w14:ligatures w14:val="none"/>
        </w:rPr>
        <w:t>, между оценкой ситуации и влиянием на них собственных эмоциональных состояний и реакций</w:t>
      </w:r>
      <w:r w:rsidRPr="003E4BE3">
        <w:rPr>
          <w:rFonts w:ascii="Times New Roman" w:hAnsi="Times New Roman" w:cs="Times New Roman"/>
          <w:color w:val="000000" w:themeColor="text1"/>
          <w:kern w:val="0"/>
          <w:sz w:val="24"/>
          <w:szCs w:val="24"/>
          <w14:ligatures w14:val="none"/>
        </w:rPr>
        <w:t>. У него будут возникать ошибки при взаимодействии с окружающими людьми, вступая в спор, а возможно, и опасные ситуации, а также он будет ошибочно представлять последствия своих действий или поступков других людей. Трудности в понимании и прогнозировании поведения людей, в свою очередь, замедляют социализацию ребенка</w:t>
      </w:r>
      <w:r w:rsidR="00D151D0" w:rsidRPr="003E4BE3">
        <w:rPr>
          <w:rFonts w:ascii="Times New Roman" w:hAnsi="Times New Roman" w:cs="Times New Roman"/>
          <w:color w:val="000000" w:themeColor="text1"/>
          <w:kern w:val="0"/>
          <w:sz w:val="24"/>
          <w:szCs w:val="24"/>
          <w14:ligatures w14:val="none"/>
        </w:rPr>
        <w:t xml:space="preserve"> с РАС</w:t>
      </w:r>
      <w:r w:rsidRPr="003E4BE3">
        <w:rPr>
          <w:rFonts w:ascii="Times New Roman" w:hAnsi="Times New Roman" w:cs="Times New Roman"/>
          <w:color w:val="000000" w:themeColor="text1"/>
          <w:kern w:val="0"/>
          <w:sz w:val="24"/>
          <w:szCs w:val="24"/>
          <w14:ligatures w14:val="none"/>
        </w:rPr>
        <w:t>.</w:t>
      </w:r>
    </w:p>
    <w:p w14:paraId="52E573AE" w14:textId="1BD1EF90" w:rsidR="001C6276" w:rsidRPr="003E4BE3" w:rsidRDefault="00A0464F"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Если уровень эмоционально-волевого и познавательного развития позволяет</w:t>
      </w:r>
      <w:r w:rsidR="0006076A" w:rsidRPr="003E4BE3">
        <w:rPr>
          <w:rFonts w:ascii="Times New Roman" w:hAnsi="Times New Roman" w:cs="Times New Roman"/>
          <w:color w:val="000000" w:themeColor="text1"/>
          <w:sz w:val="24"/>
          <w:szCs w:val="24"/>
        </w:rPr>
        <w:t xml:space="preserve">, с ребенком можно </w:t>
      </w:r>
      <w:r w:rsidR="00CA6825" w:rsidRPr="003E4BE3">
        <w:rPr>
          <w:rFonts w:ascii="Times New Roman" w:hAnsi="Times New Roman" w:cs="Times New Roman"/>
          <w:color w:val="000000" w:themeColor="text1"/>
          <w:sz w:val="24"/>
          <w:szCs w:val="24"/>
        </w:rPr>
        <w:t>провести отдельную беседу</w:t>
      </w:r>
      <w:r w:rsidR="0006076A" w:rsidRPr="003E4BE3">
        <w:rPr>
          <w:rFonts w:ascii="Times New Roman" w:hAnsi="Times New Roman" w:cs="Times New Roman"/>
          <w:color w:val="000000" w:themeColor="text1"/>
          <w:sz w:val="24"/>
          <w:szCs w:val="24"/>
        </w:rPr>
        <w:t xml:space="preserve"> на тему страхов</w:t>
      </w:r>
      <w:r w:rsidR="00F97BA6" w:rsidRPr="003E4BE3">
        <w:rPr>
          <w:rFonts w:ascii="Times New Roman" w:hAnsi="Times New Roman" w:cs="Times New Roman"/>
          <w:color w:val="000000" w:themeColor="text1"/>
          <w:sz w:val="24"/>
          <w:szCs w:val="24"/>
        </w:rPr>
        <w:t xml:space="preserve"> («Расскажи и покажи, чего ты боишься? Или что тебя немного или сильно беспокоит? Кто еще этого боится, кроме тебя?»)</w:t>
      </w:r>
      <w:r w:rsidR="0006076A" w:rsidRPr="003E4BE3">
        <w:rPr>
          <w:rFonts w:ascii="Times New Roman" w:hAnsi="Times New Roman" w:cs="Times New Roman"/>
          <w:color w:val="000000" w:themeColor="text1"/>
          <w:sz w:val="24"/>
          <w:szCs w:val="24"/>
        </w:rPr>
        <w:t xml:space="preserve">, рассматривая деревянный домик с </w:t>
      </w:r>
      <w:r w:rsidR="00CE2183" w:rsidRPr="003E4BE3">
        <w:rPr>
          <w:rFonts w:ascii="Times New Roman" w:hAnsi="Times New Roman" w:cs="Times New Roman"/>
          <w:color w:val="000000" w:themeColor="text1"/>
          <w:sz w:val="24"/>
          <w:szCs w:val="24"/>
        </w:rPr>
        <w:t>открывающимися и</w:t>
      </w:r>
      <w:r w:rsidR="0006076A" w:rsidRPr="003E4BE3">
        <w:rPr>
          <w:rFonts w:ascii="Times New Roman" w:hAnsi="Times New Roman" w:cs="Times New Roman"/>
          <w:color w:val="000000" w:themeColor="text1"/>
          <w:sz w:val="24"/>
          <w:szCs w:val="24"/>
        </w:rPr>
        <w:t xml:space="preserve"> закрывающимися окошками</w:t>
      </w:r>
      <w:r w:rsidR="004F424B" w:rsidRPr="003E4BE3">
        <w:rPr>
          <w:rFonts w:ascii="Times New Roman" w:hAnsi="Times New Roman" w:cs="Times New Roman"/>
          <w:color w:val="000000" w:themeColor="text1"/>
          <w:sz w:val="24"/>
          <w:szCs w:val="24"/>
        </w:rPr>
        <w:t xml:space="preserve"> или </w:t>
      </w:r>
      <w:r w:rsidR="004F424B" w:rsidRPr="003E4BE3">
        <w:rPr>
          <w:rFonts w:ascii="Times New Roman" w:hAnsi="Times New Roman" w:cs="Times New Roman"/>
          <w:color w:val="000000" w:themeColor="text1"/>
          <w:sz w:val="24"/>
          <w:szCs w:val="24"/>
        </w:rPr>
        <w:lastRenderedPageBreak/>
        <w:t>коробочками-комнатами</w:t>
      </w:r>
      <w:r w:rsidR="0006076A" w:rsidRPr="003E4BE3">
        <w:rPr>
          <w:rFonts w:ascii="Times New Roman" w:hAnsi="Times New Roman" w:cs="Times New Roman"/>
          <w:color w:val="000000" w:themeColor="text1"/>
          <w:sz w:val="24"/>
          <w:szCs w:val="24"/>
        </w:rPr>
        <w:t>, в которых</w:t>
      </w:r>
      <w:r w:rsidR="004F424B" w:rsidRPr="003E4BE3">
        <w:rPr>
          <w:rFonts w:ascii="Times New Roman" w:hAnsi="Times New Roman" w:cs="Times New Roman"/>
          <w:color w:val="000000" w:themeColor="text1"/>
          <w:sz w:val="24"/>
          <w:szCs w:val="24"/>
        </w:rPr>
        <w:t xml:space="preserve"> </w:t>
      </w:r>
      <w:r w:rsidR="00CE2183" w:rsidRPr="003E4BE3">
        <w:rPr>
          <w:rFonts w:ascii="Times New Roman" w:hAnsi="Times New Roman" w:cs="Times New Roman"/>
          <w:color w:val="000000" w:themeColor="text1"/>
          <w:sz w:val="24"/>
          <w:szCs w:val="24"/>
        </w:rPr>
        <w:t>размещаются</w:t>
      </w:r>
      <w:r w:rsidR="004F424B" w:rsidRPr="003E4BE3">
        <w:rPr>
          <w:rFonts w:ascii="Times New Roman" w:hAnsi="Times New Roman" w:cs="Times New Roman"/>
          <w:color w:val="000000" w:themeColor="text1"/>
          <w:sz w:val="24"/>
          <w:szCs w:val="24"/>
        </w:rPr>
        <w:t xml:space="preserve"> объекты, вызывающие страх</w:t>
      </w:r>
      <w:r w:rsidR="00F97BA6" w:rsidRPr="003E4BE3">
        <w:rPr>
          <w:rFonts w:ascii="Times New Roman" w:hAnsi="Times New Roman" w:cs="Times New Roman"/>
          <w:color w:val="000000" w:themeColor="text1"/>
          <w:sz w:val="24"/>
          <w:szCs w:val="24"/>
        </w:rPr>
        <w:t xml:space="preserve"> (фигурки или изображения животных, силуэты людей)</w:t>
      </w:r>
      <w:r w:rsidR="004F424B" w:rsidRPr="003E4BE3">
        <w:rPr>
          <w:rFonts w:ascii="Times New Roman" w:hAnsi="Times New Roman" w:cs="Times New Roman"/>
          <w:color w:val="000000" w:themeColor="text1"/>
          <w:sz w:val="24"/>
          <w:szCs w:val="24"/>
        </w:rPr>
        <w:t>, или их символы, ассоциации</w:t>
      </w:r>
      <w:r w:rsidR="00F97BA6" w:rsidRPr="003E4BE3">
        <w:rPr>
          <w:rStyle w:val="a7"/>
          <w:rFonts w:ascii="Times New Roman" w:hAnsi="Times New Roman" w:cs="Times New Roman"/>
          <w:color w:val="000000" w:themeColor="text1"/>
          <w:sz w:val="24"/>
          <w:szCs w:val="24"/>
        </w:rPr>
        <w:footnoteReference w:id="18"/>
      </w:r>
      <w:r w:rsidR="004F424B" w:rsidRPr="003E4BE3">
        <w:rPr>
          <w:rFonts w:ascii="Times New Roman" w:hAnsi="Times New Roman" w:cs="Times New Roman"/>
          <w:color w:val="000000" w:themeColor="text1"/>
          <w:sz w:val="24"/>
          <w:szCs w:val="24"/>
        </w:rPr>
        <w:t xml:space="preserve">. </w:t>
      </w:r>
    </w:p>
    <w:p w14:paraId="3054DC2D" w14:textId="4BAFF063" w:rsidR="001C6276" w:rsidRPr="003E4BE3" w:rsidRDefault="001C6276" w:rsidP="00EC1EE4">
      <w:pPr>
        <w:spacing w:after="0" w:line="360" w:lineRule="auto"/>
        <w:ind w:firstLine="709"/>
        <w:jc w:val="center"/>
        <w:rPr>
          <w:rFonts w:ascii="Times New Roman" w:hAnsi="Times New Roman" w:cs="Times New Roman"/>
          <w:color w:val="000000" w:themeColor="text1"/>
          <w:sz w:val="24"/>
          <w:szCs w:val="24"/>
        </w:rPr>
      </w:pPr>
      <w:r w:rsidRPr="003E4BE3">
        <w:rPr>
          <w:rFonts w:ascii="Times New Roman" w:hAnsi="Times New Roman" w:cs="Times New Roman"/>
          <w:noProof/>
          <w:color w:val="000000" w:themeColor="text1"/>
          <w:sz w:val="24"/>
          <w:szCs w:val="24"/>
          <w:lang w:eastAsia="ru-RU"/>
        </w:rPr>
        <w:drawing>
          <wp:inline distT="0" distB="0" distL="0" distR="0" wp14:anchorId="59B85FDB" wp14:editId="3444D1EB">
            <wp:extent cx="2381534" cy="2381534"/>
            <wp:effectExtent l="0" t="0" r="0" b="0"/>
            <wp:docPr id="1438427406" name="Рисунок 1" descr="Изображение выглядит как зарисовка, рисунок, дом&#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427406" name="Рисунок 1" descr="Изображение выглядит как зарисовка, рисунок, дом&#10;&#10;Автоматически созданное описание"/>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31465" cy="2431465"/>
                    </a:xfrm>
                    <a:prstGeom prst="rect">
                      <a:avLst/>
                    </a:prstGeom>
                    <a:noFill/>
                    <a:ln>
                      <a:noFill/>
                    </a:ln>
                  </pic:spPr>
                </pic:pic>
              </a:graphicData>
            </a:graphic>
          </wp:inline>
        </w:drawing>
      </w:r>
    </w:p>
    <w:p w14:paraId="47EBF440" w14:textId="113E1D77" w:rsidR="002447D2" w:rsidRPr="003E4BE3" w:rsidRDefault="002447D2" w:rsidP="00EC1EE4">
      <w:pPr>
        <w:spacing w:after="0" w:line="360" w:lineRule="auto"/>
        <w:ind w:firstLine="709"/>
        <w:jc w:val="center"/>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Рисунок 1. Домик со страхами.</w:t>
      </w:r>
    </w:p>
    <w:p w14:paraId="16C0DA73" w14:textId="2A106AFF" w:rsidR="0006076A" w:rsidRPr="003E4BE3" w:rsidRDefault="004F424B"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По правилам игры, их нужно приклеить к основе и больше не дотрагиваться до них, потому что они </w:t>
      </w:r>
      <w:r w:rsidR="00F97BA6" w:rsidRPr="003E4BE3">
        <w:rPr>
          <w:rFonts w:ascii="Times New Roman" w:hAnsi="Times New Roman" w:cs="Times New Roman"/>
          <w:color w:val="000000" w:themeColor="text1"/>
          <w:sz w:val="24"/>
          <w:szCs w:val="24"/>
        </w:rPr>
        <w:t>прилипают, если на них обращать внимание: вводится команда «Стоп! Больше не дотрагиваюсь». Если при этом отмечается страстное стремление дотронуться до объекта страха, появляются речевые стереотипии, связанные с проговариванием названия или действия объекта, нарастает негативный аффективный фон и беспокойство, то предлагается закрыть окошко, сложить домик и поставить на него замок.</w:t>
      </w:r>
    </w:p>
    <w:p w14:paraId="1733010F" w14:textId="17262B55" w:rsidR="00F97BA6" w:rsidRPr="003E4BE3" w:rsidRDefault="00F97BA6"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Бывают случаи, что ребенок при этом демонстрирует амбивалентную позицию: например, как основная личность он ведет себя «бесстрашно», но «немного беспокоится» по поводу обычных детских страхов (</w:t>
      </w:r>
      <w:r w:rsidRPr="003E4BE3">
        <w:rPr>
          <w:rFonts w:ascii="Times New Roman" w:hAnsi="Times New Roman" w:cs="Times New Roman"/>
          <w:color w:val="000000" w:themeColor="text1"/>
          <w:kern w:val="0"/>
          <w:sz w:val="24"/>
          <w:szCs w:val="24"/>
          <w:shd w:val="clear" w:color="auto" w:fill="FFFFFF"/>
          <w14:ligatures w14:val="none"/>
        </w:rPr>
        <w:t>страхи темноты, монстров, шипения кота и др</w:t>
      </w:r>
      <w:r w:rsidRPr="003E4BE3">
        <w:rPr>
          <w:rFonts w:ascii="Times New Roman" w:hAnsi="Times New Roman" w:cs="Times New Roman"/>
          <w:color w:val="000000" w:themeColor="text1"/>
          <w:sz w:val="24"/>
          <w:szCs w:val="24"/>
        </w:rPr>
        <w:t>). Зато когда появляются объекты страхов, которые беспокоят</w:t>
      </w:r>
      <w:r w:rsidR="001C6276" w:rsidRPr="003E4BE3">
        <w:rPr>
          <w:rFonts w:ascii="Times New Roman" w:hAnsi="Times New Roman" w:cs="Times New Roman"/>
          <w:color w:val="000000" w:themeColor="text1"/>
          <w:sz w:val="24"/>
          <w:szCs w:val="24"/>
        </w:rPr>
        <w:t xml:space="preserve"> его субличности, например, при шизотипических расстройствах или шизоидных проявлениях, то интенсивность страхов и их типизация меняется: в одном из таких случаев (</w:t>
      </w:r>
      <w:r w:rsidR="00891538" w:rsidRPr="003E4BE3">
        <w:rPr>
          <w:rFonts w:ascii="Times New Roman" w:hAnsi="Times New Roman" w:cs="Times New Roman"/>
          <w:color w:val="000000" w:themeColor="text1"/>
          <w:sz w:val="24"/>
          <w:szCs w:val="24"/>
        </w:rPr>
        <w:t>Тимофей</w:t>
      </w:r>
      <w:r w:rsidR="00264758" w:rsidRPr="003E4BE3">
        <w:rPr>
          <w:rFonts w:ascii="Times New Roman" w:hAnsi="Times New Roman" w:cs="Times New Roman"/>
          <w:color w:val="000000" w:themeColor="text1"/>
          <w:sz w:val="24"/>
          <w:szCs w:val="24"/>
        </w:rPr>
        <w:t xml:space="preserve"> К.</w:t>
      </w:r>
      <w:r w:rsidR="001C6276" w:rsidRPr="003E4BE3">
        <w:rPr>
          <w:rFonts w:ascii="Times New Roman" w:hAnsi="Times New Roman" w:cs="Times New Roman"/>
          <w:color w:val="000000" w:themeColor="text1"/>
          <w:sz w:val="24"/>
          <w:szCs w:val="24"/>
        </w:rPr>
        <w:t>, 5 лет</w:t>
      </w:r>
      <w:r w:rsidR="00891538" w:rsidRPr="003E4BE3">
        <w:rPr>
          <w:rStyle w:val="a7"/>
          <w:rFonts w:ascii="Times New Roman" w:hAnsi="Times New Roman" w:cs="Times New Roman"/>
          <w:color w:val="000000" w:themeColor="text1"/>
          <w:sz w:val="24"/>
          <w:szCs w:val="24"/>
        </w:rPr>
        <w:footnoteReference w:id="19"/>
      </w:r>
      <w:r w:rsidR="001C6276" w:rsidRPr="003E4BE3">
        <w:rPr>
          <w:rFonts w:ascii="Times New Roman" w:hAnsi="Times New Roman" w:cs="Times New Roman"/>
          <w:color w:val="000000" w:themeColor="text1"/>
          <w:sz w:val="24"/>
          <w:szCs w:val="24"/>
        </w:rPr>
        <w:t>) первый из них боится, что ребенка будут ругать за ошибку или просто ругают, непонятно за что, что его кто-то преследует, второй – что ребенку причинят боль («порежут»), «на него будет кто-то падать, а он поймает» (страх превращения), третий – испытывает множество страхов по поводу известных (доктор, кислота, комары) и неизвестных опасностей, смерти. Выраженность эмоциональных реакций при этом у каждого разная.</w:t>
      </w:r>
    </w:p>
    <w:p w14:paraId="2FD4CEFB" w14:textId="76EEF0B3" w:rsidR="001C6276" w:rsidRPr="003E4BE3" w:rsidRDefault="001C6276"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lastRenderedPageBreak/>
        <w:t xml:space="preserve">Со старшими дошкольниками и младшими школьниками </w:t>
      </w:r>
      <w:r w:rsidR="00F507F7" w:rsidRPr="003E4BE3">
        <w:rPr>
          <w:rFonts w:ascii="Times New Roman" w:hAnsi="Times New Roman" w:cs="Times New Roman"/>
          <w:color w:val="000000" w:themeColor="text1"/>
          <w:sz w:val="24"/>
          <w:szCs w:val="24"/>
        </w:rPr>
        <w:t xml:space="preserve">в подобном случае </w:t>
      </w:r>
      <w:r w:rsidRPr="003E4BE3">
        <w:rPr>
          <w:rFonts w:ascii="Times New Roman" w:hAnsi="Times New Roman" w:cs="Times New Roman"/>
          <w:color w:val="000000" w:themeColor="text1"/>
          <w:sz w:val="24"/>
          <w:szCs w:val="24"/>
        </w:rPr>
        <w:t xml:space="preserve">можно </w:t>
      </w:r>
      <w:r w:rsidR="00F507F7" w:rsidRPr="003E4BE3">
        <w:rPr>
          <w:rFonts w:ascii="Times New Roman" w:hAnsi="Times New Roman" w:cs="Times New Roman"/>
          <w:color w:val="000000" w:themeColor="text1"/>
          <w:sz w:val="24"/>
          <w:szCs w:val="24"/>
        </w:rPr>
        <w:t>опираться</w:t>
      </w:r>
      <w:r w:rsidRPr="003E4BE3">
        <w:rPr>
          <w:rFonts w:ascii="Times New Roman" w:hAnsi="Times New Roman" w:cs="Times New Roman"/>
          <w:color w:val="000000" w:themeColor="text1"/>
          <w:sz w:val="24"/>
          <w:szCs w:val="24"/>
        </w:rPr>
        <w:t xml:space="preserve"> на схематическую наглядность</w:t>
      </w:r>
      <w:r w:rsidR="00F507F7" w:rsidRPr="003E4BE3">
        <w:rPr>
          <w:rFonts w:ascii="Times New Roman" w:hAnsi="Times New Roman" w:cs="Times New Roman"/>
          <w:color w:val="000000" w:themeColor="text1"/>
          <w:sz w:val="24"/>
          <w:szCs w:val="24"/>
        </w:rPr>
        <w:t>, используя прием создания совместной аппликативной поделки: в центре листа будет располагаться «Я есть» - ядро личности, на окружности вокруг – субличности, если они проявились и продемонстрировали себя в ходе диагностики. При этом психологу не нужно эмоционально вовлекаться в эту ситуацию: необходимо бесстрастно записывать их высказывания на кругах-символах, затем констатировать: «Все, мы закончили. Места больше нет», - и переходить к другим видам организации совместной образовательной деятельности с ребенком.</w:t>
      </w:r>
    </w:p>
    <w:p w14:paraId="42FC5CD5" w14:textId="0C36A081" w:rsidR="00F507F7" w:rsidRPr="003E4BE3" w:rsidRDefault="00F507F7" w:rsidP="00EC1EE4">
      <w:pPr>
        <w:spacing w:after="0" w:line="360" w:lineRule="auto"/>
        <w:ind w:firstLine="709"/>
        <w:jc w:val="center"/>
        <w:rPr>
          <w:rFonts w:ascii="Times New Roman" w:hAnsi="Times New Roman" w:cs="Times New Roman"/>
          <w:color w:val="000000" w:themeColor="text1"/>
          <w:sz w:val="24"/>
          <w:szCs w:val="24"/>
        </w:rPr>
      </w:pPr>
      <w:r w:rsidRPr="003E4BE3">
        <w:rPr>
          <w:rFonts w:ascii="Times New Roman" w:hAnsi="Times New Roman" w:cs="Times New Roman"/>
          <w:noProof/>
          <w:color w:val="000000" w:themeColor="text1"/>
          <w:sz w:val="24"/>
          <w:szCs w:val="24"/>
          <w:lang w:eastAsia="ru-RU"/>
        </w:rPr>
        <w:drawing>
          <wp:inline distT="0" distB="0" distL="0" distR="0" wp14:anchorId="10F2FF6E" wp14:editId="2FFA0412">
            <wp:extent cx="1865555" cy="2488048"/>
            <wp:effectExtent l="0" t="6667" r="0" b="0"/>
            <wp:docPr id="233764562" name="Рисунок 2" descr="Изображение выглядит как Детское искусство, рисунок, текст, рукописный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764562" name="Рисунок 2" descr="Изображение выглядит как Детское искусство, рисунок, текст, рукописный текст&#10;&#10;Автоматически созданное описание"/>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6200000">
                      <a:off x="0" y="0"/>
                      <a:ext cx="1926314" cy="2569081"/>
                    </a:xfrm>
                    <a:prstGeom prst="rect">
                      <a:avLst/>
                    </a:prstGeom>
                    <a:noFill/>
                    <a:ln>
                      <a:noFill/>
                    </a:ln>
                  </pic:spPr>
                </pic:pic>
              </a:graphicData>
            </a:graphic>
          </wp:inline>
        </w:drawing>
      </w:r>
    </w:p>
    <w:p w14:paraId="5AD25DE6" w14:textId="77777777" w:rsidR="002447D2" w:rsidRPr="003E4BE3" w:rsidRDefault="002447D2" w:rsidP="00EC1EE4">
      <w:pPr>
        <w:spacing w:after="0" w:line="360" w:lineRule="auto"/>
        <w:ind w:firstLine="709"/>
        <w:jc w:val="center"/>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Рисунок 2. Создание совместной аппликативной поделки и прием «письменной речи» со стороны педагога-психолога</w:t>
      </w:r>
    </w:p>
    <w:p w14:paraId="02FA63C6" w14:textId="77777777" w:rsidR="002447D2" w:rsidRPr="003E4BE3" w:rsidRDefault="002447D2" w:rsidP="00EC1EE4">
      <w:pPr>
        <w:spacing w:after="0" w:line="360" w:lineRule="auto"/>
        <w:ind w:firstLine="709"/>
        <w:jc w:val="both"/>
        <w:rPr>
          <w:rFonts w:ascii="Times New Roman" w:hAnsi="Times New Roman" w:cs="Times New Roman"/>
          <w:color w:val="000000" w:themeColor="text1"/>
          <w:sz w:val="24"/>
          <w:szCs w:val="24"/>
        </w:rPr>
      </w:pPr>
    </w:p>
    <w:p w14:paraId="2E687FEA" w14:textId="77777777" w:rsidR="00CA6825" w:rsidRPr="003E4BE3" w:rsidRDefault="00DE101B"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Обычно </w:t>
      </w:r>
      <w:r w:rsidR="0006076A" w:rsidRPr="003E4BE3">
        <w:rPr>
          <w:rFonts w:ascii="Times New Roman" w:hAnsi="Times New Roman" w:cs="Times New Roman"/>
          <w:color w:val="000000" w:themeColor="text1"/>
          <w:sz w:val="24"/>
          <w:szCs w:val="24"/>
        </w:rPr>
        <w:t xml:space="preserve">метод беседы </w:t>
      </w:r>
      <w:r w:rsidRPr="003E4BE3">
        <w:rPr>
          <w:rFonts w:ascii="Times New Roman" w:hAnsi="Times New Roman" w:cs="Times New Roman"/>
          <w:color w:val="000000" w:themeColor="text1"/>
          <w:sz w:val="24"/>
          <w:szCs w:val="24"/>
        </w:rPr>
        <w:t xml:space="preserve">сочетается с проективными методиками диагностики. Например, </w:t>
      </w:r>
      <w:r w:rsidRPr="003E4BE3">
        <w:rPr>
          <w:rFonts w:ascii="Times New Roman" w:hAnsi="Times New Roman" w:cs="Times New Roman"/>
          <w:color w:val="000000" w:themeColor="text1"/>
          <w:sz w:val="24"/>
          <w:szCs w:val="24"/>
          <w:shd w:val="clear" w:color="auto" w:fill="FFFFFF"/>
        </w:rPr>
        <w:t xml:space="preserve">«Методика чернильных пятен» Г. Роршаха </w:t>
      </w:r>
      <w:r w:rsidRPr="003E4BE3">
        <w:rPr>
          <w:rFonts w:ascii="Times New Roman" w:hAnsi="Times New Roman" w:cs="Times New Roman"/>
          <w:color w:val="000000" w:themeColor="text1"/>
          <w:sz w:val="24"/>
          <w:szCs w:val="24"/>
        </w:rPr>
        <w:t xml:space="preserve">позволяет выявить </w:t>
      </w:r>
      <w:r w:rsidR="0055509F" w:rsidRPr="003E4BE3">
        <w:rPr>
          <w:rFonts w:ascii="Times New Roman" w:hAnsi="Times New Roman" w:cs="Times New Roman"/>
          <w:color w:val="000000" w:themeColor="text1"/>
          <w:sz w:val="24"/>
          <w:szCs w:val="24"/>
        </w:rPr>
        <w:t xml:space="preserve">отношение к неопределенности, </w:t>
      </w:r>
      <w:r w:rsidRPr="003E4BE3">
        <w:rPr>
          <w:rFonts w:ascii="Times New Roman" w:hAnsi="Times New Roman" w:cs="Times New Roman"/>
          <w:color w:val="000000" w:themeColor="text1"/>
          <w:sz w:val="24"/>
          <w:szCs w:val="24"/>
        </w:rPr>
        <w:t>типы страхов и особенности их проявления у дошкольников</w:t>
      </w:r>
      <w:r w:rsidR="0055509F" w:rsidRPr="003E4BE3">
        <w:rPr>
          <w:rFonts w:ascii="Times New Roman" w:hAnsi="Times New Roman" w:cs="Times New Roman"/>
          <w:color w:val="000000" w:themeColor="text1"/>
          <w:sz w:val="24"/>
          <w:szCs w:val="24"/>
        </w:rPr>
        <w:t xml:space="preserve">, </w:t>
      </w:r>
      <w:r w:rsidR="0055509F" w:rsidRPr="003E4BE3">
        <w:rPr>
          <w:rFonts w:ascii="Times New Roman" w:hAnsi="Times New Roman" w:cs="Times New Roman"/>
          <w:color w:val="000000" w:themeColor="text1"/>
          <w:sz w:val="24"/>
          <w:szCs w:val="24"/>
          <w:shd w:val="clear" w:color="auto" w:fill="FFFFFF"/>
        </w:rPr>
        <w:t>трудности с реагированием на сложные ситуации или эмоциональные раздражители</w:t>
      </w:r>
      <w:r w:rsidRPr="003E4BE3">
        <w:rPr>
          <w:rFonts w:ascii="Times New Roman" w:hAnsi="Times New Roman" w:cs="Times New Roman"/>
          <w:color w:val="000000" w:themeColor="text1"/>
          <w:sz w:val="24"/>
          <w:szCs w:val="24"/>
        </w:rPr>
        <w:t xml:space="preserve">. </w:t>
      </w:r>
      <w:r w:rsidR="00CA6825" w:rsidRPr="003E4BE3">
        <w:rPr>
          <w:rFonts w:ascii="Times New Roman" w:hAnsi="Times New Roman" w:cs="Times New Roman"/>
          <w:color w:val="000000" w:themeColor="text1"/>
          <w:sz w:val="24"/>
          <w:szCs w:val="24"/>
          <w:shd w:val="clear" w:color="auto" w:fill="FFFFFF"/>
        </w:rPr>
        <w:t>Детям предлагается десять карточек с пятнами разных цветов. Психолог демонстрирует карточки по очереди и спрашивает детей, что они видят на них. Оценивается локализация ответа (выбор всего изображения или отдельных деталей), использование разных детерминант (форма, цвет, форма и цвет одновременно и т. д.), адекватность формы изображения в ответе, содержание ответа (люди, животные, растения, предметы и т. д.) и оригинальность ответов.</w:t>
      </w:r>
    </w:p>
    <w:p w14:paraId="1CB505DF" w14:textId="52CA1A87" w:rsidR="0055509F" w:rsidRPr="003E4BE3" w:rsidRDefault="0055509F"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В.Г. Рагозинская</w:t>
      </w:r>
      <w:r w:rsidR="0006076A" w:rsidRPr="003E4BE3">
        <w:rPr>
          <w:rStyle w:val="a7"/>
          <w:rFonts w:ascii="Times New Roman" w:hAnsi="Times New Roman" w:cs="Times New Roman"/>
          <w:color w:val="000000" w:themeColor="text1"/>
          <w:sz w:val="24"/>
          <w:szCs w:val="24"/>
        </w:rPr>
        <w:footnoteReference w:id="20"/>
      </w:r>
      <w:r w:rsidRPr="003E4BE3">
        <w:rPr>
          <w:rFonts w:ascii="Times New Roman" w:hAnsi="Times New Roman" w:cs="Times New Roman"/>
          <w:color w:val="000000" w:themeColor="text1"/>
          <w:sz w:val="24"/>
          <w:szCs w:val="24"/>
        </w:rPr>
        <w:t xml:space="preserve"> и ряд зарубежных авторов (</w:t>
      </w:r>
      <w:r w:rsidRPr="003E4BE3">
        <w:rPr>
          <w:rFonts w:ascii="Times New Roman" w:hAnsi="Times New Roman" w:cs="Times New Roman"/>
          <w:color w:val="000000" w:themeColor="text1"/>
          <w:kern w:val="0"/>
          <w:sz w:val="24"/>
          <w:szCs w:val="24"/>
          <w:shd w:val="clear" w:color="auto" w:fill="FFFFFF"/>
          <w:lang w:val="en-US"/>
          <w14:ligatures w14:val="none"/>
        </w:rPr>
        <w:t>Porcelli</w:t>
      </w:r>
      <w:r w:rsidRPr="003E4BE3">
        <w:rPr>
          <w:rFonts w:ascii="Times New Roman" w:hAnsi="Times New Roman" w:cs="Times New Roman"/>
          <w:color w:val="000000" w:themeColor="text1"/>
          <w:kern w:val="0"/>
          <w:sz w:val="24"/>
          <w:szCs w:val="24"/>
          <w:shd w:val="clear" w:color="auto" w:fill="FFFFFF"/>
          <w14:ligatures w14:val="none"/>
        </w:rPr>
        <w:t xml:space="preserve"> </w:t>
      </w:r>
      <w:r w:rsidRPr="003E4BE3">
        <w:rPr>
          <w:rFonts w:ascii="Times New Roman" w:hAnsi="Times New Roman" w:cs="Times New Roman"/>
          <w:color w:val="000000" w:themeColor="text1"/>
          <w:kern w:val="0"/>
          <w:sz w:val="24"/>
          <w:szCs w:val="24"/>
          <w:shd w:val="clear" w:color="auto" w:fill="FFFFFF"/>
          <w:lang w:val="en-US"/>
          <w14:ligatures w14:val="none"/>
        </w:rPr>
        <w:t>P</w:t>
      </w:r>
      <w:r w:rsidRPr="003E4BE3">
        <w:rPr>
          <w:rFonts w:ascii="Times New Roman" w:hAnsi="Times New Roman" w:cs="Times New Roman"/>
          <w:color w:val="000000" w:themeColor="text1"/>
          <w:kern w:val="0"/>
          <w:sz w:val="24"/>
          <w:szCs w:val="24"/>
          <w:shd w:val="clear" w:color="auto" w:fill="FFFFFF"/>
          <w14:ligatures w14:val="none"/>
        </w:rPr>
        <w:t xml:space="preserve">., </w:t>
      </w:r>
      <w:r w:rsidRPr="003E4BE3">
        <w:rPr>
          <w:rFonts w:ascii="Times New Roman" w:hAnsi="Times New Roman" w:cs="Times New Roman"/>
          <w:color w:val="000000" w:themeColor="text1"/>
          <w:kern w:val="0"/>
          <w:sz w:val="24"/>
          <w:szCs w:val="24"/>
          <w:shd w:val="clear" w:color="auto" w:fill="FFFFFF"/>
          <w:lang w:val="en-US"/>
          <w14:ligatures w14:val="none"/>
        </w:rPr>
        <w:t>Tibon</w:t>
      </w:r>
      <w:r w:rsidRPr="003E4BE3">
        <w:rPr>
          <w:rFonts w:ascii="Times New Roman" w:hAnsi="Times New Roman" w:cs="Times New Roman"/>
          <w:color w:val="000000" w:themeColor="text1"/>
          <w:kern w:val="0"/>
          <w:sz w:val="24"/>
          <w:szCs w:val="24"/>
          <w:shd w:val="clear" w:color="auto" w:fill="FFFFFF"/>
          <w14:ligatures w14:val="none"/>
        </w:rPr>
        <w:t xml:space="preserve"> </w:t>
      </w:r>
      <w:r w:rsidRPr="003E4BE3">
        <w:rPr>
          <w:rFonts w:ascii="Times New Roman" w:hAnsi="Times New Roman" w:cs="Times New Roman"/>
          <w:color w:val="000000" w:themeColor="text1"/>
          <w:kern w:val="0"/>
          <w:sz w:val="24"/>
          <w:szCs w:val="24"/>
          <w:shd w:val="clear" w:color="auto" w:fill="FFFFFF"/>
          <w:lang w:val="en-US"/>
          <w14:ligatures w14:val="none"/>
        </w:rPr>
        <w:t>S</w:t>
      </w:r>
      <w:r w:rsidRPr="003E4BE3">
        <w:rPr>
          <w:rFonts w:ascii="Times New Roman" w:hAnsi="Times New Roman" w:cs="Times New Roman"/>
          <w:color w:val="000000" w:themeColor="text1"/>
          <w:kern w:val="0"/>
          <w:sz w:val="24"/>
          <w:szCs w:val="24"/>
          <w:shd w:val="clear" w:color="auto" w:fill="FFFFFF"/>
          <w14:ligatures w14:val="none"/>
        </w:rPr>
        <w:t xml:space="preserve">., </w:t>
      </w:r>
      <w:r w:rsidRPr="003E4BE3">
        <w:rPr>
          <w:rFonts w:ascii="Times New Roman" w:hAnsi="Times New Roman" w:cs="Times New Roman"/>
          <w:color w:val="000000" w:themeColor="text1"/>
          <w:kern w:val="0"/>
          <w:sz w:val="24"/>
          <w:szCs w:val="24"/>
          <w:shd w:val="clear" w:color="auto" w:fill="FFFFFF"/>
          <w:lang w:val="en-US"/>
          <w14:ligatures w14:val="none"/>
        </w:rPr>
        <w:t>Meyer</w:t>
      </w:r>
      <w:r w:rsidRPr="003E4BE3">
        <w:rPr>
          <w:rFonts w:ascii="Times New Roman" w:hAnsi="Times New Roman" w:cs="Times New Roman"/>
          <w:color w:val="000000" w:themeColor="text1"/>
          <w:kern w:val="0"/>
          <w:sz w:val="24"/>
          <w:szCs w:val="24"/>
          <w:shd w:val="clear" w:color="auto" w:fill="FFFFFF"/>
          <w14:ligatures w14:val="none"/>
        </w:rPr>
        <w:t xml:space="preserve"> </w:t>
      </w:r>
      <w:r w:rsidRPr="003E4BE3">
        <w:rPr>
          <w:rFonts w:ascii="Times New Roman" w:hAnsi="Times New Roman" w:cs="Times New Roman"/>
          <w:color w:val="000000" w:themeColor="text1"/>
          <w:kern w:val="0"/>
          <w:sz w:val="24"/>
          <w:szCs w:val="24"/>
          <w:shd w:val="clear" w:color="auto" w:fill="FFFFFF"/>
          <w:lang w:val="en-US"/>
          <w14:ligatures w14:val="none"/>
        </w:rPr>
        <w:t>G</w:t>
      </w:r>
      <w:r w:rsidRPr="003E4BE3">
        <w:rPr>
          <w:rFonts w:ascii="Times New Roman" w:hAnsi="Times New Roman" w:cs="Times New Roman"/>
          <w:color w:val="000000" w:themeColor="text1"/>
          <w:kern w:val="0"/>
          <w:sz w:val="24"/>
          <w:szCs w:val="24"/>
          <w:shd w:val="clear" w:color="auto" w:fill="FFFFFF"/>
          <w14:ligatures w14:val="none"/>
        </w:rPr>
        <w:t>.</w:t>
      </w:r>
      <w:r w:rsidRPr="003E4BE3">
        <w:rPr>
          <w:rFonts w:ascii="Times New Roman" w:hAnsi="Times New Roman" w:cs="Times New Roman"/>
          <w:color w:val="000000" w:themeColor="text1"/>
          <w:kern w:val="0"/>
          <w:sz w:val="24"/>
          <w:szCs w:val="24"/>
          <w:shd w:val="clear" w:color="auto" w:fill="FFFFFF"/>
          <w:lang w:val="en-US"/>
          <w14:ligatures w14:val="none"/>
        </w:rPr>
        <w:t>J</w:t>
      </w:r>
      <w:r w:rsidRPr="003E4BE3">
        <w:rPr>
          <w:rFonts w:ascii="Times New Roman" w:hAnsi="Times New Roman" w:cs="Times New Roman"/>
          <w:color w:val="000000" w:themeColor="text1"/>
          <w:kern w:val="0"/>
          <w:sz w:val="24"/>
          <w:szCs w:val="24"/>
          <w:shd w:val="clear" w:color="auto" w:fill="FFFFFF"/>
          <w14:ligatures w14:val="none"/>
        </w:rPr>
        <w:t xml:space="preserve">., </w:t>
      </w:r>
      <w:r w:rsidRPr="003E4BE3">
        <w:rPr>
          <w:rFonts w:ascii="Times New Roman" w:hAnsi="Times New Roman" w:cs="Times New Roman"/>
          <w:color w:val="000000" w:themeColor="text1"/>
          <w:kern w:val="0"/>
          <w:sz w:val="24"/>
          <w:szCs w:val="24"/>
          <w:shd w:val="clear" w:color="auto" w:fill="FFFFFF"/>
          <w:lang w:val="en-US"/>
          <w14:ligatures w14:val="none"/>
        </w:rPr>
        <w:t>Mihura</w:t>
      </w:r>
      <w:r w:rsidRPr="003E4BE3">
        <w:rPr>
          <w:rFonts w:ascii="Times New Roman" w:hAnsi="Times New Roman" w:cs="Times New Roman"/>
          <w:color w:val="000000" w:themeColor="text1"/>
          <w:kern w:val="0"/>
          <w:sz w:val="24"/>
          <w:szCs w:val="24"/>
          <w:shd w:val="clear" w:color="auto" w:fill="FFFFFF"/>
          <w14:ligatures w14:val="none"/>
        </w:rPr>
        <w:t xml:space="preserve"> </w:t>
      </w:r>
      <w:r w:rsidRPr="003E4BE3">
        <w:rPr>
          <w:rFonts w:ascii="Times New Roman" w:hAnsi="Times New Roman" w:cs="Times New Roman"/>
          <w:color w:val="000000" w:themeColor="text1"/>
          <w:kern w:val="0"/>
          <w:sz w:val="24"/>
          <w:szCs w:val="24"/>
          <w:shd w:val="clear" w:color="auto" w:fill="FFFFFF"/>
          <w:lang w:val="en-US"/>
          <w14:ligatures w14:val="none"/>
        </w:rPr>
        <w:t>J</w:t>
      </w:r>
      <w:r w:rsidRPr="003E4BE3">
        <w:rPr>
          <w:rFonts w:ascii="Times New Roman" w:hAnsi="Times New Roman" w:cs="Times New Roman"/>
          <w:color w:val="000000" w:themeColor="text1"/>
          <w:kern w:val="0"/>
          <w:sz w:val="24"/>
          <w:szCs w:val="24"/>
          <w:shd w:val="clear" w:color="auto" w:fill="FFFFFF"/>
          <w14:ligatures w14:val="none"/>
        </w:rPr>
        <w:t>.</w:t>
      </w:r>
      <w:r w:rsidRPr="003E4BE3">
        <w:rPr>
          <w:rFonts w:ascii="Times New Roman" w:hAnsi="Times New Roman" w:cs="Times New Roman"/>
          <w:color w:val="000000" w:themeColor="text1"/>
          <w:kern w:val="0"/>
          <w:sz w:val="24"/>
          <w:szCs w:val="24"/>
          <w:shd w:val="clear" w:color="auto" w:fill="FFFFFF"/>
          <w:lang w:val="en-US"/>
          <w14:ligatures w14:val="none"/>
        </w:rPr>
        <w:t>L</w:t>
      </w:r>
      <w:r w:rsidRPr="003E4BE3">
        <w:rPr>
          <w:rFonts w:ascii="Times New Roman" w:hAnsi="Times New Roman" w:cs="Times New Roman"/>
          <w:color w:val="000000" w:themeColor="text1"/>
          <w:kern w:val="0"/>
          <w:sz w:val="24"/>
          <w:szCs w:val="24"/>
          <w:shd w:val="clear" w:color="auto" w:fill="FFFFFF"/>
          <w14:ligatures w14:val="none"/>
        </w:rPr>
        <w:t xml:space="preserve">., </w:t>
      </w:r>
      <w:r w:rsidRPr="003E4BE3">
        <w:rPr>
          <w:rFonts w:ascii="Times New Roman" w:hAnsi="Times New Roman" w:cs="Times New Roman"/>
          <w:color w:val="000000" w:themeColor="text1"/>
          <w:kern w:val="0"/>
          <w:sz w:val="24"/>
          <w:szCs w:val="24"/>
          <w:shd w:val="clear" w:color="auto" w:fill="FFFFFF"/>
          <w:lang w:val="en-US"/>
          <w14:ligatures w14:val="none"/>
        </w:rPr>
        <w:t>Weinberger</w:t>
      </w:r>
      <w:r w:rsidRPr="003E4BE3">
        <w:rPr>
          <w:rFonts w:ascii="Times New Roman" w:hAnsi="Times New Roman" w:cs="Times New Roman"/>
          <w:color w:val="000000" w:themeColor="text1"/>
          <w:kern w:val="0"/>
          <w:sz w:val="24"/>
          <w:szCs w:val="24"/>
          <w:shd w:val="clear" w:color="auto" w:fill="FFFFFF"/>
          <w14:ligatures w14:val="none"/>
        </w:rPr>
        <w:t xml:space="preserve"> </w:t>
      </w:r>
      <w:r w:rsidRPr="003E4BE3">
        <w:rPr>
          <w:rFonts w:ascii="Times New Roman" w:hAnsi="Times New Roman" w:cs="Times New Roman"/>
          <w:color w:val="000000" w:themeColor="text1"/>
          <w:kern w:val="0"/>
          <w:sz w:val="24"/>
          <w:szCs w:val="24"/>
          <w:shd w:val="clear" w:color="auto" w:fill="FFFFFF"/>
          <w:lang w:val="en-US"/>
          <w14:ligatures w14:val="none"/>
        </w:rPr>
        <w:t>Y</w:t>
      </w:r>
      <w:r w:rsidRPr="003E4BE3">
        <w:rPr>
          <w:rFonts w:ascii="Times New Roman" w:hAnsi="Times New Roman" w:cs="Times New Roman"/>
          <w:color w:val="000000" w:themeColor="text1"/>
          <w:kern w:val="0"/>
          <w:sz w:val="24"/>
          <w:szCs w:val="24"/>
          <w:shd w:val="clear" w:color="auto" w:fill="FFFFFF"/>
          <w14:ligatures w14:val="none"/>
        </w:rPr>
        <w:t xml:space="preserve">., </w:t>
      </w:r>
      <w:r w:rsidRPr="003E4BE3">
        <w:rPr>
          <w:rFonts w:ascii="Times New Roman" w:hAnsi="Times New Roman" w:cs="Times New Roman"/>
          <w:color w:val="000000" w:themeColor="text1"/>
          <w:kern w:val="0"/>
          <w:sz w:val="24"/>
          <w:szCs w:val="24"/>
          <w:shd w:val="clear" w:color="auto" w:fill="FFFFFF"/>
          <w:lang w:val="en-US"/>
          <w14:ligatures w14:val="none"/>
        </w:rPr>
        <w:t>Handelzalts</w:t>
      </w:r>
      <w:r w:rsidRPr="003E4BE3">
        <w:rPr>
          <w:rFonts w:ascii="Times New Roman" w:hAnsi="Times New Roman" w:cs="Times New Roman"/>
          <w:color w:val="000000" w:themeColor="text1"/>
          <w:kern w:val="0"/>
          <w:sz w:val="24"/>
          <w:szCs w:val="24"/>
          <w:shd w:val="clear" w:color="auto" w:fill="FFFFFF"/>
          <w14:ligatures w14:val="none"/>
        </w:rPr>
        <w:t xml:space="preserve"> </w:t>
      </w:r>
      <w:r w:rsidRPr="003E4BE3">
        <w:rPr>
          <w:rFonts w:ascii="Times New Roman" w:hAnsi="Times New Roman" w:cs="Times New Roman"/>
          <w:color w:val="000000" w:themeColor="text1"/>
          <w:kern w:val="0"/>
          <w:sz w:val="24"/>
          <w:szCs w:val="24"/>
          <w:shd w:val="clear" w:color="auto" w:fill="FFFFFF"/>
          <w:lang w:val="en-US"/>
          <w14:ligatures w14:val="none"/>
        </w:rPr>
        <w:t>J</w:t>
      </w:r>
      <w:r w:rsidRPr="003E4BE3">
        <w:rPr>
          <w:rFonts w:ascii="Times New Roman" w:hAnsi="Times New Roman" w:cs="Times New Roman"/>
          <w:color w:val="000000" w:themeColor="text1"/>
          <w:kern w:val="0"/>
          <w:sz w:val="24"/>
          <w:szCs w:val="24"/>
          <w:shd w:val="clear" w:color="auto" w:fill="FFFFFF"/>
          <w14:ligatures w14:val="none"/>
        </w:rPr>
        <w:t>.</w:t>
      </w:r>
      <w:r w:rsidRPr="003E4BE3">
        <w:rPr>
          <w:rFonts w:ascii="Times New Roman" w:hAnsi="Times New Roman" w:cs="Times New Roman"/>
          <w:color w:val="000000" w:themeColor="text1"/>
          <w:kern w:val="0"/>
          <w:sz w:val="24"/>
          <w:szCs w:val="24"/>
          <w:shd w:val="clear" w:color="auto" w:fill="FFFFFF"/>
          <w:lang w:val="en-US"/>
          <w14:ligatures w14:val="none"/>
        </w:rPr>
        <w:t>E</w:t>
      </w:r>
      <w:r w:rsidRPr="003E4BE3">
        <w:rPr>
          <w:rFonts w:ascii="Times New Roman" w:hAnsi="Times New Roman" w:cs="Times New Roman"/>
          <w:color w:val="000000" w:themeColor="text1"/>
          <w:kern w:val="0"/>
          <w:sz w:val="24"/>
          <w:szCs w:val="24"/>
          <w:shd w:val="clear" w:color="auto" w:fill="FFFFFF"/>
          <w14:ligatures w14:val="none"/>
        </w:rPr>
        <w:t>.</w:t>
      </w:r>
      <w:r w:rsidRPr="003E4BE3">
        <w:rPr>
          <w:rFonts w:ascii="Times New Roman" w:hAnsi="Times New Roman" w:cs="Times New Roman"/>
          <w:color w:val="000000" w:themeColor="text1"/>
          <w:sz w:val="24"/>
          <w:szCs w:val="24"/>
        </w:rPr>
        <w:t>)</w:t>
      </w:r>
      <w:r w:rsidRPr="003E4BE3">
        <w:rPr>
          <w:rStyle w:val="a7"/>
          <w:rFonts w:ascii="Times New Roman" w:hAnsi="Times New Roman" w:cs="Times New Roman"/>
          <w:color w:val="000000" w:themeColor="text1"/>
          <w:sz w:val="24"/>
          <w:szCs w:val="24"/>
        </w:rPr>
        <w:footnoteReference w:id="21"/>
      </w:r>
      <w:r w:rsidRPr="003E4BE3">
        <w:rPr>
          <w:rFonts w:ascii="Times New Roman" w:hAnsi="Times New Roman" w:cs="Times New Roman"/>
          <w:color w:val="000000" w:themeColor="text1"/>
          <w:sz w:val="24"/>
          <w:szCs w:val="24"/>
        </w:rPr>
        <w:t xml:space="preserve"> предлагают использовать этот тест вместе с </w:t>
      </w:r>
      <w:r w:rsidRPr="003E4BE3">
        <w:rPr>
          <w:rFonts w:ascii="Times New Roman" w:hAnsi="Times New Roman" w:cs="Times New Roman"/>
          <w:color w:val="000000" w:themeColor="text1"/>
          <w:sz w:val="24"/>
          <w:szCs w:val="24"/>
          <w:shd w:val="clear" w:color="auto" w:fill="FFFFFF"/>
        </w:rPr>
        <w:t xml:space="preserve">«Торонтской </w:t>
      </w:r>
      <w:r w:rsidRPr="003E4BE3">
        <w:rPr>
          <w:rFonts w:ascii="Times New Roman" w:hAnsi="Times New Roman" w:cs="Times New Roman"/>
          <w:color w:val="000000" w:themeColor="text1"/>
          <w:sz w:val="24"/>
          <w:szCs w:val="24"/>
          <w:shd w:val="clear" w:color="auto" w:fill="FFFFFF"/>
        </w:rPr>
        <w:lastRenderedPageBreak/>
        <w:t>шкалой алекситимии» (ТAS-26 и ТAS-20), которая оценивает несколько аспектов алекситимии</w:t>
      </w:r>
      <w:r w:rsidRPr="003E4BE3">
        <w:rPr>
          <w:rStyle w:val="a7"/>
          <w:rFonts w:ascii="Times New Roman" w:hAnsi="Times New Roman" w:cs="Times New Roman"/>
          <w:color w:val="000000" w:themeColor="text1"/>
          <w:sz w:val="24"/>
          <w:szCs w:val="24"/>
          <w:shd w:val="clear" w:color="auto" w:fill="FFFFFF"/>
        </w:rPr>
        <w:footnoteReference w:id="22"/>
      </w:r>
      <w:r w:rsidRPr="003E4BE3">
        <w:rPr>
          <w:rFonts w:ascii="Times New Roman" w:hAnsi="Times New Roman" w:cs="Times New Roman"/>
          <w:color w:val="000000" w:themeColor="text1"/>
          <w:sz w:val="24"/>
          <w:szCs w:val="24"/>
          <w:shd w:val="clear" w:color="auto" w:fill="FFFFFF"/>
        </w:rPr>
        <w:t>: трудности распознавания эмоций, трудности описания эмоций,</w:t>
      </w:r>
      <w:r w:rsidRPr="003E4BE3">
        <w:rPr>
          <w:rFonts w:ascii="Times New Roman" w:eastAsia="Times New Roman" w:hAnsi="Times New Roman" w:cs="Times New Roman"/>
          <w:color w:val="000000" w:themeColor="text1"/>
          <w:kern w:val="0"/>
          <w:sz w:val="24"/>
          <w:szCs w:val="24"/>
          <w:lang w:eastAsia="ru-RU"/>
          <w14:ligatures w14:val="none"/>
        </w:rPr>
        <w:t xml:space="preserve"> трудности в проведении различий между чувствами и телесными ощущениями, сопровождающими различные эмоциональные состояния,</w:t>
      </w:r>
      <w:r w:rsidRPr="003E4BE3">
        <w:rPr>
          <w:rFonts w:ascii="Times New Roman" w:hAnsi="Times New Roman" w:cs="Times New Roman"/>
          <w:color w:val="000000" w:themeColor="text1"/>
          <w:sz w:val="24"/>
          <w:szCs w:val="24"/>
          <w:shd w:val="clear" w:color="auto" w:fill="FFFFFF"/>
        </w:rPr>
        <w:t xml:space="preserve"> внешне-ориентированное мышление,</w:t>
      </w:r>
      <w:r w:rsidRPr="003E4BE3">
        <w:rPr>
          <w:rFonts w:ascii="Times New Roman" w:eastAsia="Times New Roman" w:hAnsi="Times New Roman" w:cs="Times New Roman"/>
          <w:color w:val="000000" w:themeColor="text1"/>
          <w:kern w:val="0"/>
          <w:sz w:val="24"/>
          <w:szCs w:val="24"/>
          <w:lang w:eastAsia="ru-RU"/>
          <w14:ligatures w14:val="none"/>
        </w:rPr>
        <w:t xml:space="preserve"> характеризующееся фокусированием в большей мере на внешних событиях, чем на внутренних переживаниях.</w:t>
      </w:r>
      <w:r w:rsidR="0006076A" w:rsidRPr="003E4BE3">
        <w:rPr>
          <w:rFonts w:ascii="Times New Roman" w:eastAsia="Times New Roman" w:hAnsi="Times New Roman" w:cs="Times New Roman"/>
          <w:color w:val="000000" w:themeColor="text1"/>
          <w:kern w:val="0"/>
          <w:sz w:val="24"/>
          <w:szCs w:val="24"/>
          <w:lang w:eastAsia="ru-RU"/>
          <w14:ligatures w14:val="none"/>
        </w:rPr>
        <w:t xml:space="preserve"> Результаты исследований свидетельствуют о значимом снижении показателей, которые ассоциируются</w:t>
      </w:r>
    </w:p>
    <w:p w14:paraId="6ABBB67E" w14:textId="105332FB" w:rsidR="0006076A" w:rsidRPr="003E4BE3" w:rsidRDefault="0006076A" w:rsidP="00EC1EE4">
      <w:pPr>
        <w:spacing w:after="0" w:line="360" w:lineRule="auto"/>
        <w:ind w:firstLine="709"/>
        <w:jc w:val="both"/>
        <w:rPr>
          <w:rFonts w:ascii="Times New Roman" w:eastAsia="Times New Roman" w:hAnsi="Times New Roman" w:cs="Times New Roman"/>
          <w:color w:val="000000" w:themeColor="text1"/>
          <w:kern w:val="0"/>
          <w:sz w:val="24"/>
          <w:szCs w:val="24"/>
          <w:lang w:eastAsia="ru-RU"/>
          <w14:ligatures w14:val="none"/>
        </w:rPr>
      </w:pPr>
      <w:r w:rsidRPr="003E4BE3">
        <w:rPr>
          <w:rFonts w:ascii="Times New Roman" w:eastAsia="Times New Roman" w:hAnsi="Times New Roman" w:cs="Times New Roman"/>
          <w:color w:val="000000" w:themeColor="text1"/>
          <w:kern w:val="0"/>
          <w:sz w:val="24"/>
          <w:szCs w:val="24"/>
          <w:lang w:eastAsia="ru-RU"/>
          <w14:ligatures w14:val="none"/>
        </w:rPr>
        <w:t>- с дефицитом адаптивных ресурсов и уплощением эмоционального опыта;</w:t>
      </w:r>
    </w:p>
    <w:p w14:paraId="124A408B" w14:textId="4F4E0FDF" w:rsidR="0006076A" w:rsidRPr="003E4BE3" w:rsidRDefault="0006076A" w:rsidP="00EC1EE4">
      <w:pPr>
        <w:spacing w:after="0" w:line="360" w:lineRule="auto"/>
        <w:ind w:firstLine="709"/>
        <w:jc w:val="both"/>
        <w:rPr>
          <w:rFonts w:ascii="Times New Roman" w:eastAsia="Times New Roman" w:hAnsi="Times New Roman" w:cs="Times New Roman"/>
          <w:color w:val="000000" w:themeColor="text1"/>
          <w:kern w:val="0"/>
          <w:sz w:val="24"/>
          <w:szCs w:val="24"/>
          <w:lang w:eastAsia="ru-RU"/>
          <w14:ligatures w14:val="none"/>
        </w:rPr>
      </w:pPr>
      <w:r w:rsidRPr="003E4BE3">
        <w:rPr>
          <w:rFonts w:ascii="Times New Roman" w:eastAsia="Times New Roman" w:hAnsi="Times New Roman" w:cs="Times New Roman"/>
          <w:color w:val="000000" w:themeColor="text1"/>
          <w:kern w:val="0"/>
          <w:sz w:val="24"/>
          <w:szCs w:val="24"/>
          <w:lang w:eastAsia="ru-RU"/>
          <w14:ligatures w14:val="none"/>
        </w:rPr>
        <w:t xml:space="preserve">- </w:t>
      </w:r>
      <w:r w:rsidRPr="003E4BE3">
        <w:rPr>
          <w:rFonts w:ascii="Times New Roman" w:hAnsi="Times New Roman" w:cs="Times New Roman"/>
          <w:color w:val="000000" w:themeColor="text1"/>
          <w:sz w:val="24"/>
          <w:szCs w:val="24"/>
          <w:shd w:val="clear" w:color="auto" w:fill="FFFFFF"/>
        </w:rPr>
        <w:t>с плохо адаптированной эмоциональной модуляцией, узостью диапазона аффективного опыта и трудностями в переживании и обработке эмоций детей, подростков и взрослых;</w:t>
      </w:r>
    </w:p>
    <w:p w14:paraId="56D8981A" w14:textId="02E21088" w:rsidR="0006076A" w:rsidRPr="003E4BE3" w:rsidRDefault="0006076A" w:rsidP="00EC1EE4">
      <w:pPr>
        <w:spacing w:after="0" w:line="360" w:lineRule="auto"/>
        <w:ind w:firstLine="709"/>
        <w:jc w:val="both"/>
        <w:rPr>
          <w:rFonts w:ascii="Times New Roman" w:eastAsia="Times New Roman" w:hAnsi="Times New Roman" w:cs="Times New Roman"/>
          <w:color w:val="000000" w:themeColor="text1"/>
          <w:kern w:val="0"/>
          <w:sz w:val="24"/>
          <w:szCs w:val="24"/>
          <w:lang w:eastAsia="ru-RU"/>
          <w14:ligatures w14:val="none"/>
        </w:rPr>
      </w:pPr>
      <w:r w:rsidRPr="003E4BE3">
        <w:rPr>
          <w:rFonts w:ascii="Times New Roman" w:eastAsia="Times New Roman" w:hAnsi="Times New Roman" w:cs="Times New Roman"/>
          <w:color w:val="000000" w:themeColor="text1"/>
          <w:kern w:val="0"/>
          <w:sz w:val="24"/>
          <w:szCs w:val="24"/>
          <w:lang w:eastAsia="ru-RU"/>
          <w14:ligatures w14:val="none"/>
        </w:rPr>
        <w:t>- с отсутствием эмоциональной заинтересованности испытуемого в других людях, поверхностностью межличностных отношений и снижением эмоциональной отзывчивости;</w:t>
      </w:r>
    </w:p>
    <w:p w14:paraId="3D211264" w14:textId="3E3CDB47" w:rsidR="0006076A" w:rsidRPr="003E4BE3" w:rsidRDefault="0006076A" w:rsidP="00EC1EE4">
      <w:pPr>
        <w:spacing w:after="0" w:line="360" w:lineRule="auto"/>
        <w:ind w:firstLine="709"/>
        <w:jc w:val="both"/>
        <w:rPr>
          <w:rFonts w:ascii="Times New Roman" w:eastAsia="Times New Roman" w:hAnsi="Times New Roman" w:cs="Times New Roman"/>
          <w:color w:val="000000" w:themeColor="text1"/>
          <w:kern w:val="0"/>
          <w:sz w:val="24"/>
          <w:szCs w:val="24"/>
          <w:lang w:eastAsia="ru-RU"/>
          <w14:ligatures w14:val="none"/>
        </w:rPr>
      </w:pPr>
      <w:r w:rsidRPr="003E4BE3">
        <w:rPr>
          <w:rFonts w:ascii="Times New Roman" w:hAnsi="Times New Roman" w:cs="Times New Roman"/>
          <w:color w:val="000000" w:themeColor="text1"/>
          <w:sz w:val="24"/>
          <w:szCs w:val="24"/>
          <w:shd w:val="clear" w:color="auto" w:fill="FFFFFF"/>
        </w:rPr>
        <w:t>- с реакциями избегания, внешне-ориентированным стилем мышления и относительно конкретным и упрощенным уровнем когнитивного структурирования опыта</w:t>
      </w:r>
      <w:r w:rsidRPr="003E4BE3">
        <w:rPr>
          <w:rFonts w:ascii="Times New Roman" w:eastAsia="Times New Roman" w:hAnsi="Times New Roman" w:cs="Times New Roman"/>
          <w:color w:val="000000" w:themeColor="text1"/>
          <w:kern w:val="0"/>
          <w:sz w:val="24"/>
          <w:szCs w:val="24"/>
          <w:lang w:eastAsia="ru-RU"/>
          <w14:ligatures w14:val="none"/>
        </w:rPr>
        <w:t>.</w:t>
      </w:r>
    </w:p>
    <w:p w14:paraId="48C15C16" w14:textId="6D29B7CF" w:rsidR="00663981" w:rsidRPr="003E4BE3" w:rsidRDefault="00663981" w:rsidP="00EC1EE4">
      <w:pPr>
        <w:pageBreakBefore/>
        <w:widowControl w:val="0"/>
        <w:tabs>
          <w:tab w:val="left" w:pos="1134"/>
        </w:tabs>
        <w:spacing w:after="0" w:line="360" w:lineRule="auto"/>
        <w:ind w:firstLine="709"/>
        <w:jc w:val="center"/>
        <w:rPr>
          <w:rFonts w:ascii="Times New Roman" w:hAnsi="Times New Roman" w:cs="Times New Roman"/>
          <w:b/>
          <w:bCs/>
          <w:color w:val="000000" w:themeColor="text1"/>
          <w:kern w:val="0"/>
          <w:sz w:val="24"/>
          <w:szCs w:val="24"/>
          <w14:ligatures w14:val="none"/>
        </w:rPr>
      </w:pPr>
      <w:r w:rsidRPr="003E4BE3">
        <w:rPr>
          <w:rFonts w:ascii="Times New Roman" w:hAnsi="Times New Roman" w:cs="Times New Roman"/>
          <w:b/>
          <w:bCs/>
          <w:color w:val="000000" w:themeColor="text1"/>
          <w:sz w:val="24"/>
          <w:szCs w:val="24"/>
        </w:rPr>
        <w:lastRenderedPageBreak/>
        <w:t xml:space="preserve">Раздел </w:t>
      </w:r>
      <w:r w:rsidRPr="003E4BE3">
        <w:rPr>
          <w:rFonts w:ascii="Times New Roman" w:hAnsi="Times New Roman" w:cs="Times New Roman"/>
          <w:b/>
          <w:bCs/>
          <w:color w:val="000000" w:themeColor="text1"/>
          <w:kern w:val="0"/>
          <w:sz w:val="24"/>
          <w:szCs w:val="24"/>
          <w:lang w:val="en-US"/>
          <w14:ligatures w14:val="none"/>
        </w:rPr>
        <w:t>II</w:t>
      </w:r>
      <w:r w:rsidRPr="003E4BE3">
        <w:rPr>
          <w:rFonts w:ascii="Times New Roman" w:hAnsi="Times New Roman" w:cs="Times New Roman"/>
          <w:b/>
          <w:bCs/>
          <w:color w:val="000000" w:themeColor="text1"/>
          <w:kern w:val="0"/>
          <w:sz w:val="24"/>
          <w:szCs w:val="24"/>
          <w14:ligatures w14:val="none"/>
        </w:rPr>
        <w:t>. Теоретические подходы к коррекции эмоционально-волевых расстройств и страхов у детей с аутизом и аутистическими проявлениями</w:t>
      </w:r>
    </w:p>
    <w:p w14:paraId="36A6ABAA" w14:textId="096E7275" w:rsidR="005C36B5" w:rsidRDefault="005C36B5" w:rsidP="00EC1EE4">
      <w:pPr>
        <w:widowControl w:val="0"/>
        <w:tabs>
          <w:tab w:val="left" w:pos="1134"/>
        </w:tabs>
        <w:spacing w:after="0" w:line="360" w:lineRule="auto"/>
        <w:ind w:firstLine="709"/>
        <w:jc w:val="center"/>
        <w:rPr>
          <w:rFonts w:ascii="Times New Roman" w:hAnsi="Times New Roman" w:cs="Times New Roman"/>
          <w:b/>
          <w:bCs/>
          <w:color w:val="000000" w:themeColor="text1"/>
          <w:kern w:val="0"/>
          <w:sz w:val="24"/>
          <w:szCs w:val="24"/>
          <w14:ligatures w14:val="none"/>
        </w:rPr>
      </w:pPr>
      <w:r w:rsidRPr="003E4BE3">
        <w:rPr>
          <w:rFonts w:ascii="Times New Roman" w:hAnsi="Times New Roman" w:cs="Times New Roman"/>
          <w:b/>
          <w:bCs/>
          <w:color w:val="000000" w:themeColor="text1"/>
          <w:kern w:val="0"/>
          <w:sz w:val="24"/>
          <w:szCs w:val="24"/>
          <w14:ligatures w14:val="none"/>
        </w:rPr>
        <w:t xml:space="preserve">2.1. </w:t>
      </w:r>
      <w:r w:rsidR="00226953" w:rsidRPr="003E4BE3">
        <w:rPr>
          <w:rFonts w:ascii="Times New Roman" w:hAnsi="Times New Roman" w:cs="Times New Roman"/>
          <w:b/>
          <w:bCs/>
          <w:color w:val="000000" w:themeColor="text1"/>
          <w:kern w:val="0"/>
          <w:sz w:val="24"/>
          <w:szCs w:val="24"/>
          <w14:ligatures w14:val="none"/>
        </w:rPr>
        <w:t>Психотерапевтическая система общения в семье «Особые дети – особое общение»</w:t>
      </w:r>
    </w:p>
    <w:p w14:paraId="16FD2B2F" w14:textId="77777777" w:rsidR="00E941D0" w:rsidRPr="003E4BE3" w:rsidRDefault="00E941D0" w:rsidP="00EC1EE4">
      <w:pPr>
        <w:widowControl w:val="0"/>
        <w:tabs>
          <w:tab w:val="left" w:pos="1134"/>
        </w:tabs>
        <w:spacing w:after="0" w:line="360" w:lineRule="auto"/>
        <w:ind w:firstLine="709"/>
        <w:jc w:val="both"/>
        <w:rPr>
          <w:rFonts w:ascii="Times New Roman" w:hAnsi="Times New Roman" w:cs="Times New Roman"/>
          <w:b/>
          <w:bCs/>
          <w:color w:val="000000" w:themeColor="text1"/>
          <w:kern w:val="0"/>
          <w:sz w:val="24"/>
          <w:szCs w:val="24"/>
          <w14:ligatures w14:val="none"/>
        </w:rPr>
      </w:pPr>
    </w:p>
    <w:p w14:paraId="4A8304C7" w14:textId="2E54F1E1" w:rsidR="004C767C" w:rsidRPr="003E4BE3" w:rsidRDefault="00AB72E3" w:rsidP="00EC1EE4">
      <w:pPr>
        <w:widowControl w:val="0"/>
        <w:tabs>
          <w:tab w:val="left" w:pos="1134"/>
        </w:tabs>
        <w:spacing w:after="0" w:line="360" w:lineRule="auto"/>
        <w:ind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tab/>
      </w:r>
      <w:r w:rsidR="00AE1067" w:rsidRPr="003E4BE3">
        <w:rPr>
          <w:rFonts w:ascii="Times New Roman" w:hAnsi="Times New Roman" w:cs="Times New Roman"/>
          <w:color w:val="000000" w:themeColor="text1"/>
          <w:sz w:val="24"/>
          <w:szCs w:val="24"/>
          <w:shd w:val="clear" w:color="auto" w:fill="FFFFFF"/>
        </w:rPr>
        <w:t>Комплексная психолого-педагогическая и психотерапевтическая</w:t>
      </w:r>
      <w:r w:rsidR="005C36B5" w:rsidRPr="003E4BE3">
        <w:rPr>
          <w:rFonts w:ascii="Times New Roman" w:hAnsi="Times New Roman" w:cs="Times New Roman"/>
          <w:color w:val="000000" w:themeColor="text1"/>
          <w:sz w:val="24"/>
          <w:szCs w:val="24"/>
          <w:shd w:val="clear" w:color="auto" w:fill="FFFFFF"/>
        </w:rPr>
        <w:t xml:space="preserve"> поддержка, включающая все виды когнитивно-ориентированной психотерапии</w:t>
      </w:r>
      <w:r w:rsidR="00AE1067" w:rsidRPr="003E4BE3">
        <w:rPr>
          <w:rFonts w:ascii="Times New Roman" w:hAnsi="Times New Roman" w:cs="Times New Roman"/>
          <w:color w:val="000000" w:themeColor="text1"/>
          <w:sz w:val="24"/>
          <w:szCs w:val="24"/>
          <w:shd w:val="clear" w:color="auto" w:fill="FFFFFF"/>
        </w:rPr>
        <w:t xml:space="preserve"> </w:t>
      </w:r>
      <w:r w:rsidR="00D64416" w:rsidRPr="003E4BE3">
        <w:rPr>
          <w:rFonts w:ascii="Times New Roman" w:hAnsi="Times New Roman" w:cs="Times New Roman"/>
          <w:color w:val="000000" w:themeColor="text1"/>
          <w:sz w:val="24"/>
          <w:szCs w:val="24"/>
          <w:shd w:val="clear" w:color="auto" w:fill="FFFFFF"/>
        </w:rPr>
        <w:t xml:space="preserve">и </w:t>
      </w:r>
      <w:r w:rsidR="00AE1067" w:rsidRPr="003E4BE3">
        <w:rPr>
          <w:rFonts w:ascii="Times New Roman" w:hAnsi="Times New Roman" w:cs="Times New Roman"/>
          <w:color w:val="000000" w:themeColor="text1"/>
          <w:sz w:val="24"/>
          <w:szCs w:val="24"/>
          <w:shd w:val="clear" w:color="auto" w:fill="FFFFFF"/>
        </w:rPr>
        <w:t>эмоционально-смысловой подход</w:t>
      </w:r>
      <w:r w:rsidR="005C36B5" w:rsidRPr="003E4BE3">
        <w:rPr>
          <w:rFonts w:ascii="Times New Roman" w:hAnsi="Times New Roman" w:cs="Times New Roman"/>
          <w:color w:val="000000" w:themeColor="text1"/>
          <w:sz w:val="24"/>
          <w:szCs w:val="24"/>
          <w:shd w:val="clear" w:color="auto" w:fill="FFFFFF"/>
        </w:rPr>
        <w:t>, может проводиться по системе «Особые дети - особое общение». Ее автором является врач-психиатр высшей квалификационной категории, кандидат медицинских наук С.Ю. Бенилова</w:t>
      </w:r>
      <w:r w:rsidR="00B76768" w:rsidRPr="003E4BE3">
        <w:rPr>
          <w:rFonts w:ascii="Times New Roman" w:hAnsi="Times New Roman" w:cs="Times New Roman"/>
          <w:color w:val="000000" w:themeColor="text1"/>
          <w:sz w:val="24"/>
          <w:szCs w:val="24"/>
          <w:shd w:val="clear" w:color="auto" w:fill="FFFFFF"/>
        </w:rPr>
        <w:t xml:space="preserve"> </w:t>
      </w:r>
      <w:r w:rsidR="00B76768" w:rsidRPr="003E4BE3">
        <w:rPr>
          <w:rFonts w:ascii="Times New Roman" w:hAnsi="Times New Roman" w:cs="Times New Roman"/>
          <w:color w:val="000000" w:themeColor="text1"/>
          <w:kern w:val="0"/>
          <w:sz w:val="24"/>
          <w:szCs w:val="24"/>
          <w:shd w:val="clear" w:color="auto" w:fill="FFFFFF"/>
          <w14:ligatures w14:val="none"/>
        </w:rPr>
        <w:t>[3]</w:t>
      </w:r>
      <w:r w:rsidR="005C36B5" w:rsidRPr="003E4BE3">
        <w:rPr>
          <w:rFonts w:ascii="Times New Roman" w:hAnsi="Times New Roman" w:cs="Times New Roman"/>
          <w:color w:val="000000" w:themeColor="text1"/>
          <w:sz w:val="24"/>
          <w:szCs w:val="24"/>
          <w:shd w:val="clear" w:color="auto" w:fill="FFFFFF"/>
        </w:rPr>
        <w:t xml:space="preserve">. </w:t>
      </w:r>
      <w:r w:rsidR="004C767C" w:rsidRPr="003E4BE3">
        <w:rPr>
          <w:rFonts w:ascii="Times New Roman" w:hAnsi="Times New Roman" w:cs="Times New Roman"/>
          <w:color w:val="000000" w:themeColor="text1"/>
          <w:sz w:val="24"/>
          <w:szCs w:val="24"/>
          <w:shd w:val="clear" w:color="auto" w:fill="FFFFFF"/>
        </w:rPr>
        <w:t> Апробация проходила в условиях детского отделения ЦПРиН под руководством академика РАО профессора В.М. Шкловского.</w:t>
      </w:r>
    </w:p>
    <w:p w14:paraId="551CA900" w14:textId="72D45E88" w:rsidR="005C36B5" w:rsidRPr="003E4BE3" w:rsidRDefault="00AB72E3" w:rsidP="00EC1EE4">
      <w:pPr>
        <w:widowControl w:val="0"/>
        <w:tabs>
          <w:tab w:val="left" w:pos="1134"/>
        </w:tabs>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shd w:val="clear" w:color="auto" w:fill="FFFFFF"/>
        </w:rPr>
        <w:tab/>
      </w:r>
      <w:r w:rsidR="005C36B5" w:rsidRPr="003E4BE3">
        <w:rPr>
          <w:rFonts w:ascii="Times New Roman" w:hAnsi="Times New Roman" w:cs="Times New Roman"/>
          <w:color w:val="000000" w:themeColor="text1"/>
          <w:sz w:val="24"/>
          <w:szCs w:val="24"/>
          <w:shd w:val="clear" w:color="auto" w:fill="FFFFFF"/>
        </w:rPr>
        <w:t xml:space="preserve">Благодаря данной системе можно </w:t>
      </w:r>
      <w:r w:rsidR="005C36B5" w:rsidRPr="003E4BE3">
        <w:rPr>
          <w:rFonts w:ascii="Times New Roman" w:hAnsi="Times New Roman" w:cs="Times New Roman"/>
          <w:color w:val="000000" w:themeColor="text1"/>
          <w:sz w:val="24"/>
          <w:szCs w:val="24"/>
        </w:rPr>
        <w:t xml:space="preserve">корригировать конкретное </w:t>
      </w:r>
      <w:r w:rsidR="00C2320B" w:rsidRPr="003E4BE3">
        <w:rPr>
          <w:rFonts w:ascii="Times New Roman" w:hAnsi="Times New Roman" w:cs="Times New Roman"/>
          <w:color w:val="000000" w:themeColor="text1"/>
          <w:sz w:val="24"/>
          <w:szCs w:val="24"/>
        </w:rPr>
        <w:t>тревожное</w:t>
      </w:r>
      <w:r w:rsidR="005C36B5" w:rsidRPr="003E4BE3">
        <w:rPr>
          <w:rFonts w:ascii="Times New Roman" w:hAnsi="Times New Roman" w:cs="Times New Roman"/>
          <w:color w:val="000000" w:themeColor="text1"/>
          <w:sz w:val="24"/>
          <w:szCs w:val="24"/>
        </w:rPr>
        <w:t xml:space="preserve"> и конфликтное поведение ребенка</w:t>
      </w:r>
      <w:r w:rsidR="00C2320B" w:rsidRPr="003E4BE3">
        <w:rPr>
          <w:rFonts w:ascii="Times New Roman" w:hAnsi="Times New Roman" w:cs="Times New Roman"/>
          <w:color w:val="000000" w:themeColor="text1"/>
          <w:sz w:val="24"/>
          <w:szCs w:val="24"/>
        </w:rPr>
        <w:t>, уменьшая негативное влияние фактора детско-родительских отношений</w:t>
      </w:r>
      <w:r w:rsidR="00217F2A" w:rsidRPr="003E4BE3">
        <w:rPr>
          <w:rStyle w:val="a7"/>
          <w:rFonts w:ascii="Times New Roman" w:hAnsi="Times New Roman" w:cs="Times New Roman"/>
          <w:color w:val="000000" w:themeColor="text1"/>
          <w:sz w:val="24"/>
          <w:szCs w:val="24"/>
        </w:rPr>
        <w:footnoteReference w:id="23"/>
      </w:r>
      <w:r w:rsidR="00C2320B" w:rsidRPr="003E4BE3">
        <w:rPr>
          <w:rFonts w:ascii="Times New Roman" w:hAnsi="Times New Roman" w:cs="Times New Roman"/>
          <w:color w:val="000000" w:themeColor="text1"/>
          <w:sz w:val="24"/>
          <w:szCs w:val="24"/>
        </w:rPr>
        <w:t xml:space="preserve"> и стрессовые реакции родителей по поводу установления медицинского диагноза и присвоения малышу </w:t>
      </w:r>
      <w:r w:rsidRPr="003E4BE3">
        <w:rPr>
          <w:rFonts w:ascii="Times New Roman" w:hAnsi="Times New Roman" w:cs="Times New Roman"/>
          <w:color w:val="000000" w:themeColor="text1"/>
          <w:sz w:val="24"/>
          <w:szCs w:val="24"/>
        </w:rPr>
        <w:t>психолого-педагогического статуса,</w:t>
      </w:r>
      <w:r w:rsidR="00C2320B" w:rsidRPr="003E4BE3">
        <w:rPr>
          <w:rFonts w:ascii="Times New Roman" w:hAnsi="Times New Roman" w:cs="Times New Roman"/>
          <w:color w:val="000000" w:themeColor="text1"/>
          <w:sz w:val="24"/>
          <w:szCs w:val="24"/>
        </w:rPr>
        <w:t xml:space="preserve"> имеющего «ограниченные возможности здоровья», важного для получения комплексной </w:t>
      </w:r>
      <w:r w:rsidRPr="003E4BE3">
        <w:rPr>
          <w:rFonts w:ascii="Times New Roman" w:hAnsi="Times New Roman" w:cs="Times New Roman"/>
          <w:color w:val="000000" w:themeColor="text1"/>
          <w:sz w:val="24"/>
          <w:szCs w:val="24"/>
        </w:rPr>
        <w:t>коррекционно</w:t>
      </w:r>
      <w:r w:rsidR="00C2320B" w:rsidRPr="003E4BE3">
        <w:rPr>
          <w:rFonts w:ascii="Times New Roman" w:hAnsi="Times New Roman" w:cs="Times New Roman"/>
          <w:color w:val="000000" w:themeColor="text1"/>
          <w:sz w:val="24"/>
          <w:szCs w:val="24"/>
        </w:rPr>
        <w:t>-развивающей помощи в условиях системы образования</w:t>
      </w:r>
      <w:r w:rsidR="005C36B5" w:rsidRPr="003E4BE3">
        <w:rPr>
          <w:rFonts w:ascii="Times New Roman" w:hAnsi="Times New Roman" w:cs="Times New Roman"/>
          <w:color w:val="000000" w:themeColor="text1"/>
          <w:sz w:val="24"/>
          <w:szCs w:val="24"/>
        </w:rPr>
        <w:t>. Она не зат</w:t>
      </w:r>
      <w:r w:rsidR="005C36B5" w:rsidRPr="003E4BE3">
        <w:rPr>
          <w:rFonts w:ascii="Times New Roman" w:hAnsi="Times New Roman" w:cs="Times New Roman"/>
          <w:color w:val="000000" w:themeColor="text1"/>
          <w:sz w:val="24"/>
          <w:szCs w:val="24"/>
        </w:rPr>
        <w:softHyphen/>
        <w:t>рагивает семейную направленность воспитания, а только предлагает изменить внешнюю форму общения. </w:t>
      </w:r>
      <w:r w:rsidR="004C767C" w:rsidRPr="003E4BE3">
        <w:rPr>
          <w:rFonts w:ascii="Times New Roman" w:hAnsi="Times New Roman" w:cs="Times New Roman"/>
          <w:color w:val="000000" w:themeColor="text1"/>
          <w:sz w:val="24"/>
          <w:szCs w:val="24"/>
        </w:rPr>
        <w:t>Кратко ее можно изложить, представив в виде следующей таблицы.</w:t>
      </w:r>
    </w:p>
    <w:p w14:paraId="51B22AF9" w14:textId="4C72CFAC" w:rsidR="005C36B5" w:rsidRPr="003E4BE3" w:rsidRDefault="005C36B5" w:rsidP="00EC1EE4">
      <w:pPr>
        <w:widowControl w:val="0"/>
        <w:tabs>
          <w:tab w:val="left" w:pos="1134"/>
        </w:tabs>
        <w:spacing w:after="0" w:line="360" w:lineRule="auto"/>
        <w:ind w:firstLine="709"/>
        <w:jc w:val="center"/>
        <w:rPr>
          <w:rFonts w:ascii="Times New Roman" w:hAnsi="Times New Roman" w:cs="Times New Roman"/>
          <w:b/>
          <w:bCs/>
          <w:color w:val="000000" w:themeColor="text1"/>
          <w:sz w:val="24"/>
          <w:szCs w:val="24"/>
        </w:rPr>
      </w:pPr>
    </w:p>
    <w:tbl>
      <w:tblPr>
        <w:tblStyle w:val="a9"/>
        <w:tblW w:w="0" w:type="auto"/>
        <w:tblLook w:val="04A0" w:firstRow="1" w:lastRow="0" w:firstColumn="1" w:lastColumn="0" w:noHBand="0" w:noVBand="1"/>
      </w:tblPr>
      <w:tblGrid>
        <w:gridCol w:w="2084"/>
        <w:gridCol w:w="3523"/>
        <w:gridCol w:w="4072"/>
      </w:tblGrid>
      <w:tr w:rsidR="005C36B5" w:rsidRPr="003E4BE3" w14:paraId="591DC85B" w14:textId="77777777" w:rsidTr="00AE1067">
        <w:tc>
          <w:tcPr>
            <w:tcW w:w="1838" w:type="dxa"/>
          </w:tcPr>
          <w:p w14:paraId="5391F5B6" w14:textId="57372A3B" w:rsidR="005C36B5" w:rsidRPr="003E4BE3" w:rsidRDefault="004C767C" w:rsidP="00EC1EE4">
            <w:pPr>
              <w:spacing w:line="360" w:lineRule="auto"/>
              <w:ind w:firstLine="709"/>
              <w:rPr>
                <w:rFonts w:ascii="Times New Roman" w:hAnsi="Times New Roman" w:cs="Times New Roman"/>
                <w:b/>
                <w:bCs/>
                <w:color w:val="000000" w:themeColor="text1"/>
                <w:szCs w:val="24"/>
              </w:rPr>
            </w:pPr>
            <w:r w:rsidRPr="003E4BE3">
              <w:rPr>
                <w:rFonts w:ascii="Times New Roman" w:hAnsi="Times New Roman" w:cs="Times New Roman"/>
                <w:b/>
                <w:bCs/>
                <w:color w:val="000000" w:themeColor="text1"/>
                <w:szCs w:val="24"/>
              </w:rPr>
              <w:t>К</w:t>
            </w:r>
            <w:r w:rsidR="00AE1067" w:rsidRPr="003E4BE3">
              <w:rPr>
                <w:rFonts w:ascii="Times New Roman" w:hAnsi="Times New Roman" w:cs="Times New Roman"/>
                <w:b/>
                <w:bCs/>
                <w:color w:val="000000" w:themeColor="text1"/>
                <w:szCs w:val="24"/>
              </w:rPr>
              <w:t>ритерий</w:t>
            </w:r>
          </w:p>
        </w:tc>
        <w:tc>
          <w:tcPr>
            <w:tcW w:w="3544" w:type="dxa"/>
          </w:tcPr>
          <w:p w14:paraId="218C3411" w14:textId="369E9E70" w:rsidR="005C36B5" w:rsidRPr="003E4BE3" w:rsidRDefault="004C767C" w:rsidP="00EC1EE4">
            <w:pPr>
              <w:spacing w:line="360" w:lineRule="auto"/>
              <w:ind w:firstLine="709"/>
              <w:rPr>
                <w:rFonts w:ascii="Times New Roman" w:hAnsi="Times New Roman" w:cs="Times New Roman"/>
                <w:b/>
                <w:bCs/>
                <w:color w:val="000000" w:themeColor="text1"/>
                <w:szCs w:val="24"/>
              </w:rPr>
            </w:pPr>
            <w:r w:rsidRPr="003E4BE3">
              <w:rPr>
                <w:rFonts w:ascii="Times New Roman" w:hAnsi="Times New Roman" w:cs="Times New Roman"/>
                <w:b/>
                <w:bCs/>
                <w:color w:val="000000" w:themeColor="text1"/>
                <w:szCs w:val="24"/>
              </w:rPr>
              <w:t>Х</w:t>
            </w:r>
            <w:r w:rsidR="00AE1067" w:rsidRPr="003E4BE3">
              <w:rPr>
                <w:rFonts w:ascii="Times New Roman" w:hAnsi="Times New Roman" w:cs="Times New Roman"/>
                <w:b/>
                <w:bCs/>
                <w:color w:val="000000" w:themeColor="text1"/>
                <w:szCs w:val="24"/>
              </w:rPr>
              <w:t>арактеристики поведения</w:t>
            </w:r>
          </w:p>
        </w:tc>
        <w:tc>
          <w:tcPr>
            <w:tcW w:w="4111" w:type="dxa"/>
          </w:tcPr>
          <w:p w14:paraId="1AB627B3" w14:textId="3649E0F2" w:rsidR="005C36B5" w:rsidRPr="003E4BE3" w:rsidRDefault="004C767C" w:rsidP="00EC1EE4">
            <w:pPr>
              <w:spacing w:line="360" w:lineRule="auto"/>
              <w:ind w:firstLine="709"/>
              <w:rPr>
                <w:rFonts w:ascii="Times New Roman" w:hAnsi="Times New Roman" w:cs="Times New Roman"/>
                <w:b/>
                <w:bCs/>
                <w:color w:val="000000" w:themeColor="text1"/>
                <w:szCs w:val="24"/>
              </w:rPr>
            </w:pPr>
            <w:r w:rsidRPr="003E4BE3">
              <w:rPr>
                <w:rFonts w:ascii="Times New Roman" w:hAnsi="Times New Roman" w:cs="Times New Roman"/>
                <w:b/>
                <w:bCs/>
                <w:color w:val="000000" w:themeColor="text1"/>
                <w:szCs w:val="24"/>
              </w:rPr>
              <w:t>К</w:t>
            </w:r>
            <w:r w:rsidR="00AE1067" w:rsidRPr="003E4BE3">
              <w:rPr>
                <w:rFonts w:ascii="Times New Roman" w:hAnsi="Times New Roman" w:cs="Times New Roman"/>
                <w:b/>
                <w:bCs/>
                <w:color w:val="000000" w:themeColor="text1"/>
                <w:szCs w:val="24"/>
              </w:rPr>
              <w:t>омментарий специалиста</w:t>
            </w:r>
          </w:p>
        </w:tc>
      </w:tr>
      <w:tr w:rsidR="005C36B5" w:rsidRPr="003E4BE3" w14:paraId="423DB78F" w14:textId="77777777" w:rsidTr="00AE1067">
        <w:tc>
          <w:tcPr>
            <w:tcW w:w="1838" w:type="dxa"/>
          </w:tcPr>
          <w:p w14:paraId="669C2C17" w14:textId="7C5B0A1E" w:rsidR="005C36B5" w:rsidRPr="003E4BE3" w:rsidRDefault="004C767C" w:rsidP="00EC1EE4">
            <w:pPr>
              <w:spacing w:line="360" w:lineRule="auto"/>
              <w:ind w:firstLine="709"/>
              <w:rPr>
                <w:rFonts w:ascii="Times New Roman" w:hAnsi="Times New Roman" w:cs="Times New Roman"/>
                <w:b/>
                <w:bCs/>
                <w:color w:val="000000" w:themeColor="text1"/>
                <w:szCs w:val="24"/>
              </w:rPr>
            </w:pPr>
            <w:r w:rsidRPr="003E4BE3">
              <w:rPr>
                <w:rFonts w:ascii="Times New Roman" w:hAnsi="Times New Roman" w:cs="Times New Roman"/>
                <w:b/>
                <w:bCs/>
                <w:color w:val="000000" w:themeColor="text1"/>
                <w:szCs w:val="24"/>
              </w:rPr>
              <w:t>В</w:t>
            </w:r>
            <w:r w:rsidR="00AE1067" w:rsidRPr="003E4BE3">
              <w:rPr>
                <w:rFonts w:ascii="Times New Roman" w:hAnsi="Times New Roman" w:cs="Times New Roman"/>
                <w:b/>
                <w:bCs/>
                <w:color w:val="000000" w:themeColor="text1"/>
                <w:szCs w:val="24"/>
              </w:rPr>
              <w:t>ыражение лица</w:t>
            </w:r>
          </w:p>
        </w:tc>
        <w:tc>
          <w:tcPr>
            <w:tcW w:w="3544" w:type="dxa"/>
          </w:tcPr>
          <w:p w14:paraId="105450D1" w14:textId="5C346F63" w:rsidR="005C36B5" w:rsidRPr="003E4BE3" w:rsidRDefault="004C767C" w:rsidP="00F1719E">
            <w:pPr>
              <w:spacing w:line="360" w:lineRule="auto"/>
              <w:rPr>
                <w:rFonts w:ascii="Times New Roman" w:hAnsi="Times New Roman" w:cs="Times New Roman"/>
                <w:color w:val="000000" w:themeColor="text1"/>
                <w:szCs w:val="24"/>
              </w:rPr>
            </w:pPr>
            <w:r w:rsidRPr="003E4BE3">
              <w:rPr>
                <w:rFonts w:ascii="Times New Roman" w:hAnsi="Times New Roman" w:cs="Times New Roman"/>
                <w:color w:val="000000" w:themeColor="text1"/>
                <w:szCs w:val="24"/>
              </w:rPr>
              <w:t>Д</w:t>
            </w:r>
            <w:r w:rsidR="00AE1067" w:rsidRPr="003E4BE3">
              <w:rPr>
                <w:rFonts w:ascii="Times New Roman" w:hAnsi="Times New Roman" w:cs="Times New Roman"/>
                <w:color w:val="000000" w:themeColor="text1"/>
                <w:szCs w:val="24"/>
              </w:rPr>
              <w:t>оброжела</w:t>
            </w:r>
            <w:r w:rsidR="00AE1067" w:rsidRPr="003E4BE3">
              <w:rPr>
                <w:rFonts w:ascii="Times New Roman" w:hAnsi="Times New Roman" w:cs="Times New Roman"/>
                <w:color w:val="000000" w:themeColor="text1"/>
                <w:szCs w:val="24"/>
              </w:rPr>
              <w:softHyphen/>
              <w:t>тельное, приветливое, теплое, нераздражен</w:t>
            </w:r>
            <w:r w:rsidR="00AE1067" w:rsidRPr="003E4BE3">
              <w:rPr>
                <w:rFonts w:ascii="Times New Roman" w:hAnsi="Times New Roman" w:cs="Times New Roman"/>
                <w:color w:val="000000" w:themeColor="text1"/>
                <w:szCs w:val="24"/>
              </w:rPr>
              <w:softHyphen/>
              <w:t xml:space="preserve">ное </w:t>
            </w:r>
          </w:p>
        </w:tc>
        <w:tc>
          <w:tcPr>
            <w:tcW w:w="4111" w:type="dxa"/>
          </w:tcPr>
          <w:p w14:paraId="0DAD08F8" w14:textId="4BE222E4" w:rsidR="005C36B5" w:rsidRPr="003E4BE3" w:rsidRDefault="004C767C" w:rsidP="00F1719E">
            <w:pPr>
              <w:spacing w:line="360" w:lineRule="auto"/>
              <w:jc w:val="center"/>
              <w:rPr>
                <w:rFonts w:ascii="Times New Roman" w:hAnsi="Times New Roman" w:cs="Times New Roman"/>
                <w:color w:val="000000" w:themeColor="text1"/>
                <w:szCs w:val="24"/>
              </w:rPr>
            </w:pPr>
            <w:r w:rsidRPr="003E4BE3">
              <w:rPr>
                <w:rFonts w:ascii="Times New Roman" w:hAnsi="Times New Roman" w:cs="Times New Roman"/>
                <w:color w:val="000000" w:themeColor="text1"/>
                <w:kern w:val="0"/>
                <w:szCs w:val="24"/>
                <w14:ligatures w14:val="none"/>
              </w:rPr>
              <w:t>М</w:t>
            </w:r>
            <w:r w:rsidR="00AE1067" w:rsidRPr="003E4BE3">
              <w:rPr>
                <w:rFonts w:ascii="Times New Roman" w:hAnsi="Times New Roman" w:cs="Times New Roman"/>
                <w:color w:val="000000" w:themeColor="text1"/>
                <w:kern w:val="0"/>
                <w:szCs w:val="24"/>
                <w14:ligatures w14:val="none"/>
              </w:rPr>
              <w:t>аксимально</w:t>
            </w:r>
          </w:p>
        </w:tc>
      </w:tr>
      <w:tr w:rsidR="005C36B5" w:rsidRPr="003E4BE3" w14:paraId="630306E4" w14:textId="77777777" w:rsidTr="00AE1067">
        <w:tc>
          <w:tcPr>
            <w:tcW w:w="1838" w:type="dxa"/>
          </w:tcPr>
          <w:p w14:paraId="54B7BBE5" w14:textId="0F1DB8E5" w:rsidR="005C36B5" w:rsidRPr="003E4BE3" w:rsidRDefault="004C767C" w:rsidP="00EC1EE4">
            <w:pPr>
              <w:spacing w:line="360" w:lineRule="auto"/>
              <w:ind w:firstLine="709"/>
              <w:rPr>
                <w:rFonts w:ascii="Times New Roman" w:hAnsi="Times New Roman" w:cs="Times New Roman"/>
                <w:b/>
                <w:bCs/>
                <w:color w:val="000000" w:themeColor="text1"/>
                <w:szCs w:val="24"/>
              </w:rPr>
            </w:pPr>
            <w:r w:rsidRPr="003E4BE3">
              <w:rPr>
                <w:rFonts w:ascii="Times New Roman" w:hAnsi="Times New Roman" w:cs="Times New Roman"/>
                <w:b/>
                <w:bCs/>
                <w:color w:val="000000" w:themeColor="text1"/>
                <w:szCs w:val="24"/>
              </w:rPr>
              <w:t>Т</w:t>
            </w:r>
            <w:r w:rsidR="00AE1067" w:rsidRPr="003E4BE3">
              <w:rPr>
                <w:rFonts w:ascii="Times New Roman" w:hAnsi="Times New Roman" w:cs="Times New Roman"/>
                <w:b/>
                <w:bCs/>
                <w:color w:val="000000" w:themeColor="text1"/>
                <w:szCs w:val="24"/>
              </w:rPr>
              <w:t>он голоса</w:t>
            </w:r>
          </w:p>
        </w:tc>
        <w:tc>
          <w:tcPr>
            <w:tcW w:w="3544" w:type="dxa"/>
          </w:tcPr>
          <w:p w14:paraId="27B01CF4" w14:textId="053E0A0C" w:rsidR="005C36B5" w:rsidRPr="003E4BE3" w:rsidRDefault="00CA6825" w:rsidP="00F1719E">
            <w:pPr>
              <w:spacing w:line="360" w:lineRule="auto"/>
              <w:rPr>
                <w:rFonts w:ascii="Times New Roman" w:hAnsi="Times New Roman" w:cs="Times New Roman"/>
                <w:color w:val="000000" w:themeColor="text1"/>
                <w:szCs w:val="24"/>
              </w:rPr>
            </w:pPr>
            <w:r w:rsidRPr="003E4BE3">
              <w:rPr>
                <w:rFonts w:ascii="Times New Roman" w:hAnsi="Times New Roman" w:cs="Times New Roman"/>
                <w:color w:val="000000" w:themeColor="text1"/>
                <w:szCs w:val="24"/>
              </w:rPr>
              <w:t>Спокойно-</w:t>
            </w:r>
            <w:r w:rsidR="00AE1067" w:rsidRPr="003E4BE3">
              <w:rPr>
                <w:rFonts w:ascii="Times New Roman" w:hAnsi="Times New Roman" w:cs="Times New Roman"/>
                <w:color w:val="000000" w:themeColor="text1"/>
                <w:szCs w:val="24"/>
              </w:rPr>
              <w:t>доброжелательный, приветли</w:t>
            </w:r>
            <w:r w:rsidR="00AE1067" w:rsidRPr="003E4BE3">
              <w:rPr>
                <w:rFonts w:ascii="Times New Roman" w:hAnsi="Times New Roman" w:cs="Times New Roman"/>
                <w:color w:val="000000" w:themeColor="text1"/>
                <w:szCs w:val="24"/>
              </w:rPr>
              <w:softHyphen/>
              <w:t>вый, теплый</w:t>
            </w:r>
          </w:p>
        </w:tc>
        <w:tc>
          <w:tcPr>
            <w:tcW w:w="4111" w:type="dxa"/>
          </w:tcPr>
          <w:p w14:paraId="2A539189" w14:textId="20AD2980" w:rsidR="005C36B5" w:rsidRPr="003E4BE3" w:rsidRDefault="004C767C" w:rsidP="00F1719E">
            <w:pPr>
              <w:spacing w:line="360" w:lineRule="auto"/>
              <w:ind w:firstLine="709"/>
              <w:rPr>
                <w:rFonts w:ascii="Times New Roman" w:hAnsi="Times New Roman" w:cs="Times New Roman"/>
                <w:color w:val="000000" w:themeColor="text1"/>
                <w:szCs w:val="24"/>
              </w:rPr>
            </w:pPr>
            <w:r w:rsidRPr="003E4BE3">
              <w:rPr>
                <w:rFonts w:ascii="Times New Roman" w:hAnsi="Times New Roman" w:cs="Times New Roman"/>
                <w:color w:val="000000" w:themeColor="text1"/>
                <w:szCs w:val="24"/>
              </w:rPr>
              <w:t>В</w:t>
            </w:r>
            <w:r w:rsidR="00AE1067" w:rsidRPr="003E4BE3">
              <w:rPr>
                <w:rFonts w:ascii="Times New Roman" w:hAnsi="Times New Roman" w:cs="Times New Roman"/>
                <w:color w:val="000000" w:themeColor="text1"/>
                <w:szCs w:val="24"/>
              </w:rPr>
              <w:t xml:space="preserve"> любых ситуациях</w:t>
            </w:r>
          </w:p>
        </w:tc>
      </w:tr>
      <w:tr w:rsidR="005C36B5" w:rsidRPr="003E4BE3" w14:paraId="477D590D" w14:textId="77777777" w:rsidTr="00AE1067">
        <w:tc>
          <w:tcPr>
            <w:tcW w:w="1838" w:type="dxa"/>
          </w:tcPr>
          <w:p w14:paraId="062C35AB" w14:textId="0D289BFC" w:rsidR="005C36B5" w:rsidRPr="003E4BE3" w:rsidRDefault="004C767C" w:rsidP="00EC1EE4">
            <w:pPr>
              <w:spacing w:line="360" w:lineRule="auto"/>
              <w:ind w:firstLine="709"/>
              <w:rPr>
                <w:rFonts w:ascii="Times New Roman" w:hAnsi="Times New Roman" w:cs="Times New Roman"/>
                <w:b/>
                <w:bCs/>
                <w:color w:val="000000" w:themeColor="text1"/>
                <w:szCs w:val="24"/>
              </w:rPr>
            </w:pPr>
            <w:r w:rsidRPr="003E4BE3">
              <w:rPr>
                <w:rFonts w:ascii="Times New Roman" w:hAnsi="Times New Roman" w:cs="Times New Roman"/>
                <w:b/>
                <w:bCs/>
                <w:color w:val="000000" w:themeColor="text1"/>
                <w:szCs w:val="24"/>
              </w:rPr>
              <w:t>Л</w:t>
            </w:r>
            <w:r w:rsidR="00AE1067" w:rsidRPr="003E4BE3">
              <w:rPr>
                <w:rFonts w:ascii="Times New Roman" w:hAnsi="Times New Roman" w:cs="Times New Roman"/>
                <w:b/>
                <w:bCs/>
                <w:color w:val="000000" w:themeColor="text1"/>
                <w:szCs w:val="24"/>
              </w:rPr>
              <w:t>ексика</w:t>
            </w:r>
          </w:p>
        </w:tc>
        <w:tc>
          <w:tcPr>
            <w:tcW w:w="3544" w:type="dxa"/>
          </w:tcPr>
          <w:p w14:paraId="6913969E" w14:textId="4B785470" w:rsidR="005C36B5" w:rsidRPr="003E4BE3" w:rsidRDefault="00AE1067" w:rsidP="00F1719E">
            <w:pPr>
              <w:spacing w:line="360" w:lineRule="auto"/>
              <w:rPr>
                <w:rFonts w:ascii="Times New Roman" w:hAnsi="Times New Roman" w:cs="Times New Roman"/>
                <w:color w:val="000000" w:themeColor="text1"/>
                <w:szCs w:val="24"/>
              </w:rPr>
            </w:pPr>
            <w:r w:rsidRPr="003E4BE3">
              <w:rPr>
                <w:rFonts w:ascii="Times New Roman" w:hAnsi="Times New Roman" w:cs="Times New Roman"/>
                <w:color w:val="000000" w:themeColor="text1"/>
                <w:szCs w:val="24"/>
              </w:rPr>
              <w:t>желательно включать сослагательное наклоне</w:t>
            </w:r>
            <w:r w:rsidRPr="003E4BE3">
              <w:rPr>
                <w:rFonts w:ascii="Times New Roman" w:hAnsi="Times New Roman" w:cs="Times New Roman"/>
                <w:color w:val="000000" w:themeColor="text1"/>
                <w:szCs w:val="24"/>
              </w:rPr>
              <w:softHyphen/>
              <w:t>ние; местоимение мы</w:t>
            </w:r>
          </w:p>
        </w:tc>
        <w:tc>
          <w:tcPr>
            <w:tcW w:w="4111" w:type="dxa"/>
          </w:tcPr>
          <w:p w14:paraId="35F97735" w14:textId="595ABD05" w:rsidR="00AE1067" w:rsidRPr="003E4BE3" w:rsidRDefault="004C767C" w:rsidP="00F1719E">
            <w:pPr>
              <w:spacing w:line="360" w:lineRule="auto"/>
              <w:ind w:firstLine="709"/>
              <w:rPr>
                <w:rFonts w:ascii="Times New Roman" w:hAnsi="Times New Roman" w:cs="Times New Roman"/>
                <w:color w:val="000000" w:themeColor="text1"/>
                <w:szCs w:val="24"/>
              </w:rPr>
            </w:pPr>
            <w:r w:rsidRPr="003E4BE3">
              <w:rPr>
                <w:rFonts w:ascii="Times New Roman" w:hAnsi="Times New Roman" w:cs="Times New Roman"/>
                <w:color w:val="000000" w:themeColor="text1"/>
                <w:szCs w:val="24"/>
              </w:rPr>
              <w:t>П</w:t>
            </w:r>
            <w:r w:rsidR="00AE1067" w:rsidRPr="003E4BE3">
              <w:rPr>
                <w:rFonts w:ascii="Times New Roman" w:hAnsi="Times New Roman" w:cs="Times New Roman"/>
                <w:color w:val="000000" w:themeColor="text1"/>
                <w:szCs w:val="24"/>
              </w:rPr>
              <w:t>о возможности избегать употребления:</w:t>
            </w:r>
          </w:p>
          <w:p w14:paraId="3E5F0126" w14:textId="725B27DF" w:rsidR="00AE1067" w:rsidRPr="003E4BE3" w:rsidRDefault="00AE1067" w:rsidP="00F1719E">
            <w:pPr>
              <w:spacing w:line="360" w:lineRule="auto"/>
              <w:rPr>
                <w:rFonts w:ascii="Times New Roman" w:hAnsi="Times New Roman" w:cs="Times New Roman"/>
                <w:color w:val="000000" w:themeColor="text1"/>
                <w:szCs w:val="24"/>
              </w:rPr>
            </w:pPr>
            <w:r w:rsidRPr="003E4BE3">
              <w:rPr>
                <w:rFonts w:ascii="Times New Roman" w:hAnsi="Times New Roman" w:cs="Times New Roman"/>
                <w:color w:val="000000" w:themeColor="text1"/>
                <w:szCs w:val="24"/>
              </w:rPr>
              <w:t>• всех частиц не, так как русский язык богат, и нуж</w:t>
            </w:r>
            <w:r w:rsidRPr="003E4BE3">
              <w:rPr>
                <w:rFonts w:ascii="Times New Roman" w:hAnsi="Times New Roman" w:cs="Times New Roman"/>
                <w:color w:val="000000" w:themeColor="text1"/>
                <w:szCs w:val="24"/>
              </w:rPr>
              <w:softHyphen/>
              <w:t xml:space="preserve">ную по смыслу фразу можно </w:t>
            </w:r>
            <w:r w:rsidR="00AB72E3" w:rsidRPr="003E4BE3">
              <w:rPr>
                <w:rFonts w:ascii="Times New Roman" w:hAnsi="Times New Roman" w:cs="Times New Roman"/>
                <w:color w:val="000000" w:themeColor="text1"/>
                <w:szCs w:val="24"/>
              </w:rPr>
              <w:t>построить,</w:t>
            </w:r>
            <w:r w:rsidRPr="003E4BE3">
              <w:rPr>
                <w:rFonts w:ascii="Times New Roman" w:hAnsi="Times New Roman" w:cs="Times New Roman"/>
                <w:color w:val="000000" w:themeColor="text1"/>
                <w:szCs w:val="24"/>
              </w:rPr>
              <w:t xml:space="preserve"> не используя их;</w:t>
            </w:r>
          </w:p>
          <w:p w14:paraId="5DBBE0ED" w14:textId="61C57D83" w:rsidR="00AE1067" w:rsidRPr="003E4BE3" w:rsidRDefault="00AE1067" w:rsidP="00F1719E">
            <w:pPr>
              <w:spacing w:line="360" w:lineRule="auto"/>
              <w:rPr>
                <w:rFonts w:ascii="Times New Roman" w:hAnsi="Times New Roman" w:cs="Times New Roman"/>
                <w:color w:val="000000" w:themeColor="text1"/>
                <w:szCs w:val="24"/>
              </w:rPr>
            </w:pPr>
            <w:r w:rsidRPr="003E4BE3">
              <w:rPr>
                <w:rFonts w:ascii="Times New Roman" w:hAnsi="Times New Roman" w:cs="Times New Roman"/>
                <w:color w:val="000000" w:themeColor="text1"/>
                <w:szCs w:val="24"/>
              </w:rPr>
              <w:lastRenderedPageBreak/>
              <w:t>• приказных фраз;</w:t>
            </w:r>
          </w:p>
          <w:p w14:paraId="16E66CB0" w14:textId="1D86D5FF" w:rsidR="00AE1067" w:rsidRPr="003E4BE3" w:rsidRDefault="00AE1067" w:rsidP="00F1719E">
            <w:pPr>
              <w:spacing w:line="360" w:lineRule="auto"/>
              <w:rPr>
                <w:rFonts w:ascii="Times New Roman" w:hAnsi="Times New Roman" w:cs="Times New Roman"/>
                <w:color w:val="000000" w:themeColor="text1"/>
                <w:szCs w:val="24"/>
              </w:rPr>
            </w:pPr>
            <w:r w:rsidRPr="003E4BE3">
              <w:rPr>
                <w:rFonts w:ascii="Times New Roman" w:hAnsi="Times New Roman" w:cs="Times New Roman"/>
                <w:color w:val="000000" w:themeColor="text1"/>
                <w:szCs w:val="24"/>
              </w:rPr>
              <w:t>• повелительного наклонения глаголов «должен», «обязан», «нужно»;</w:t>
            </w:r>
          </w:p>
          <w:p w14:paraId="2F861FC3" w14:textId="3241D400" w:rsidR="005C36B5" w:rsidRPr="003E4BE3" w:rsidRDefault="00AE1067" w:rsidP="00F1719E">
            <w:pPr>
              <w:spacing w:line="360" w:lineRule="auto"/>
              <w:rPr>
                <w:rFonts w:ascii="Times New Roman" w:hAnsi="Times New Roman" w:cs="Times New Roman"/>
                <w:color w:val="000000" w:themeColor="text1"/>
                <w:szCs w:val="24"/>
              </w:rPr>
            </w:pPr>
            <w:r w:rsidRPr="003E4BE3">
              <w:rPr>
                <w:rFonts w:ascii="Times New Roman" w:hAnsi="Times New Roman" w:cs="Times New Roman"/>
                <w:color w:val="000000" w:themeColor="text1"/>
                <w:szCs w:val="24"/>
              </w:rPr>
              <w:t>• местоимений я, ты</w:t>
            </w:r>
          </w:p>
        </w:tc>
      </w:tr>
      <w:tr w:rsidR="005C36B5" w:rsidRPr="003E4BE3" w14:paraId="72261F5B" w14:textId="77777777" w:rsidTr="00AE1067">
        <w:tc>
          <w:tcPr>
            <w:tcW w:w="1838" w:type="dxa"/>
          </w:tcPr>
          <w:p w14:paraId="2ECE2011" w14:textId="71269CC5" w:rsidR="005C36B5" w:rsidRPr="003E4BE3" w:rsidRDefault="004C767C" w:rsidP="00EC1EE4">
            <w:pPr>
              <w:spacing w:line="360" w:lineRule="auto"/>
              <w:ind w:firstLine="709"/>
              <w:rPr>
                <w:rFonts w:ascii="Times New Roman" w:hAnsi="Times New Roman" w:cs="Times New Roman"/>
                <w:b/>
                <w:bCs/>
                <w:color w:val="000000" w:themeColor="text1"/>
                <w:szCs w:val="24"/>
              </w:rPr>
            </w:pPr>
            <w:r w:rsidRPr="003E4BE3">
              <w:rPr>
                <w:rFonts w:ascii="Times New Roman" w:hAnsi="Times New Roman" w:cs="Times New Roman"/>
                <w:b/>
                <w:bCs/>
                <w:color w:val="000000" w:themeColor="text1"/>
                <w:szCs w:val="24"/>
              </w:rPr>
              <w:lastRenderedPageBreak/>
              <w:t>Н</w:t>
            </w:r>
            <w:r w:rsidR="00AE1067" w:rsidRPr="003E4BE3">
              <w:rPr>
                <w:rFonts w:ascii="Times New Roman" w:hAnsi="Times New Roman" w:cs="Times New Roman"/>
                <w:b/>
                <w:bCs/>
                <w:color w:val="000000" w:themeColor="text1"/>
                <w:szCs w:val="24"/>
              </w:rPr>
              <w:t>е надо</w:t>
            </w:r>
          </w:p>
        </w:tc>
        <w:tc>
          <w:tcPr>
            <w:tcW w:w="3544" w:type="dxa"/>
          </w:tcPr>
          <w:p w14:paraId="5FF9D27E" w14:textId="776B112C" w:rsidR="00AE1067" w:rsidRPr="003E4BE3" w:rsidRDefault="00AE1067" w:rsidP="00F1719E">
            <w:pPr>
              <w:spacing w:line="360" w:lineRule="auto"/>
              <w:rPr>
                <w:rFonts w:ascii="Times New Roman" w:hAnsi="Times New Roman" w:cs="Times New Roman"/>
                <w:color w:val="000000" w:themeColor="text1"/>
                <w:szCs w:val="24"/>
              </w:rPr>
            </w:pPr>
            <w:r w:rsidRPr="003E4BE3">
              <w:rPr>
                <w:rFonts w:ascii="Times New Roman" w:hAnsi="Times New Roman" w:cs="Times New Roman"/>
                <w:color w:val="000000" w:themeColor="text1"/>
                <w:szCs w:val="24"/>
              </w:rPr>
              <w:t>• вставать на сторону людей, обвиняющих вашего ре</w:t>
            </w:r>
            <w:r w:rsidRPr="003E4BE3">
              <w:rPr>
                <w:rFonts w:ascii="Times New Roman" w:hAnsi="Times New Roman" w:cs="Times New Roman"/>
                <w:color w:val="000000" w:themeColor="text1"/>
                <w:szCs w:val="24"/>
              </w:rPr>
              <w:softHyphen/>
              <w:t>бенка публично (лучше потом, без посторонних, спо</w:t>
            </w:r>
            <w:r w:rsidRPr="003E4BE3">
              <w:rPr>
                <w:rFonts w:ascii="Times New Roman" w:hAnsi="Times New Roman" w:cs="Times New Roman"/>
                <w:color w:val="000000" w:themeColor="text1"/>
                <w:szCs w:val="24"/>
              </w:rPr>
              <w:softHyphen/>
              <w:t>койно, с глубоким пониманием ребенка обсудить воз</w:t>
            </w:r>
            <w:r w:rsidRPr="003E4BE3">
              <w:rPr>
                <w:rFonts w:ascii="Times New Roman" w:hAnsi="Times New Roman" w:cs="Times New Roman"/>
                <w:color w:val="000000" w:themeColor="text1"/>
                <w:szCs w:val="24"/>
              </w:rPr>
              <w:softHyphen/>
              <w:t>никшую проблему и помочь ее решить);</w:t>
            </w:r>
          </w:p>
          <w:p w14:paraId="34B0E592" w14:textId="544637E1" w:rsidR="005C36B5" w:rsidRPr="003E4BE3" w:rsidRDefault="00AE1067" w:rsidP="00F1719E">
            <w:pPr>
              <w:spacing w:line="360" w:lineRule="auto"/>
              <w:rPr>
                <w:rFonts w:ascii="Times New Roman" w:hAnsi="Times New Roman" w:cs="Times New Roman"/>
                <w:color w:val="000000" w:themeColor="text1"/>
                <w:szCs w:val="24"/>
              </w:rPr>
            </w:pPr>
            <w:r w:rsidRPr="003E4BE3">
              <w:rPr>
                <w:rFonts w:ascii="Times New Roman" w:hAnsi="Times New Roman" w:cs="Times New Roman"/>
                <w:color w:val="000000" w:themeColor="text1"/>
                <w:szCs w:val="24"/>
              </w:rPr>
              <w:t>• хвалить в присутствии ребенка других и ставить кого-либо в пример</w:t>
            </w:r>
          </w:p>
        </w:tc>
        <w:tc>
          <w:tcPr>
            <w:tcW w:w="4111" w:type="dxa"/>
          </w:tcPr>
          <w:p w14:paraId="0163F121" w14:textId="02789DB9" w:rsidR="005C36B5" w:rsidRPr="003E4BE3" w:rsidRDefault="00382D51" w:rsidP="00F1719E">
            <w:pPr>
              <w:spacing w:line="360" w:lineRule="auto"/>
              <w:rPr>
                <w:rFonts w:ascii="Times New Roman" w:hAnsi="Times New Roman" w:cs="Times New Roman"/>
                <w:color w:val="000000" w:themeColor="text1"/>
                <w:szCs w:val="24"/>
              </w:rPr>
            </w:pPr>
            <w:r w:rsidRPr="003E4BE3">
              <w:rPr>
                <w:rFonts w:ascii="Times New Roman" w:hAnsi="Times New Roman" w:cs="Times New Roman"/>
                <w:color w:val="000000" w:themeColor="text1"/>
                <w:szCs w:val="24"/>
                <w:shd w:val="clear" w:color="auto" w:fill="FFFFFF"/>
              </w:rPr>
              <w:t xml:space="preserve">Различные способы выразить одобрение («Ты старался!», «Молодец!», «У тебя получилось!» и др.). </w:t>
            </w:r>
          </w:p>
        </w:tc>
      </w:tr>
      <w:tr w:rsidR="005C36B5" w:rsidRPr="003E4BE3" w14:paraId="0C9CF8D0" w14:textId="77777777" w:rsidTr="00AE1067">
        <w:tc>
          <w:tcPr>
            <w:tcW w:w="1838" w:type="dxa"/>
          </w:tcPr>
          <w:p w14:paraId="3B8DD1E2" w14:textId="04309741" w:rsidR="005C36B5" w:rsidRPr="003E4BE3" w:rsidRDefault="004C767C" w:rsidP="00EC1EE4">
            <w:pPr>
              <w:spacing w:line="360" w:lineRule="auto"/>
              <w:ind w:firstLine="709"/>
              <w:rPr>
                <w:rFonts w:ascii="Times New Roman" w:hAnsi="Times New Roman" w:cs="Times New Roman"/>
                <w:b/>
                <w:bCs/>
                <w:color w:val="000000" w:themeColor="text1"/>
                <w:szCs w:val="24"/>
              </w:rPr>
            </w:pPr>
            <w:r w:rsidRPr="003E4BE3">
              <w:rPr>
                <w:rFonts w:ascii="Times New Roman" w:hAnsi="Times New Roman" w:cs="Times New Roman"/>
                <w:b/>
                <w:bCs/>
                <w:color w:val="000000" w:themeColor="text1"/>
                <w:szCs w:val="24"/>
              </w:rPr>
              <w:t>П</w:t>
            </w:r>
            <w:r w:rsidR="00AE1067" w:rsidRPr="003E4BE3">
              <w:rPr>
                <w:rFonts w:ascii="Times New Roman" w:hAnsi="Times New Roman" w:cs="Times New Roman"/>
                <w:b/>
                <w:bCs/>
                <w:color w:val="000000" w:themeColor="text1"/>
                <w:szCs w:val="24"/>
              </w:rPr>
              <w:t>омните</w:t>
            </w:r>
          </w:p>
        </w:tc>
        <w:tc>
          <w:tcPr>
            <w:tcW w:w="3544" w:type="dxa"/>
          </w:tcPr>
          <w:p w14:paraId="642581D7" w14:textId="77777777" w:rsidR="00AE1067" w:rsidRPr="003E4BE3" w:rsidRDefault="00AE1067" w:rsidP="00EC1EE4">
            <w:pPr>
              <w:pStyle w:val="a3"/>
              <w:numPr>
                <w:ilvl w:val="0"/>
                <w:numId w:val="5"/>
              </w:numPr>
              <w:spacing w:line="360" w:lineRule="auto"/>
              <w:ind w:left="62" w:firstLine="709"/>
              <w:jc w:val="both"/>
              <w:rPr>
                <w:rFonts w:ascii="Times New Roman" w:hAnsi="Times New Roman" w:cs="Times New Roman"/>
                <w:color w:val="000000" w:themeColor="text1"/>
                <w:szCs w:val="24"/>
              </w:rPr>
            </w:pPr>
            <w:r w:rsidRPr="003E4BE3">
              <w:rPr>
                <w:rFonts w:ascii="Times New Roman" w:hAnsi="Times New Roman" w:cs="Times New Roman"/>
                <w:color w:val="000000" w:themeColor="text1"/>
                <w:szCs w:val="24"/>
              </w:rPr>
              <w:t>если вы огорчены чем-то, постарайтесь обязательно объяснить ребенку, что это связано не с ним, что те</w:t>
            </w:r>
            <w:r w:rsidRPr="003E4BE3">
              <w:rPr>
                <w:rFonts w:ascii="Times New Roman" w:hAnsi="Times New Roman" w:cs="Times New Roman"/>
                <w:color w:val="000000" w:themeColor="text1"/>
                <w:szCs w:val="24"/>
              </w:rPr>
              <w:softHyphen/>
              <w:t>перь вы, находясь рядом с вашим ребенком, будете в лучшем настроении, так как ваш сын или дочь — это радость;</w:t>
            </w:r>
          </w:p>
          <w:p w14:paraId="4AB998CD" w14:textId="1658B507" w:rsidR="005C36B5" w:rsidRPr="003E4BE3" w:rsidRDefault="00AE1067" w:rsidP="00EC1EE4">
            <w:pPr>
              <w:pStyle w:val="a3"/>
              <w:numPr>
                <w:ilvl w:val="0"/>
                <w:numId w:val="5"/>
              </w:numPr>
              <w:spacing w:line="360" w:lineRule="auto"/>
              <w:ind w:left="62" w:firstLine="709"/>
              <w:jc w:val="both"/>
              <w:rPr>
                <w:rFonts w:ascii="Times New Roman" w:hAnsi="Times New Roman" w:cs="Times New Roman"/>
                <w:color w:val="000000" w:themeColor="text1"/>
                <w:szCs w:val="24"/>
              </w:rPr>
            </w:pPr>
            <w:r w:rsidRPr="003E4BE3">
              <w:rPr>
                <w:rFonts w:ascii="Times New Roman" w:hAnsi="Times New Roman" w:cs="Times New Roman"/>
                <w:color w:val="000000" w:themeColor="text1"/>
                <w:szCs w:val="24"/>
              </w:rPr>
              <w:t>от вас ребенку необходимо как можно больше так</w:t>
            </w:r>
            <w:r w:rsidRPr="003E4BE3">
              <w:rPr>
                <w:rFonts w:ascii="Times New Roman" w:hAnsi="Times New Roman" w:cs="Times New Roman"/>
                <w:color w:val="000000" w:themeColor="text1"/>
                <w:szCs w:val="24"/>
              </w:rPr>
              <w:softHyphen/>
              <w:t>тильных контактов: обнять, погладить, при</w:t>
            </w:r>
            <w:r w:rsidRPr="003E4BE3">
              <w:rPr>
                <w:rFonts w:ascii="Times New Roman" w:hAnsi="Times New Roman" w:cs="Times New Roman"/>
                <w:color w:val="000000" w:themeColor="text1"/>
                <w:szCs w:val="24"/>
              </w:rPr>
              <w:softHyphen/>
              <w:t>голубить, приласкать</w:t>
            </w:r>
          </w:p>
        </w:tc>
        <w:tc>
          <w:tcPr>
            <w:tcW w:w="4111" w:type="dxa"/>
          </w:tcPr>
          <w:p w14:paraId="5573BC8C" w14:textId="15DDF192" w:rsidR="00AE1067" w:rsidRPr="003E4BE3" w:rsidRDefault="004C767C" w:rsidP="00F1719E">
            <w:pPr>
              <w:spacing w:line="360" w:lineRule="auto"/>
              <w:rPr>
                <w:rFonts w:ascii="Times New Roman" w:hAnsi="Times New Roman" w:cs="Times New Roman"/>
                <w:color w:val="000000" w:themeColor="text1"/>
                <w:szCs w:val="24"/>
              </w:rPr>
            </w:pPr>
            <w:r w:rsidRPr="003E4BE3">
              <w:rPr>
                <w:rFonts w:ascii="Times New Roman" w:hAnsi="Times New Roman" w:cs="Times New Roman"/>
                <w:color w:val="000000" w:themeColor="text1"/>
                <w:szCs w:val="24"/>
              </w:rPr>
              <w:t>Т</w:t>
            </w:r>
            <w:r w:rsidR="00AE1067" w:rsidRPr="003E4BE3">
              <w:rPr>
                <w:rFonts w:ascii="Times New Roman" w:hAnsi="Times New Roman" w:cs="Times New Roman"/>
                <w:color w:val="000000" w:themeColor="text1"/>
                <w:szCs w:val="24"/>
              </w:rPr>
              <w:t>елевизор, видео — не нянька, т.е. нужно вместе с вашим ребенком смотреть передачи, это способствует снятию напряжения, волнения, восстанавливает эмо</w:t>
            </w:r>
            <w:r w:rsidR="00AE1067" w:rsidRPr="003E4BE3">
              <w:rPr>
                <w:rFonts w:ascii="Times New Roman" w:hAnsi="Times New Roman" w:cs="Times New Roman"/>
                <w:color w:val="000000" w:themeColor="text1"/>
                <w:szCs w:val="24"/>
              </w:rPr>
              <w:softHyphen/>
              <w:t>циональный контакт с ребенком, улучшает его, дает возможность корригировать восприятие услышанного и увиденного ребенком</w:t>
            </w:r>
          </w:p>
          <w:p w14:paraId="4D27D82C" w14:textId="77777777" w:rsidR="005C36B5" w:rsidRPr="003E4BE3" w:rsidRDefault="005C36B5" w:rsidP="00EC1EE4">
            <w:pPr>
              <w:spacing w:line="360" w:lineRule="auto"/>
              <w:ind w:firstLine="709"/>
              <w:rPr>
                <w:rFonts w:ascii="Times New Roman" w:hAnsi="Times New Roman" w:cs="Times New Roman"/>
                <w:color w:val="000000" w:themeColor="text1"/>
                <w:szCs w:val="24"/>
              </w:rPr>
            </w:pPr>
          </w:p>
        </w:tc>
      </w:tr>
      <w:tr w:rsidR="005C36B5" w:rsidRPr="003E4BE3" w14:paraId="280E3AA2" w14:textId="77777777" w:rsidTr="00AE1067">
        <w:tc>
          <w:tcPr>
            <w:tcW w:w="1838" w:type="dxa"/>
          </w:tcPr>
          <w:p w14:paraId="7D01FB75" w14:textId="185CEE84" w:rsidR="005C36B5" w:rsidRPr="003E4BE3" w:rsidRDefault="004C767C" w:rsidP="00EC1EE4">
            <w:pPr>
              <w:spacing w:line="360" w:lineRule="auto"/>
              <w:ind w:firstLine="709"/>
              <w:rPr>
                <w:rFonts w:ascii="Times New Roman" w:hAnsi="Times New Roman" w:cs="Times New Roman"/>
                <w:b/>
                <w:bCs/>
                <w:color w:val="000000" w:themeColor="text1"/>
                <w:szCs w:val="24"/>
              </w:rPr>
            </w:pPr>
            <w:r w:rsidRPr="003E4BE3">
              <w:rPr>
                <w:rFonts w:ascii="Times New Roman" w:hAnsi="Times New Roman" w:cs="Times New Roman"/>
                <w:b/>
                <w:bCs/>
                <w:color w:val="000000" w:themeColor="text1"/>
                <w:szCs w:val="24"/>
              </w:rPr>
              <w:t>С</w:t>
            </w:r>
            <w:r w:rsidR="00AE1067" w:rsidRPr="003E4BE3">
              <w:rPr>
                <w:rFonts w:ascii="Times New Roman" w:hAnsi="Times New Roman" w:cs="Times New Roman"/>
                <w:b/>
                <w:bCs/>
                <w:color w:val="000000" w:themeColor="text1"/>
                <w:szCs w:val="24"/>
              </w:rPr>
              <w:t>тарайтесь</w:t>
            </w:r>
          </w:p>
        </w:tc>
        <w:tc>
          <w:tcPr>
            <w:tcW w:w="3544" w:type="dxa"/>
          </w:tcPr>
          <w:p w14:paraId="58DE99CF" w14:textId="2BFF5616" w:rsidR="00AE1067" w:rsidRPr="003E4BE3" w:rsidRDefault="00AE1067" w:rsidP="00F1719E">
            <w:pPr>
              <w:pStyle w:val="a3"/>
              <w:numPr>
                <w:ilvl w:val="0"/>
                <w:numId w:val="6"/>
              </w:numPr>
              <w:spacing w:line="360" w:lineRule="auto"/>
              <w:ind w:left="62" w:firstLine="709"/>
              <w:rPr>
                <w:rFonts w:ascii="Times New Roman" w:hAnsi="Times New Roman" w:cs="Times New Roman"/>
                <w:color w:val="000000" w:themeColor="text1"/>
                <w:szCs w:val="24"/>
              </w:rPr>
            </w:pPr>
            <w:r w:rsidRPr="003E4BE3">
              <w:rPr>
                <w:rFonts w:ascii="Times New Roman" w:hAnsi="Times New Roman" w:cs="Times New Roman"/>
                <w:color w:val="000000" w:themeColor="text1"/>
                <w:szCs w:val="24"/>
              </w:rPr>
              <w:t>не говорить с иронией и насмешкой;</w:t>
            </w:r>
          </w:p>
          <w:p w14:paraId="6EBF89EA" w14:textId="2283383D" w:rsidR="00AE1067" w:rsidRPr="003E4BE3" w:rsidRDefault="00AE1067" w:rsidP="00EC1EE4">
            <w:pPr>
              <w:pStyle w:val="a3"/>
              <w:numPr>
                <w:ilvl w:val="0"/>
                <w:numId w:val="6"/>
              </w:numPr>
              <w:spacing w:line="360" w:lineRule="auto"/>
              <w:ind w:left="62" w:firstLine="709"/>
              <w:rPr>
                <w:rFonts w:ascii="Times New Roman" w:hAnsi="Times New Roman" w:cs="Times New Roman"/>
                <w:color w:val="000000" w:themeColor="text1"/>
                <w:szCs w:val="24"/>
              </w:rPr>
            </w:pPr>
            <w:r w:rsidRPr="003E4BE3">
              <w:rPr>
                <w:rFonts w:ascii="Times New Roman" w:hAnsi="Times New Roman" w:cs="Times New Roman"/>
                <w:color w:val="000000" w:themeColor="text1"/>
                <w:szCs w:val="24"/>
              </w:rPr>
              <w:t>не делать постоянных замечаний, особенно мелочных;</w:t>
            </w:r>
          </w:p>
          <w:p w14:paraId="451ACF8B" w14:textId="719C8F0A" w:rsidR="00AE1067" w:rsidRPr="003E4BE3" w:rsidRDefault="00AE1067" w:rsidP="00EC1EE4">
            <w:pPr>
              <w:pStyle w:val="a3"/>
              <w:numPr>
                <w:ilvl w:val="0"/>
                <w:numId w:val="6"/>
              </w:numPr>
              <w:spacing w:line="360" w:lineRule="auto"/>
              <w:ind w:left="62" w:firstLine="709"/>
              <w:rPr>
                <w:rFonts w:ascii="Times New Roman" w:hAnsi="Times New Roman" w:cs="Times New Roman"/>
                <w:color w:val="000000" w:themeColor="text1"/>
                <w:szCs w:val="24"/>
              </w:rPr>
            </w:pPr>
            <w:r w:rsidRPr="003E4BE3">
              <w:rPr>
                <w:rFonts w:ascii="Times New Roman" w:hAnsi="Times New Roman" w:cs="Times New Roman"/>
                <w:color w:val="000000" w:themeColor="text1"/>
                <w:szCs w:val="24"/>
              </w:rPr>
              <w:t>не ругаться и не кричать на ребенка;</w:t>
            </w:r>
          </w:p>
          <w:p w14:paraId="3098D2F3" w14:textId="0EA26653" w:rsidR="00AE1067" w:rsidRPr="003E4BE3" w:rsidRDefault="00AE1067" w:rsidP="00EC1EE4">
            <w:pPr>
              <w:pStyle w:val="a3"/>
              <w:numPr>
                <w:ilvl w:val="0"/>
                <w:numId w:val="6"/>
              </w:numPr>
              <w:spacing w:line="360" w:lineRule="auto"/>
              <w:ind w:left="62" w:firstLine="709"/>
              <w:rPr>
                <w:rFonts w:ascii="Times New Roman" w:hAnsi="Times New Roman" w:cs="Times New Roman"/>
                <w:color w:val="000000" w:themeColor="text1"/>
                <w:szCs w:val="24"/>
              </w:rPr>
            </w:pPr>
            <w:r w:rsidRPr="003E4BE3">
              <w:rPr>
                <w:rFonts w:ascii="Times New Roman" w:hAnsi="Times New Roman" w:cs="Times New Roman"/>
                <w:color w:val="000000" w:themeColor="text1"/>
                <w:szCs w:val="24"/>
              </w:rPr>
              <w:t>всегда быть с ребенком вежливым, теплым;</w:t>
            </w:r>
          </w:p>
          <w:p w14:paraId="71E18ABE" w14:textId="2A1AECBE" w:rsidR="00AE1067" w:rsidRPr="003E4BE3" w:rsidRDefault="00AE1067" w:rsidP="00EC1EE4">
            <w:pPr>
              <w:pStyle w:val="a3"/>
              <w:numPr>
                <w:ilvl w:val="0"/>
                <w:numId w:val="6"/>
              </w:numPr>
              <w:spacing w:line="360" w:lineRule="auto"/>
              <w:ind w:left="62" w:firstLine="709"/>
              <w:rPr>
                <w:rFonts w:ascii="Times New Roman" w:hAnsi="Times New Roman" w:cs="Times New Roman"/>
                <w:color w:val="000000" w:themeColor="text1"/>
                <w:szCs w:val="24"/>
              </w:rPr>
            </w:pPr>
            <w:r w:rsidRPr="003E4BE3">
              <w:rPr>
                <w:rFonts w:ascii="Times New Roman" w:hAnsi="Times New Roman" w:cs="Times New Roman"/>
                <w:color w:val="000000" w:themeColor="text1"/>
                <w:szCs w:val="24"/>
              </w:rPr>
              <w:lastRenderedPageBreak/>
              <w:t>не торопить и не подгонять ребенка;</w:t>
            </w:r>
          </w:p>
          <w:p w14:paraId="74948C63" w14:textId="2F04B1E1" w:rsidR="00AE1067" w:rsidRPr="003E4BE3" w:rsidRDefault="00AE1067" w:rsidP="00EC1EE4">
            <w:pPr>
              <w:pStyle w:val="a3"/>
              <w:numPr>
                <w:ilvl w:val="0"/>
                <w:numId w:val="6"/>
              </w:numPr>
              <w:spacing w:line="360" w:lineRule="auto"/>
              <w:ind w:left="62" w:firstLine="709"/>
              <w:rPr>
                <w:rFonts w:ascii="Times New Roman" w:hAnsi="Times New Roman" w:cs="Times New Roman"/>
                <w:color w:val="000000" w:themeColor="text1"/>
                <w:szCs w:val="24"/>
              </w:rPr>
            </w:pPr>
            <w:r w:rsidRPr="003E4BE3">
              <w:rPr>
                <w:rFonts w:ascii="Times New Roman" w:hAnsi="Times New Roman" w:cs="Times New Roman"/>
                <w:color w:val="000000" w:themeColor="text1"/>
                <w:szCs w:val="24"/>
              </w:rPr>
              <w:t>как можно чаще высказывать одобрение, похвалу, эмоциональное приятие вашего ребенка, и не за что-то, а только потому, что это ваш ребенок, несмотря на все про</w:t>
            </w:r>
            <w:r w:rsidRPr="003E4BE3">
              <w:rPr>
                <w:rFonts w:ascii="Times New Roman" w:hAnsi="Times New Roman" w:cs="Times New Roman"/>
                <w:color w:val="000000" w:themeColor="text1"/>
                <w:szCs w:val="24"/>
              </w:rPr>
              <w:softHyphen/>
              <w:t>блемы;</w:t>
            </w:r>
          </w:p>
          <w:p w14:paraId="01DAAB6D" w14:textId="554301B0" w:rsidR="00AE1067" w:rsidRPr="003E4BE3" w:rsidRDefault="00AE1067" w:rsidP="00EC1EE4">
            <w:pPr>
              <w:pStyle w:val="a3"/>
              <w:numPr>
                <w:ilvl w:val="0"/>
                <w:numId w:val="6"/>
              </w:numPr>
              <w:spacing w:line="360" w:lineRule="auto"/>
              <w:ind w:left="62" w:firstLine="709"/>
              <w:rPr>
                <w:rFonts w:ascii="Times New Roman" w:hAnsi="Times New Roman" w:cs="Times New Roman"/>
                <w:color w:val="000000" w:themeColor="text1"/>
                <w:szCs w:val="24"/>
              </w:rPr>
            </w:pPr>
            <w:r w:rsidRPr="003E4BE3">
              <w:rPr>
                <w:rFonts w:ascii="Times New Roman" w:hAnsi="Times New Roman" w:cs="Times New Roman"/>
                <w:color w:val="000000" w:themeColor="text1"/>
                <w:szCs w:val="24"/>
              </w:rPr>
              <w:t>как можно чаще подтверждать, декларировать свою любовь к нему: ведь это ваш ребенок;</w:t>
            </w:r>
          </w:p>
          <w:p w14:paraId="3CEF3902" w14:textId="727E4A5E" w:rsidR="00AE1067" w:rsidRPr="003E4BE3" w:rsidRDefault="00AE1067" w:rsidP="00EC1EE4">
            <w:pPr>
              <w:pStyle w:val="a3"/>
              <w:numPr>
                <w:ilvl w:val="0"/>
                <w:numId w:val="6"/>
              </w:numPr>
              <w:spacing w:line="360" w:lineRule="auto"/>
              <w:ind w:left="62" w:firstLine="709"/>
              <w:rPr>
                <w:rFonts w:ascii="Times New Roman" w:hAnsi="Times New Roman" w:cs="Times New Roman"/>
                <w:color w:val="000000" w:themeColor="text1"/>
                <w:szCs w:val="24"/>
              </w:rPr>
            </w:pPr>
            <w:r w:rsidRPr="003E4BE3">
              <w:rPr>
                <w:rFonts w:ascii="Times New Roman" w:hAnsi="Times New Roman" w:cs="Times New Roman"/>
                <w:color w:val="000000" w:themeColor="text1"/>
                <w:szCs w:val="24"/>
              </w:rPr>
              <w:t>не говорить ребенку, что вы его не любите или обиде</w:t>
            </w:r>
            <w:r w:rsidRPr="003E4BE3">
              <w:rPr>
                <w:rFonts w:ascii="Times New Roman" w:hAnsi="Times New Roman" w:cs="Times New Roman"/>
                <w:color w:val="000000" w:themeColor="text1"/>
                <w:szCs w:val="24"/>
              </w:rPr>
              <w:softHyphen/>
              <w:t>лись на него;</w:t>
            </w:r>
          </w:p>
          <w:p w14:paraId="406AD559" w14:textId="50D4484E" w:rsidR="00AE1067" w:rsidRPr="003E4BE3" w:rsidRDefault="00AE1067" w:rsidP="00EC1EE4">
            <w:pPr>
              <w:pStyle w:val="a3"/>
              <w:numPr>
                <w:ilvl w:val="0"/>
                <w:numId w:val="6"/>
              </w:numPr>
              <w:spacing w:line="360" w:lineRule="auto"/>
              <w:ind w:left="62" w:firstLine="709"/>
              <w:rPr>
                <w:rFonts w:ascii="Times New Roman" w:hAnsi="Times New Roman" w:cs="Times New Roman"/>
                <w:color w:val="000000" w:themeColor="text1"/>
                <w:szCs w:val="24"/>
              </w:rPr>
            </w:pPr>
            <w:r w:rsidRPr="003E4BE3">
              <w:rPr>
                <w:rFonts w:ascii="Times New Roman" w:hAnsi="Times New Roman" w:cs="Times New Roman"/>
                <w:color w:val="000000" w:themeColor="text1"/>
                <w:szCs w:val="24"/>
              </w:rPr>
              <w:t>не давать ребенку чувствовать себя плохим.</w:t>
            </w:r>
          </w:p>
          <w:p w14:paraId="5018A4AC" w14:textId="66CF1CAC" w:rsidR="005C36B5" w:rsidRPr="003E4BE3" w:rsidRDefault="00AE1067" w:rsidP="00EC1EE4">
            <w:pPr>
              <w:pStyle w:val="a3"/>
              <w:numPr>
                <w:ilvl w:val="0"/>
                <w:numId w:val="6"/>
              </w:numPr>
              <w:spacing w:line="360" w:lineRule="auto"/>
              <w:ind w:left="62" w:firstLine="709"/>
              <w:rPr>
                <w:rFonts w:ascii="Times New Roman" w:hAnsi="Times New Roman" w:cs="Times New Roman"/>
                <w:color w:val="000000" w:themeColor="text1"/>
                <w:szCs w:val="24"/>
              </w:rPr>
            </w:pPr>
            <w:r w:rsidRPr="003E4BE3">
              <w:rPr>
                <w:rFonts w:ascii="Times New Roman" w:hAnsi="Times New Roman" w:cs="Times New Roman"/>
                <w:color w:val="000000" w:themeColor="text1"/>
                <w:szCs w:val="24"/>
              </w:rPr>
              <w:t>от неправильного поведения или занятия старайтесь ре</w:t>
            </w:r>
            <w:r w:rsidRPr="003E4BE3">
              <w:rPr>
                <w:rFonts w:ascii="Times New Roman" w:hAnsi="Times New Roman" w:cs="Times New Roman"/>
                <w:color w:val="000000" w:themeColor="text1"/>
                <w:szCs w:val="24"/>
              </w:rPr>
              <w:softHyphen/>
              <w:t>бенка только отвлекать, предлагая не менее 2-3 вари</w:t>
            </w:r>
            <w:r w:rsidRPr="003E4BE3">
              <w:rPr>
                <w:rFonts w:ascii="Times New Roman" w:hAnsi="Times New Roman" w:cs="Times New Roman"/>
                <w:color w:val="000000" w:themeColor="text1"/>
                <w:szCs w:val="24"/>
              </w:rPr>
              <w:softHyphen/>
              <w:t>антов деятельности или занятий</w:t>
            </w:r>
          </w:p>
        </w:tc>
        <w:tc>
          <w:tcPr>
            <w:tcW w:w="4111" w:type="dxa"/>
          </w:tcPr>
          <w:p w14:paraId="5C724D59" w14:textId="5C581AC7" w:rsidR="004C767C" w:rsidRPr="003E4BE3" w:rsidRDefault="00382D51" w:rsidP="00F1719E">
            <w:pPr>
              <w:spacing w:line="360" w:lineRule="auto"/>
              <w:jc w:val="both"/>
              <w:rPr>
                <w:rFonts w:ascii="Times New Roman" w:hAnsi="Times New Roman" w:cs="Times New Roman"/>
                <w:color w:val="000000" w:themeColor="text1"/>
                <w:szCs w:val="24"/>
              </w:rPr>
            </w:pPr>
            <w:r w:rsidRPr="003E4BE3">
              <w:rPr>
                <w:rFonts w:ascii="Times New Roman" w:hAnsi="Times New Roman" w:cs="Times New Roman"/>
                <w:color w:val="000000" w:themeColor="text1"/>
                <w:kern w:val="0"/>
                <w:szCs w:val="24"/>
                <w:shd w:val="clear" w:color="auto" w:fill="FFFFFF"/>
                <w14:ligatures w14:val="none"/>
              </w:rPr>
              <w:lastRenderedPageBreak/>
              <w:t>Акцент на терпении, терпимости и любви к ребенку, а также на необходимости принимать его таким, какой он есть.</w:t>
            </w:r>
          </w:p>
        </w:tc>
      </w:tr>
    </w:tbl>
    <w:p w14:paraId="747D8113" w14:textId="77777777" w:rsidR="00E941D0" w:rsidRPr="00E941D0" w:rsidRDefault="00E941D0" w:rsidP="00EC1EE4">
      <w:pPr>
        <w:widowControl w:val="0"/>
        <w:tabs>
          <w:tab w:val="left" w:pos="1134"/>
        </w:tabs>
        <w:spacing w:after="0" w:line="360" w:lineRule="auto"/>
        <w:ind w:firstLine="709"/>
        <w:jc w:val="center"/>
        <w:rPr>
          <w:rFonts w:ascii="Times New Roman" w:hAnsi="Times New Roman" w:cs="Times New Roman"/>
          <w:bCs/>
          <w:color w:val="000000" w:themeColor="text1"/>
          <w:sz w:val="14"/>
          <w:szCs w:val="24"/>
        </w:rPr>
      </w:pPr>
    </w:p>
    <w:p w14:paraId="1293F9E0" w14:textId="12C1E5B0" w:rsidR="004C767C" w:rsidRPr="00EC08BB" w:rsidRDefault="002447D2" w:rsidP="00EC1EE4">
      <w:pPr>
        <w:widowControl w:val="0"/>
        <w:tabs>
          <w:tab w:val="left" w:pos="1134"/>
        </w:tabs>
        <w:spacing w:after="0" w:line="360" w:lineRule="auto"/>
        <w:ind w:firstLine="709"/>
        <w:jc w:val="center"/>
        <w:rPr>
          <w:rFonts w:ascii="Times New Roman" w:hAnsi="Times New Roman" w:cs="Times New Roman"/>
          <w:bCs/>
          <w:color w:val="000000" w:themeColor="text1"/>
          <w:sz w:val="24"/>
          <w:szCs w:val="24"/>
        </w:rPr>
      </w:pPr>
      <w:r w:rsidRPr="00EC08BB">
        <w:rPr>
          <w:rFonts w:ascii="Times New Roman" w:hAnsi="Times New Roman" w:cs="Times New Roman"/>
          <w:bCs/>
          <w:color w:val="000000" w:themeColor="text1"/>
          <w:sz w:val="24"/>
          <w:szCs w:val="24"/>
        </w:rPr>
        <w:t xml:space="preserve">Таблица </w:t>
      </w:r>
      <w:r w:rsidR="006C7F47" w:rsidRPr="00EC08BB">
        <w:rPr>
          <w:rFonts w:ascii="Times New Roman" w:hAnsi="Times New Roman" w:cs="Times New Roman"/>
          <w:bCs/>
          <w:color w:val="000000" w:themeColor="text1"/>
          <w:sz w:val="24"/>
          <w:szCs w:val="24"/>
        </w:rPr>
        <w:t>2</w:t>
      </w:r>
      <w:r w:rsidRPr="00EC08BB">
        <w:rPr>
          <w:rFonts w:ascii="Times New Roman" w:hAnsi="Times New Roman" w:cs="Times New Roman"/>
          <w:bCs/>
          <w:color w:val="000000" w:themeColor="text1"/>
          <w:sz w:val="24"/>
          <w:szCs w:val="24"/>
        </w:rPr>
        <w:t>. Система общения родителей с детьми «Особые дети – особое общение»</w:t>
      </w:r>
      <w:r w:rsidRPr="00EC08BB">
        <w:rPr>
          <w:rStyle w:val="a7"/>
          <w:rFonts w:ascii="Times New Roman" w:hAnsi="Times New Roman" w:cs="Times New Roman"/>
          <w:bCs/>
          <w:color w:val="000000" w:themeColor="text1"/>
          <w:sz w:val="24"/>
          <w:szCs w:val="24"/>
        </w:rPr>
        <w:footnoteReference w:id="24"/>
      </w:r>
    </w:p>
    <w:p w14:paraId="7AEBB4DF" w14:textId="77777777" w:rsidR="002447D2" w:rsidRPr="00EC08BB" w:rsidRDefault="002447D2" w:rsidP="00EC1EE4">
      <w:pPr>
        <w:widowControl w:val="0"/>
        <w:tabs>
          <w:tab w:val="left" w:pos="1134"/>
        </w:tabs>
        <w:spacing w:after="0" w:line="360" w:lineRule="auto"/>
        <w:ind w:firstLine="709"/>
        <w:jc w:val="center"/>
        <w:rPr>
          <w:rFonts w:ascii="Times New Roman" w:hAnsi="Times New Roman" w:cs="Times New Roman"/>
          <w:color w:val="000000" w:themeColor="text1"/>
          <w:kern w:val="0"/>
          <w:sz w:val="24"/>
          <w:szCs w:val="24"/>
          <w:shd w:val="clear" w:color="auto" w:fill="FFFFFF"/>
          <w14:ligatures w14:val="none"/>
        </w:rPr>
      </w:pPr>
    </w:p>
    <w:p w14:paraId="4EBB665B" w14:textId="6961510E" w:rsidR="00663981" w:rsidRPr="003E4BE3" w:rsidRDefault="00382D51" w:rsidP="00EC1EE4">
      <w:pPr>
        <w:widowControl w:val="0"/>
        <w:tabs>
          <w:tab w:val="left" w:pos="1134"/>
        </w:tabs>
        <w:spacing w:after="0" w:line="360" w:lineRule="auto"/>
        <w:ind w:firstLine="709"/>
        <w:jc w:val="both"/>
        <w:rPr>
          <w:rFonts w:cs="Times New Roman"/>
          <w:color w:val="000000" w:themeColor="text1"/>
          <w:sz w:val="24"/>
          <w:szCs w:val="24"/>
        </w:rPr>
      </w:pPr>
      <w:r w:rsidRPr="003E4BE3">
        <w:rPr>
          <w:rFonts w:ascii="Times New Roman" w:hAnsi="Times New Roman" w:cs="Times New Roman"/>
          <w:color w:val="000000" w:themeColor="text1"/>
          <w:sz w:val="24"/>
          <w:szCs w:val="24"/>
          <w:shd w:val="clear" w:color="auto" w:fill="FFFFFF"/>
        </w:rPr>
        <w:t xml:space="preserve">Для общения с детьми в рамках системы «Особые дети – особое общение» следует придерживаться следующих правил: ежедневно перед сном читать систему, вникать и осмысливать каждый ее тезис, отмечать свои ошибки без самокритики, учитывать время, необходимое для изменения общения с ребенком. Гармоничные отношения с ребенком по этой системе можно достичь за 2-6 месяцев, в зависимости от осознания ошибочности собственного общения и стремления родителей его изменить. </w:t>
      </w:r>
      <w:r w:rsidR="00663981" w:rsidRPr="003E4BE3">
        <w:rPr>
          <w:rFonts w:ascii="Times New Roman" w:hAnsi="Times New Roman" w:cs="Times New Roman"/>
          <w:color w:val="000000" w:themeColor="text1"/>
          <w:sz w:val="24"/>
          <w:szCs w:val="24"/>
        </w:rPr>
        <w:t xml:space="preserve">Все зависит от того, как быстро родители осознают ошибочность своего стиля общения с ребенком и настолько сильно хотят изменить </w:t>
      </w:r>
      <w:r w:rsidR="00663981" w:rsidRPr="003E4BE3">
        <w:rPr>
          <w:rFonts w:ascii="Times New Roman" w:hAnsi="Times New Roman" w:cs="Times New Roman"/>
          <w:color w:val="000000" w:themeColor="text1"/>
          <w:sz w:val="24"/>
          <w:szCs w:val="24"/>
        </w:rPr>
        <w:lastRenderedPageBreak/>
        <w:t xml:space="preserve">его. </w:t>
      </w:r>
      <w:r w:rsidRPr="003E4BE3">
        <w:rPr>
          <w:rFonts w:ascii="Times New Roman" w:hAnsi="Times New Roman" w:cs="Times New Roman"/>
          <w:color w:val="000000" w:themeColor="text1"/>
          <w:sz w:val="24"/>
          <w:szCs w:val="24"/>
          <w:shd w:val="clear" w:color="auto" w:fill="FFFFFF"/>
        </w:rPr>
        <w:t>Постепенно ребенок начинает реагировать на инициативы взрослого, изменяя свои действия и проявляя интерес и радость. Взрослые перестают винить себя за то, что не могут изменить ситуацию.</w:t>
      </w:r>
      <w:r w:rsidRPr="003E4BE3">
        <w:rPr>
          <w:rFonts w:cs="Times New Roman"/>
          <w:color w:val="000000" w:themeColor="text1"/>
          <w:sz w:val="24"/>
          <w:szCs w:val="24"/>
        </w:rPr>
        <w:t xml:space="preserve"> </w:t>
      </w:r>
      <w:r w:rsidR="00663981" w:rsidRPr="003E4BE3">
        <w:rPr>
          <w:rFonts w:ascii="Times New Roman" w:hAnsi="Times New Roman" w:cs="Times New Roman"/>
          <w:color w:val="000000" w:themeColor="text1"/>
          <w:sz w:val="24"/>
          <w:szCs w:val="24"/>
        </w:rPr>
        <w:t xml:space="preserve">При этом в ходе апробации </w:t>
      </w:r>
      <w:r w:rsidR="00663981" w:rsidRPr="003E4BE3">
        <w:rPr>
          <w:rFonts w:ascii="Times New Roman" w:hAnsi="Times New Roman" w:cs="Times New Roman"/>
          <w:color w:val="000000" w:themeColor="text1"/>
          <w:kern w:val="0"/>
          <w:sz w:val="24"/>
          <w:szCs w:val="24"/>
          <w:shd w:val="clear" w:color="auto" w:fill="FFFFFF"/>
          <w14:ligatures w14:val="none"/>
        </w:rPr>
        <w:t xml:space="preserve">доказано, что данная система способствует </w:t>
      </w:r>
      <w:r w:rsidR="00663981" w:rsidRPr="003E4BE3">
        <w:rPr>
          <w:rFonts w:ascii="Times New Roman" w:hAnsi="Times New Roman" w:cs="Times New Roman"/>
          <w:color w:val="000000" w:themeColor="text1"/>
          <w:kern w:val="0"/>
          <w:sz w:val="24"/>
          <w:szCs w:val="24"/>
          <w14:ligatures w14:val="none"/>
        </w:rPr>
        <w:t xml:space="preserve">устранению или значительному снижению эмоционально-поведенческих и расстройств и восстановлению коммуникативных реакций у детей с аутизмом и аутеноподобным поведением благодаря изменению форм общения с родителями. Поэтому </w:t>
      </w:r>
      <w:r w:rsidR="00663981" w:rsidRPr="003E4BE3">
        <w:rPr>
          <w:rFonts w:ascii="Times New Roman" w:hAnsi="Times New Roman" w:cs="Times New Roman"/>
          <w:color w:val="000000" w:themeColor="text1"/>
          <w:kern w:val="0"/>
          <w:sz w:val="24"/>
          <w:szCs w:val="24"/>
          <w:shd w:val="clear" w:color="auto" w:fill="FFFFFF"/>
          <w14:ligatures w14:val="none"/>
        </w:rPr>
        <w:t xml:space="preserve">представленная система общения с детьми «Особые дети – особое общение» утверждена экспертными Учеными Советами, психиатрическим и педиатрическим - Министерства Здравоохранения и соцразвития. </w:t>
      </w:r>
    </w:p>
    <w:p w14:paraId="335AB09F" w14:textId="77777777" w:rsidR="002447D2" w:rsidRPr="003E4BE3" w:rsidRDefault="002447D2" w:rsidP="00EC1EE4">
      <w:pPr>
        <w:widowControl w:val="0"/>
        <w:tabs>
          <w:tab w:val="left" w:pos="1134"/>
        </w:tabs>
        <w:spacing w:after="0" w:line="360" w:lineRule="auto"/>
        <w:ind w:firstLine="709"/>
        <w:jc w:val="both"/>
        <w:rPr>
          <w:rFonts w:ascii="Times New Roman" w:hAnsi="Times New Roman" w:cs="Times New Roman"/>
          <w:color w:val="000000" w:themeColor="text1"/>
          <w:kern w:val="0"/>
          <w:sz w:val="24"/>
          <w:szCs w:val="24"/>
          <w14:ligatures w14:val="none"/>
        </w:rPr>
      </w:pPr>
    </w:p>
    <w:p w14:paraId="40870700" w14:textId="77777777" w:rsidR="00663981" w:rsidRPr="003E4BE3" w:rsidRDefault="00663981" w:rsidP="00EC1EE4">
      <w:pPr>
        <w:pStyle w:val="a3"/>
        <w:widowControl w:val="0"/>
        <w:numPr>
          <w:ilvl w:val="1"/>
          <w:numId w:val="7"/>
        </w:numPr>
        <w:tabs>
          <w:tab w:val="left" w:pos="1134"/>
        </w:tabs>
        <w:spacing w:after="0" w:line="360" w:lineRule="auto"/>
        <w:ind w:left="0" w:firstLine="709"/>
        <w:jc w:val="center"/>
        <w:rPr>
          <w:rFonts w:ascii="Times New Roman" w:hAnsi="Times New Roman" w:cs="Times New Roman"/>
          <w:b/>
          <w:bCs/>
          <w:color w:val="000000" w:themeColor="text1"/>
          <w:sz w:val="24"/>
          <w:szCs w:val="24"/>
        </w:rPr>
      </w:pPr>
      <w:r w:rsidRPr="003E4BE3">
        <w:rPr>
          <w:rFonts w:ascii="Times New Roman" w:hAnsi="Times New Roman" w:cs="Times New Roman"/>
          <w:b/>
          <w:bCs/>
          <w:color w:val="000000" w:themeColor="text1"/>
          <w:sz w:val="24"/>
          <w:szCs w:val="24"/>
        </w:rPr>
        <w:t>Теоретические подходы и стратегии коррекции страхов у детей с аутизмом и аутистическими проявлениями</w:t>
      </w:r>
    </w:p>
    <w:p w14:paraId="3936A29F" w14:textId="77777777" w:rsidR="002447D2" w:rsidRPr="003E4BE3" w:rsidRDefault="002447D2" w:rsidP="00EC1EE4">
      <w:pPr>
        <w:pStyle w:val="a3"/>
        <w:widowControl w:val="0"/>
        <w:tabs>
          <w:tab w:val="left" w:pos="1134"/>
        </w:tabs>
        <w:spacing w:after="0" w:line="360" w:lineRule="auto"/>
        <w:ind w:left="0" w:firstLine="709"/>
        <w:jc w:val="both"/>
        <w:rPr>
          <w:rFonts w:ascii="Times New Roman" w:hAnsi="Times New Roman" w:cs="Times New Roman"/>
          <w:b/>
          <w:bCs/>
          <w:color w:val="000000" w:themeColor="text1"/>
          <w:sz w:val="24"/>
          <w:szCs w:val="24"/>
        </w:rPr>
      </w:pPr>
    </w:p>
    <w:p w14:paraId="4CF2BB97" w14:textId="62731B01" w:rsidR="00663981" w:rsidRPr="003E4BE3" w:rsidRDefault="00663981" w:rsidP="00EC1EE4">
      <w:pPr>
        <w:spacing w:after="0" w:line="360" w:lineRule="auto"/>
        <w:ind w:firstLine="709"/>
        <w:jc w:val="both"/>
        <w:rPr>
          <w:rFonts w:ascii="Times New Roman" w:hAnsi="Times New Roman" w:cs="Times New Roman"/>
          <w:color w:val="000000" w:themeColor="text1"/>
          <w:kern w:val="0"/>
          <w:sz w:val="24"/>
          <w:szCs w:val="24"/>
          <w14:ligatures w14:val="none"/>
        </w:rPr>
      </w:pPr>
      <w:r w:rsidRPr="003E4BE3">
        <w:rPr>
          <w:rFonts w:ascii="Times New Roman" w:hAnsi="Times New Roman" w:cs="Times New Roman"/>
          <w:color w:val="000000" w:themeColor="text1"/>
          <w:sz w:val="24"/>
          <w:szCs w:val="24"/>
        </w:rPr>
        <w:t xml:space="preserve">Вследствие отклонений в развитии моторной, сенсорной и аффективной систем при аутизме происходит нарушение формирования отологических механизмов, которые отвечают за первичную адаптацию к окружающей среде (В.В.Лебединский, 1996). Некоторые из этих механизмов функционируют с искажениями, другие задерживаются в развитии, а некоторые вообще не развиваются. В результате возникает устойчивая дезадаптация и активируются защитные механизмы поведения, преимущественно пассивные, и реакции – страхи: </w:t>
      </w:r>
      <w:r w:rsidRPr="003E4BE3">
        <w:rPr>
          <w:rFonts w:ascii="Times New Roman" w:hAnsi="Times New Roman" w:cs="Times New Roman"/>
          <w:color w:val="000000" w:themeColor="text1"/>
          <w:kern w:val="0"/>
          <w:sz w:val="24"/>
          <w:szCs w:val="24"/>
          <w14:ligatures w14:val="none"/>
        </w:rPr>
        <w:t>по образному выражению К.С.Лебединской, ребенок забирается в аутизм «как улитка в раковину». Это подтверждает актуальность разработки путей коррекции страхов и формирования позитивного образа себя и мира у таких воспитанников и обучающихся.</w:t>
      </w:r>
    </w:p>
    <w:p w14:paraId="17136161" w14:textId="77777777" w:rsidR="00663981" w:rsidRPr="003E4BE3" w:rsidRDefault="00663981" w:rsidP="00EC1EE4">
      <w:pPr>
        <w:spacing w:after="0" w:line="360" w:lineRule="auto"/>
        <w:ind w:firstLine="709"/>
        <w:jc w:val="both"/>
        <w:rPr>
          <w:rFonts w:ascii="Times New Roman" w:hAnsi="Times New Roman" w:cs="Times New Roman"/>
          <w:color w:val="000000" w:themeColor="text1"/>
          <w:kern w:val="0"/>
          <w:sz w:val="24"/>
          <w:szCs w:val="24"/>
          <w:lang w:val="en-US"/>
          <w14:ligatures w14:val="none"/>
        </w:rPr>
      </w:pPr>
      <w:r w:rsidRPr="003E4BE3">
        <w:rPr>
          <w:rFonts w:ascii="Times New Roman" w:hAnsi="Times New Roman" w:cs="Times New Roman"/>
          <w:color w:val="000000" w:themeColor="text1"/>
          <w:kern w:val="0"/>
          <w:sz w:val="24"/>
          <w:szCs w:val="24"/>
          <w14:ligatures w14:val="none"/>
        </w:rPr>
        <w:t>На сегодня сложилось несколько подходов к коррекции страхов у детей с аутизмом и аутеноподобными проявлениями. Рассмотрим</w:t>
      </w:r>
      <w:r w:rsidRPr="003E4BE3">
        <w:rPr>
          <w:rFonts w:ascii="Times New Roman" w:hAnsi="Times New Roman" w:cs="Times New Roman"/>
          <w:color w:val="000000" w:themeColor="text1"/>
          <w:kern w:val="0"/>
          <w:sz w:val="24"/>
          <w:szCs w:val="24"/>
          <w:lang w:val="en-US"/>
          <w14:ligatures w14:val="none"/>
        </w:rPr>
        <w:t xml:space="preserve"> </w:t>
      </w:r>
      <w:r w:rsidRPr="003E4BE3">
        <w:rPr>
          <w:rFonts w:ascii="Times New Roman" w:hAnsi="Times New Roman" w:cs="Times New Roman"/>
          <w:color w:val="000000" w:themeColor="text1"/>
          <w:kern w:val="0"/>
          <w:sz w:val="24"/>
          <w:szCs w:val="24"/>
          <w14:ligatures w14:val="none"/>
        </w:rPr>
        <w:t>их</w:t>
      </w:r>
      <w:r w:rsidRPr="003E4BE3">
        <w:rPr>
          <w:rFonts w:ascii="Times New Roman" w:hAnsi="Times New Roman" w:cs="Times New Roman"/>
          <w:color w:val="000000" w:themeColor="text1"/>
          <w:kern w:val="0"/>
          <w:sz w:val="24"/>
          <w:szCs w:val="24"/>
          <w:lang w:val="en-US"/>
          <w14:ligatures w14:val="none"/>
        </w:rPr>
        <w:t xml:space="preserve"> </w:t>
      </w:r>
      <w:r w:rsidRPr="003E4BE3">
        <w:rPr>
          <w:rFonts w:ascii="Times New Roman" w:hAnsi="Times New Roman" w:cs="Times New Roman"/>
          <w:color w:val="000000" w:themeColor="text1"/>
          <w:kern w:val="0"/>
          <w:sz w:val="24"/>
          <w:szCs w:val="24"/>
          <w14:ligatures w14:val="none"/>
        </w:rPr>
        <w:t>подробнее</w:t>
      </w:r>
      <w:r w:rsidRPr="003E4BE3">
        <w:rPr>
          <w:rFonts w:ascii="Times New Roman" w:hAnsi="Times New Roman" w:cs="Times New Roman"/>
          <w:color w:val="000000" w:themeColor="text1"/>
          <w:kern w:val="0"/>
          <w:sz w:val="24"/>
          <w:szCs w:val="24"/>
          <w:lang w:val="en-US"/>
          <w14:ligatures w14:val="none"/>
        </w:rPr>
        <w:t>.</w:t>
      </w:r>
    </w:p>
    <w:p w14:paraId="777ACB37" w14:textId="77777777" w:rsidR="001251F0" w:rsidRPr="003E4BE3" w:rsidRDefault="00663981"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b/>
          <w:bCs/>
          <w:i/>
          <w:iCs/>
          <w:color w:val="000000" w:themeColor="text1"/>
          <w:kern w:val="0"/>
          <w:sz w:val="24"/>
          <w:szCs w:val="24"/>
          <w14:ligatures w14:val="none"/>
        </w:rPr>
        <w:t>Средовой</w:t>
      </w:r>
      <w:r w:rsidRPr="003E4BE3">
        <w:rPr>
          <w:rFonts w:ascii="Times New Roman" w:hAnsi="Times New Roman" w:cs="Times New Roman"/>
          <w:b/>
          <w:bCs/>
          <w:i/>
          <w:iCs/>
          <w:color w:val="000000" w:themeColor="text1"/>
          <w:kern w:val="0"/>
          <w:sz w:val="24"/>
          <w:szCs w:val="24"/>
          <w:lang w:val="en-US"/>
          <w14:ligatures w14:val="none"/>
        </w:rPr>
        <w:t xml:space="preserve"> </w:t>
      </w:r>
      <w:r w:rsidRPr="003E4BE3">
        <w:rPr>
          <w:rFonts w:ascii="Times New Roman" w:hAnsi="Times New Roman" w:cs="Times New Roman"/>
          <w:b/>
          <w:bCs/>
          <w:i/>
          <w:iCs/>
          <w:color w:val="000000" w:themeColor="text1"/>
          <w:kern w:val="0"/>
          <w:sz w:val="24"/>
          <w:szCs w:val="24"/>
          <w14:ligatures w14:val="none"/>
        </w:rPr>
        <w:t>подход</w:t>
      </w:r>
      <w:r w:rsidRPr="003E4BE3">
        <w:rPr>
          <w:rFonts w:ascii="Times New Roman" w:hAnsi="Times New Roman" w:cs="Times New Roman"/>
          <w:color w:val="000000" w:themeColor="text1"/>
          <w:kern w:val="0"/>
          <w:sz w:val="24"/>
          <w:szCs w:val="24"/>
          <w:lang w:val="en-US"/>
          <w14:ligatures w14:val="none"/>
        </w:rPr>
        <w:t xml:space="preserve"> </w:t>
      </w:r>
      <w:r w:rsidRPr="003E4BE3">
        <w:rPr>
          <w:rFonts w:ascii="Times New Roman" w:hAnsi="Times New Roman" w:cs="Times New Roman"/>
          <w:color w:val="000000" w:themeColor="text1"/>
          <w:kern w:val="0"/>
          <w:sz w:val="24"/>
          <w:szCs w:val="24"/>
          <w14:ligatures w14:val="none"/>
        </w:rPr>
        <w:t>опирается</w:t>
      </w:r>
      <w:r w:rsidRPr="003E4BE3">
        <w:rPr>
          <w:rFonts w:ascii="Times New Roman" w:hAnsi="Times New Roman" w:cs="Times New Roman"/>
          <w:color w:val="000000" w:themeColor="text1"/>
          <w:kern w:val="0"/>
          <w:sz w:val="24"/>
          <w:szCs w:val="24"/>
          <w:lang w:val="en-US"/>
          <w14:ligatures w14:val="none"/>
        </w:rPr>
        <w:t xml:space="preserve"> </w:t>
      </w:r>
      <w:r w:rsidRPr="003E4BE3">
        <w:rPr>
          <w:rFonts w:ascii="Times New Roman" w:hAnsi="Times New Roman" w:cs="Times New Roman"/>
          <w:color w:val="000000" w:themeColor="text1"/>
          <w:kern w:val="0"/>
          <w:sz w:val="24"/>
          <w:szCs w:val="24"/>
          <w14:ligatures w14:val="none"/>
        </w:rPr>
        <w:t>на</w:t>
      </w:r>
      <w:r w:rsidRPr="003E4BE3">
        <w:rPr>
          <w:rFonts w:ascii="Times New Roman" w:hAnsi="Times New Roman" w:cs="Times New Roman"/>
          <w:color w:val="000000" w:themeColor="text1"/>
          <w:kern w:val="0"/>
          <w:sz w:val="24"/>
          <w:szCs w:val="24"/>
          <w:lang w:val="en-US"/>
          <w14:ligatures w14:val="none"/>
        </w:rPr>
        <w:t xml:space="preserve"> Floortime </w:t>
      </w:r>
      <w:r w:rsidRPr="003E4BE3">
        <w:rPr>
          <w:rFonts w:ascii="Times New Roman" w:hAnsi="Times New Roman" w:cs="Times New Roman"/>
          <w:color w:val="000000" w:themeColor="text1"/>
          <w:sz w:val="24"/>
          <w:szCs w:val="24"/>
        </w:rPr>
        <w:t>и</w:t>
      </w:r>
      <w:r w:rsidRPr="003E4BE3">
        <w:rPr>
          <w:rFonts w:ascii="Times New Roman" w:hAnsi="Times New Roman" w:cs="Times New Roman"/>
          <w:color w:val="000000" w:themeColor="text1"/>
          <w:sz w:val="24"/>
          <w:szCs w:val="24"/>
          <w:lang w:val="en-US"/>
        </w:rPr>
        <w:t xml:space="preserve"> TEACCH (Treatment and Education for Autistic and related Communication handicapped Children)</w:t>
      </w:r>
      <w:r w:rsidRPr="003E4BE3">
        <w:rPr>
          <w:rStyle w:val="a7"/>
          <w:rFonts w:ascii="Times New Roman" w:hAnsi="Times New Roman" w:cs="Times New Roman"/>
          <w:color w:val="000000" w:themeColor="text1"/>
          <w:sz w:val="24"/>
          <w:szCs w:val="24"/>
          <w:lang w:val="en-US"/>
        </w:rPr>
        <w:footnoteReference w:id="25"/>
      </w:r>
      <w:r w:rsidRPr="003E4BE3">
        <w:rPr>
          <w:rFonts w:ascii="Times New Roman" w:hAnsi="Times New Roman" w:cs="Times New Roman"/>
          <w:color w:val="000000" w:themeColor="text1"/>
          <w:sz w:val="24"/>
          <w:szCs w:val="24"/>
          <w:lang w:val="en-US"/>
        </w:rPr>
        <w:t xml:space="preserve">. </w:t>
      </w:r>
      <w:r w:rsidRPr="003E4BE3">
        <w:rPr>
          <w:rFonts w:ascii="Times New Roman" w:hAnsi="Times New Roman" w:cs="Times New Roman"/>
          <w:color w:val="000000" w:themeColor="text1"/>
          <w:sz w:val="24"/>
          <w:szCs w:val="24"/>
        </w:rPr>
        <w:t>Он предполагает создание эмоционально комфортной и упорядоченной для ребенка среды, позволяющей снизить страхи, связанные с непереносимостью изменений и общей тревожностью.</w:t>
      </w:r>
      <w:r w:rsidR="00A7027C" w:rsidRPr="003E4BE3">
        <w:rPr>
          <w:rFonts w:ascii="Times New Roman" w:hAnsi="Times New Roman" w:cs="Times New Roman"/>
          <w:color w:val="000000" w:themeColor="text1"/>
          <w:sz w:val="24"/>
          <w:szCs w:val="24"/>
        </w:rPr>
        <w:t xml:space="preserve"> Обязательным условием его реализации является включенность в коррекционно-педагогическую и психологическую работу родителей и налаживание четкого режима дня, </w:t>
      </w:r>
      <w:r w:rsidR="008D0F6A" w:rsidRPr="003E4BE3">
        <w:rPr>
          <w:rFonts w:ascii="Times New Roman" w:hAnsi="Times New Roman" w:cs="Times New Roman"/>
          <w:color w:val="000000" w:themeColor="text1"/>
          <w:kern w:val="0"/>
          <w:sz w:val="24"/>
          <w:szCs w:val="24"/>
          <w14:ligatures w14:val="none"/>
        </w:rPr>
        <w:t xml:space="preserve">сна и бодрствования, двигательной и игровой активности, </w:t>
      </w:r>
      <w:r w:rsidR="00A7027C" w:rsidRPr="003E4BE3">
        <w:rPr>
          <w:rFonts w:ascii="Times New Roman" w:hAnsi="Times New Roman" w:cs="Times New Roman"/>
          <w:color w:val="000000" w:themeColor="text1"/>
          <w:sz w:val="24"/>
          <w:szCs w:val="24"/>
        </w:rPr>
        <w:t>чередования труда и отдыха, совместного досуга</w:t>
      </w:r>
      <w:r w:rsidR="008D0F6A" w:rsidRPr="003E4BE3">
        <w:rPr>
          <w:rFonts w:ascii="Times New Roman" w:hAnsi="Times New Roman" w:cs="Times New Roman"/>
          <w:color w:val="000000" w:themeColor="text1"/>
          <w:sz w:val="24"/>
          <w:szCs w:val="24"/>
        </w:rPr>
        <w:t xml:space="preserve"> </w:t>
      </w:r>
      <w:r w:rsidR="00A7027C" w:rsidRPr="003E4BE3">
        <w:rPr>
          <w:rFonts w:ascii="Times New Roman" w:hAnsi="Times New Roman" w:cs="Times New Roman"/>
          <w:color w:val="000000" w:themeColor="text1"/>
          <w:sz w:val="24"/>
          <w:szCs w:val="24"/>
        </w:rPr>
        <w:t>в семье.</w:t>
      </w:r>
      <w:r w:rsidR="001251F0" w:rsidRPr="003E4BE3">
        <w:rPr>
          <w:rFonts w:ascii="Times New Roman" w:hAnsi="Times New Roman" w:cs="Times New Roman"/>
          <w:color w:val="000000" w:themeColor="text1"/>
          <w:sz w:val="24"/>
          <w:szCs w:val="24"/>
        </w:rPr>
        <w:t xml:space="preserve"> </w:t>
      </w:r>
    </w:p>
    <w:p w14:paraId="50ACEC68" w14:textId="376FFD00" w:rsidR="00CD5214" w:rsidRPr="003E4BE3" w:rsidRDefault="001251F0"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lastRenderedPageBreak/>
        <w:t>Особое внимание уделяется играм и игрушкам, которые связаны с формированием умений ребенка воспринимать и интерпретировать эмоции, не пугаться изменений эмоционального состояния – своего или окружающих – в разных ситуациях общения и совместной деятельности. Например, для этого используются карточки «Наши чувства» и «Игры для всей семьи» Ю.Б. Гиппенрейтер, кубики эмоций. Последние можно сделать и самостоятельно – приведем пример, разработанный членами Студенческого научного общества дефектологического факультета Института детства МПГУ.</w:t>
      </w:r>
      <w:r w:rsidR="00CD5214" w:rsidRPr="003E4BE3">
        <w:rPr>
          <w:rFonts w:ascii="Times New Roman" w:hAnsi="Times New Roman" w:cs="Times New Roman"/>
          <w:color w:val="000000" w:themeColor="text1"/>
          <w:sz w:val="24"/>
          <w:szCs w:val="24"/>
        </w:rPr>
        <w:t xml:space="preserve"> Мы использовали опору на такие эмоции, как удивление, радость, стыд/сострадание, злость, страх, грусть.</w:t>
      </w:r>
    </w:p>
    <w:p w14:paraId="09BB6C17" w14:textId="77777777" w:rsidR="00CD5214" w:rsidRPr="003E4BE3" w:rsidRDefault="00CD5214" w:rsidP="00EC1EE4">
      <w:pPr>
        <w:spacing w:after="0" w:line="360" w:lineRule="auto"/>
        <w:ind w:firstLine="709"/>
        <w:jc w:val="both"/>
        <w:rPr>
          <w:rFonts w:ascii="Times New Roman" w:hAnsi="Times New Roman" w:cs="Times New Roman"/>
          <w:color w:val="000000" w:themeColor="text1"/>
          <w:sz w:val="24"/>
          <w:szCs w:val="24"/>
        </w:rPr>
      </w:pPr>
    </w:p>
    <w:p w14:paraId="167BF06C" w14:textId="63CE0832" w:rsidR="001251F0" w:rsidRPr="003E4BE3" w:rsidRDefault="001251F0" w:rsidP="00EC1EE4">
      <w:pPr>
        <w:tabs>
          <w:tab w:val="left" w:pos="3210"/>
        </w:tabs>
        <w:spacing w:after="0" w:line="360" w:lineRule="auto"/>
        <w:jc w:val="center"/>
        <w:rPr>
          <w:rFonts w:ascii="Times New Roman" w:hAnsi="Times New Roman" w:cs="Times New Roman"/>
          <w:color w:val="000000" w:themeColor="text1"/>
          <w:sz w:val="24"/>
          <w:szCs w:val="24"/>
        </w:rPr>
      </w:pPr>
      <w:r w:rsidRPr="003E4BE3">
        <w:rPr>
          <w:rFonts w:ascii="Times New Roman" w:hAnsi="Times New Roman" w:cs="Times New Roman"/>
          <w:noProof/>
          <w:color w:val="000000" w:themeColor="text1"/>
          <w:sz w:val="24"/>
          <w:szCs w:val="24"/>
          <w:lang w:eastAsia="ru-RU"/>
        </w:rPr>
        <w:drawing>
          <wp:inline distT="0" distB="0" distL="0" distR="0" wp14:anchorId="09F31EC8" wp14:editId="0281B50D">
            <wp:extent cx="2710182" cy="2307265"/>
            <wp:effectExtent l="0" t="0" r="0" b="0"/>
            <wp:docPr id="528975613" name="Рисунок 2" descr="Изображение выглядит как текст, визит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Изображение выглядит как текст, визитка&#10;&#10;Автоматически созданное описание"/>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25050" cy="2319923"/>
                    </a:xfrm>
                    <a:prstGeom prst="rect">
                      <a:avLst/>
                    </a:prstGeom>
                    <a:noFill/>
                    <a:ln>
                      <a:noFill/>
                    </a:ln>
                  </pic:spPr>
                </pic:pic>
              </a:graphicData>
            </a:graphic>
          </wp:inline>
        </w:drawing>
      </w:r>
    </w:p>
    <w:p w14:paraId="4DA230D7" w14:textId="5B96EA80" w:rsidR="00CD5214" w:rsidRDefault="00CD5214" w:rsidP="00EC1EE4">
      <w:pPr>
        <w:tabs>
          <w:tab w:val="left" w:pos="3210"/>
        </w:tabs>
        <w:spacing w:after="0" w:line="360" w:lineRule="auto"/>
        <w:jc w:val="center"/>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Рисунок </w:t>
      </w:r>
      <w:r w:rsidR="006C7F47" w:rsidRPr="003E4BE3">
        <w:rPr>
          <w:rFonts w:ascii="Times New Roman" w:hAnsi="Times New Roman" w:cs="Times New Roman"/>
          <w:color w:val="000000" w:themeColor="text1"/>
          <w:sz w:val="24"/>
          <w:szCs w:val="24"/>
        </w:rPr>
        <w:t>2</w:t>
      </w:r>
      <w:r w:rsidRPr="003E4BE3">
        <w:rPr>
          <w:rFonts w:ascii="Times New Roman" w:hAnsi="Times New Roman" w:cs="Times New Roman"/>
          <w:color w:val="000000" w:themeColor="text1"/>
          <w:sz w:val="24"/>
          <w:szCs w:val="24"/>
        </w:rPr>
        <w:t>. Кубик эмоций для мальчиков (совместная разработка с У.С. Поповой)</w:t>
      </w:r>
    </w:p>
    <w:p w14:paraId="459CDF8C" w14:textId="77777777" w:rsidR="00EC1EE4" w:rsidRPr="003E4BE3" w:rsidRDefault="00EC1EE4" w:rsidP="00EC1EE4">
      <w:pPr>
        <w:tabs>
          <w:tab w:val="left" w:pos="3210"/>
        </w:tabs>
        <w:spacing w:after="0" w:line="360" w:lineRule="auto"/>
        <w:jc w:val="center"/>
        <w:rPr>
          <w:rFonts w:ascii="Times New Roman" w:hAnsi="Times New Roman" w:cs="Times New Roman"/>
          <w:color w:val="000000" w:themeColor="text1"/>
          <w:sz w:val="24"/>
          <w:szCs w:val="24"/>
        </w:rPr>
      </w:pPr>
    </w:p>
    <w:p w14:paraId="2BC32BE3" w14:textId="2C2A6D08" w:rsidR="001251F0" w:rsidRPr="003E4BE3" w:rsidRDefault="001251F0"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Можно сделать такой же кубик для девочек. </w:t>
      </w:r>
      <w:r w:rsidR="00CD5214" w:rsidRPr="003E4BE3">
        <w:rPr>
          <w:rFonts w:ascii="Times New Roman" w:hAnsi="Times New Roman" w:cs="Times New Roman"/>
          <w:color w:val="000000" w:themeColor="text1"/>
          <w:sz w:val="24"/>
          <w:szCs w:val="24"/>
        </w:rPr>
        <w:t>Необходимость создания разных кубиков обусловлена трудностями переноса способности воспринимать и интерпретировать эмоции у детей с РАС.</w:t>
      </w:r>
    </w:p>
    <w:p w14:paraId="79777655" w14:textId="680289BA" w:rsidR="001251F0" w:rsidRPr="003E4BE3" w:rsidRDefault="001251F0" w:rsidP="00EC1EE4">
      <w:pPr>
        <w:spacing w:after="0" w:line="360" w:lineRule="auto"/>
        <w:jc w:val="center"/>
        <w:rPr>
          <w:rFonts w:ascii="Times New Roman" w:hAnsi="Times New Roman" w:cs="Times New Roman"/>
          <w:color w:val="000000" w:themeColor="text1"/>
          <w:sz w:val="24"/>
          <w:szCs w:val="24"/>
        </w:rPr>
      </w:pPr>
      <w:r w:rsidRPr="003E4BE3">
        <w:rPr>
          <w:rFonts w:ascii="Times New Roman" w:hAnsi="Times New Roman" w:cs="Times New Roman"/>
          <w:noProof/>
          <w:color w:val="000000" w:themeColor="text1"/>
          <w:sz w:val="24"/>
          <w:szCs w:val="24"/>
          <w:lang w:eastAsia="ru-RU"/>
        </w:rPr>
        <w:drawing>
          <wp:inline distT="0" distB="0" distL="0" distR="0" wp14:anchorId="4EF08279" wp14:editId="3A822AF3">
            <wp:extent cx="2477069" cy="1923317"/>
            <wp:effectExtent l="0" t="0" r="0" b="1270"/>
            <wp:docPr id="17609454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39749" cy="1971985"/>
                    </a:xfrm>
                    <a:prstGeom prst="rect">
                      <a:avLst/>
                    </a:prstGeom>
                    <a:noFill/>
                    <a:ln>
                      <a:noFill/>
                    </a:ln>
                  </pic:spPr>
                </pic:pic>
              </a:graphicData>
            </a:graphic>
          </wp:inline>
        </w:drawing>
      </w:r>
    </w:p>
    <w:p w14:paraId="6F66FDBF" w14:textId="221B128C" w:rsidR="001251F0" w:rsidRDefault="00CD5214" w:rsidP="00EC1EE4">
      <w:pPr>
        <w:tabs>
          <w:tab w:val="left" w:pos="3210"/>
        </w:tabs>
        <w:spacing w:after="0" w:line="360" w:lineRule="auto"/>
        <w:ind w:firstLine="709"/>
        <w:jc w:val="center"/>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Рисунок </w:t>
      </w:r>
      <w:r w:rsidR="006C7F47" w:rsidRPr="003E4BE3">
        <w:rPr>
          <w:rFonts w:ascii="Times New Roman" w:hAnsi="Times New Roman" w:cs="Times New Roman"/>
          <w:color w:val="000000" w:themeColor="text1"/>
          <w:sz w:val="24"/>
          <w:szCs w:val="24"/>
        </w:rPr>
        <w:t>3</w:t>
      </w:r>
      <w:r w:rsidRPr="003E4BE3">
        <w:rPr>
          <w:rFonts w:ascii="Times New Roman" w:hAnsi="Times New Roman" w:cs="Times New Roman"/>
          <w:color w:val="000000" w:themeColor="text1"/>
          <w:sz w:val="24"/>
          <w:szCs w:val="24"/>
        </w:rPr>
        <w:t>. Кубик эмоций для девочек (совместная разработка с У.С. Поповой)</w:t>
      </w:r>
    </w:p>
    <w:p w14:paraId="46A5339E" w14:textId="77777777" w:rsidR="00EC1EE4" w:rsidRPr="003E4BE3" w:rsidRDefault="00EC1EE4" w:rsidP="00EC1EE4">
      <w:pPr>
        <w:tabs>
          <w:tab w:val="left" w:pos="3210"/>
        </w:tabs>
        <w:spacing w:after="0" w:line="360" w:lineRule="auto"/>
        <w:ind w:firstLine="709"/>
        <w:jc w:val="center"/>
        <w:rPr>
          <w:rFonts w:ascii="Times New Roman" w:hAnsi="Times New Roman" w:cs="Times New Roman"/>
          <w:color w:val="000000" w:themeColor="text1"/>
          <w:sz w:val="24"/>
          <w:szCs w:val="24"/>
        </w:rPr>
      </w:pPr>
    </w:p>
    <w:p w14:paraId="4993CC8D" w14:textId="09FD74CF" w:rsidR="00B76768" w:rsidRPr="00E941D0" w:rsidRDefault="00F623F9"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lastRenderedPageBreak/>
        <w:t>Такие кубики можно включать в коммуникативно-игровые практикумы с детьми, обыгрывая эмоционально-насыщенные ситуации в семье и снижая общий уровень тревожности дошкольников с РАС, которые не всегда понимают, что они чувствуют и как правильно выразить свою эмоцию, что при этом испытывают другие люди – они пугаются, если их прогноз не оправдывается, не понимают, что им нужно делать. Предположим, не пугаться и убегать, а усилить себя – взять маму за ручку. Не набрасываться на брата или сестру с кулаками, потому что показалось, что они пугают, а спросить их, почему они так себя ведут. Приведем пример такой совместной образовательной деятельности с детьми, в рамках средового подхода</w:t>
      </w:r>
      <w:r w:rsidR="00B76768" w:rsidRPr="003E4BE3">
        <w:rPr>
          <w:rFonts w:ascii="Times New Roman" w:hAnsi="Times New Roman" w:cs="Times New Roman"/>
          <w:color w:val="000000" w:themeColor="text1"/>
          <w:sz w:val="24"/>
          <w:szCs w:val="24"/>
        </w:rPr>
        <w:t xml:space="preserve"> </w:t>
      </w:r>
      <w:r w:rsidR="00B76768" w:rsidRPr="003E4BE3">
        <w:rPr>
          <w:rFonts w:ascii="Times New Roman" w:hAnsi="Times New Roman" w:cs="Times New Roman"/>
          <w:color w:val="000000" w:themeColor="text1"/>
          <w:kern w:val="0"/>
          <w:sz w:val="24"/>
          <w:szCs w:val="24"/>
          <w:shd w:val="clear" w:color="auto" w:fill="FFFFFF"/>
          <w14:ligatures w14:val="none"/>
        </w:rPr>
        <w:t>[17]</w:t>
      </w:r>
      <w:r w:rsidRPr="003E4BE3">
        <w:rPr>
          <w:rFonts w:ascii="Times New Roman" w:hAnsi="Times New Roman" w:cs="Times New Roman"/>
          <w:color w:val="000000" w:themeColor="text1"/>
          <w:sz w:val="24"/>
          <w:szCs w:val="24"/>
        </w:rPr>
        <w:t>.</w:t>
      </w:r>
    </w:p>
    <w:p w14:paraId="4CF05F44" w14:textId="0BD01A76" w:rsidR="00F623F9" w:rsidRPr="003E4BE3" w:rsidRDefault="005865B0" w:rsidP="00EC1EE4">
      <w:pPr>
        <w:pStyle w:val="af7"/>
        <w:tabs>
          <w:tab w:val="left" w:pos="0"/>
          <w:tab w:val="num" w:pos="360"/>
          <w:tab w:val="left" w:pos="567"/>
          <w:tab w:val="left" w:pos="709"/>
        </w:tabs>
        <w:spacing w:after="0" w:line="360" w:lineRule="auto"/>
        <w:ind w:firstLine="709"/>
        <w:jc w:val="center"/>
        <w:rPr>
          <w:b/>
          <w:bCs/>
          <w:i/>
          <w:iCs/>
          <w:color w:val="000000" w:themeColor="text1"/>
        </w:rPr>
      </w:pPr>
      <w:r w:rsidRPr="003E4BE3">
        <w:rPr>
          <w:b/>
          <w:bCs/>
          <w:i/>
          <w:iCs/>
          <w:color w:val="000000" w:themeColor="text1"/>
        </w:rPr>
        <w:t>Коммуникативно-игровой практикум</w:t>
      </w:r>
      <w:r w:rsidR="00F623F9" w:rsidRPr="003E4BE3">
        <w:rPr>
          <w:b/>
          <w:bCs/>
          <w:i/>
          <w:iCs/>
          <w:color w:val="000000" w:themeColor="text1"/>
        </w:rPr>
        <w:t xml:space="preserve"> на тему: «Брат и сестра» (с использованием кубиков эмоций </w:t>
      </w:r>
      <w:r w:rsidRPr="003E4BE3">
        <w:rPr>
          <w:b/>
          <w:bCs/>
          <w:i/>
          <w:iCs/>
          <w:color w:val="000000" w:themeColor="text1"/>
        </w:rPr>
        <w:t xml:space="preserve">и сюжетных картинок </w:t>
      </w:r>
      <w:r w:rsidR="00F623F9" w:rsidRPr="003E4BE3">
        <w:rPr>
          <w:b/>
          <w:bCs/>
          <w:i/>
          <w:iCs/>
          <w:color w:val="000000" w:themeColor="text1"/>
        </w:rPr>
        <w:t>в рамках средового подхода)</w:t>
      </w:r>
    </w:p>
    <w:p w14:paraId="1362C150" w14:textId="77777777" w:rsidR="00F623F9" w:rsidRPr="003E4BE3" w:rsidRDefault="00F623F9" w:rsidP="00EC1EE4">
      <w:pPr>
        <w:tabs>
          <w:tab w:val="left" w:pos="567"/>
          <w:tab w:val="left" w:pos="709"/>
        </w:tabs>
        <w:spacing w:after="0" w:line="360" w:lineRule="auto"/>
        <w:ind w:firstLine="709"/>
        <w:rPr>
          <w:rFonts w:ascii="Times New Roman" w:hAnsi="Times New Roman" w:cs="Times New Roman"/>
          <w:b/>
          <w:bCs/>
          <w:i/>
          <w:iCs/>
          <w:color w:val="000000" w:themeColor="text1"/>
          <w:sz w:val="24"/>
          <w:szCs w:val="24"/>
        </w:rPr>
      </w:pPr>
      <w:r w:rsidRPr="003E4BE3">
        <w:rPr>
          <w:rFonts w:ascii="Times New Roman" w:hAnsi="Times New Roman" w:cs="Times New Roman"/>
          <w:b/>
          <w:bCs/>
          <w:i/>
          <w:iCs/>
          <w:color w:val="000000" w:themeColor="text1"/>
          <w:sz w:val="24"/>
          <w:szCs w:val="24"/>
        </w:rPr>
        <w:t>Вводно-мотивационная часть</w:t>
      </w:r>
    </w:p>
    <w:p w14:paraId="4E9EC67F" w14:textId="4E6C1933" w:rsidR="00F623F9" w:rsidRPr="003E4BE3" w:rsidRDefault="00F623F9" w:rsidP="00EC1EE4">
      <w:pPr>
        <w:pStyle w:val="a3"/>
        <w:tabs>
          <w:tab w:val="left" w:pos="567"/>
          <w:tab w:val="left" w:pos="709"/>
        </w:tabs>
        <w:spacing w:after="0" w:line="360" w:lineRule="auto"/>
        <w:ind w:left="0" w:firstLine="709"/>
        <w:jc w:val="both"/>
        <w:rPr>
          <w:rFonts w:ascii="Times New Roman" w:hAnsi="Times New Roman" w:cs="Times New Roman"/>
          <w:i/>
          <w:iCs/>
          <w:color w:val="000000" w:themeColor="text1"/>
          <w:sz w:val="24"/>
          <w:szCs w:val="24"/>
        </w:rPr>
      </w:pPr>
      <w:r w:rsidRPr="003E4BE3">
        <w:rPr>
          <w:rFonts w:ascii="Times New Roman" w:hAnsi="Times New Roman" w:cs="Times New Roman"/>
          <w:i/>
          <w:iCs/>
          <w:color w:val="000000" w:themeColor="text1"/>
          <w:sz w:val="24"/>
          <w:szCs w:val="24"/>
        </w:rPr>
        <w:t xml:space="preserve">           У кого есть брат или сестра, поднимите руки. Они старше или младше вас? Послушайте рассказ про братика и сестричку.  </w:t>
      </w:r>
    </w:p>
    <w:p w14:paraId="3C31C4F6" w14:textId="77777777" w:rsidR="00F623F9" w:rsidRPr="003E4BE3" w:rsidRDefault="00F623F9" w:rsidP="00EC1EE4">
      <w:pPr>
        <w:pStyle w:val="a3"/>
        <w:tabs>
          <w:tab w:val="left" w:pos="567"/>
          <w:tab w:val="left" w:pos="709"/>
        </w:tabs>
        <w:spacing w:after="0" w:line="360" w:lineRule="auto"/>
        <w:ind w:left="0" w:firstLine="709"/>
        <w:jc w:val="both"/>
        <w:rPr>
          <w:rFonts w:ascii="Times New Roman" w:hAnsi="Times New Roman" w:cs="Times New Roman"/>
          <w:i/>
          <w:iCs/>
          <w:color w:val="000000" w:themeColor="text1"/>
          <w:sz w:val="24"/>
          <w:szCs w:val="24"/>
        </w:rPr>
      </w:pPr>
      <w:r w:rsidRPr="003E4BE3">
        <w:rPr>
          <w:rFonts w:ascii="Times New Roman" w:hAnsi="Times New Roman" w:cs="Times New Roman"/>
          <w:i/>
          <w:iCs/>
          <w:color w:val="000000" w:themeColor="text1"/>
          <w:sz w:val="24"/>
          <w:szCs w:val="24"/>
        </w:rPr>
        <w:tab/>
        <w:t xml:space="preserve">Педагог читает рассказ К. Ушинского «Брат и сестра»: </w:t>
      </w:r>
    </w:p>
    <w:p w14:paraId="5C5DEE80" w14:textId="77777777" w:rsidR="00F623F9" w:rsidRPr="003E4BE3" w:rsidRDefault="00F623F9" w:rsidP="00EC1EE4">
      <w:pPr>
        <w:pStyle w:val="21"/>
        <w:tabs>
          <w:tab w:val="left" w:pos="0"/>
          <w:tab w:val="left" w:pos="567"/>
          <w:tab w:val="left" w:pos="709"/>
          <w:tab w:val="left" w:pos="2535"/>
          <w:tab w:val="left" w:pos="4140"/>
          <w:tab w:val="left" w:pos="4248"/>
          <w:tab w:val="left" w:pos="4956"/>
          <w:tab w:val="left" w:pos="5955"/>
        </w:tabs>
        <w:spacing w:after="0" w:line="360" w:lineRule="auto"/>
        <w:ind w:left="0" w:firstLine="709"/>
        <w:rPr>
          <w:rFonts w:ascii="Times New Roman" w:hAnsi="Times New Roman"/>
          <w:i/>
          <w:iCs/>
          <w:color w:val="000000" w:themeColor="text1"/>
          <w:sz w:val="24"/>
          <w:szCs w:val="24"/>
        </w:rPr>
      </w:pPr>
      <w:r w:rsidRPr="003E4BE3">
        <w:rPr>
          <w:rFonts w:ascii="Times New Roman" w:hAnsi="Times New Roman"/>
          <w:i/>
          <w:iCs/>
          <w:color w:val="000000" w:themeColor="text1"/>
          <w:sz w:val="24"/>
          <w:szCs w:val="24"/>
        </w:rPr>
        <w:t xml:space="preserve">«Ириша играла с Борей и нечаянно оторвала у его лошадки хвост. Боря рассердился. Он сжал кулаки и бросился на сестру. </w:t>
      </w:r>
    </w:p>
    <w:p w14:paraId="1A939C3D" w14:textId="77777777" w:rsidR="00F623F9" w:rsidRPr="003E4BE3" w:rsidRDefault="00F623F9" w:rsidP="00EC1EE4">
      <w:pPr>
        <w:pStyle w:val="21"/>
        <w:tabs>
          <w:tab w:val="left" w:pos="0"/>
          <w:tab w:val="left" w:pos="567"/>
          <w:tab w:val="left" w:pos="709"/>
          <w:tab w:val="left" w:pos="2535"/>
          <w:tab w:val="left" w:pos="4140"/>
          <w:tab w:val="left" w:pos="4248"/>
          <w:tab w:val="left" w:pos="4956"/>
          <w:tab w:val="left" w:pos="5955"/>
        </w:tabs>
        <w:spacing w:after="0" w:line="360" w:lineRule="auto"/>
        <w:ind w:left="0" w:firstLine="709"/>
        <w:rPr>
          <w:rFonts w:ascii="Times New Roman" w:hAnsi="Times New Roman"/>
          <w:i/>
          <w:iCs/>
          <w:color w:val="000000" w:themeColor="text1"/>
          <w:sz w:val="24"/>
          <w:szCs w:val="24"/>
        </w:rPr>
      </w:pPr>
      <w:r w:rsidRPr="003E4BE3">
        <w:rPr>
          <w:rFonts w:ascii="Times New Roman" w:hAnsi="Times New Roman"/>
          <w:i/>
          <w:iCs/>
          <w:color w:val="000000" w:themeColor="text1"/>
          <w:sz w:val="24"/>
          <w:szCs w:val="24"/>
        </w:rPr>
        <w:t>– Вот я тебе!.. Я тебе задам…</w:t>
      </w:r>
    </w:p>
    <w:p w14:paraId="2BDD8DAE" w14:textId="77777777" w:rsidR="00F623F9" w:rsidRPr="003E4BE3" w:rsidRDefault="00F623F9" w:rsidP="00EC1EE4">
      <w:pPr>
        <w:pStyle w:val="21"/>
        <w:tabs>
          <w:tab w:val="left" w:pos="0"/>
          <w:tab w:val="left" w:pos="567"/>
          <w:tab w:val="left" w:pos="709"/>
          <w:tab w:val="left" w:pos="2535"/>
          <w:tab w:val="left" w:pos="4140"/>
          <w:tab w:val="left" w:pos="4248"/>
          <w:tab w:val="left" w:pos="4956"/>
          <w:tab w:val="left" w:pos="5955"/>
        </w:tabs>
        <w:spacing w:after="0" w:line="360" w:lineRule="auto"/>
        <w:ind w:left="0" w:firstLine="709"/>
        <w:rPr>
          <w:rFonts w:ascii="Times New Roman" w:hAnsi="Times New Roman"/>
          <w:i/>
          <w:iCs/>
          <w:color w:val="000000" w:themeColor="text1"/>
          <w:sz w:val="24"/>
          <w:szCs w:val="24"/>
        </w:rPr>
      </w:pPr>
      <w:r w:rsidRPr="003E4BE3">
        <w:rPr>
          <w:rFonts w:ascii="Times New Roman" w:hAnsi="Times New Roman"/>
          <w:i/>
          <w:iCs/>
          <w:color w:val="000000" w:themeColor="text1"/>
          <w:sz w:val="24"/>
          <w:szCs w:val="24"/>
        </w:rPr>
        <w:t>– Прости меня…Я нечаянно…Я тебя поцелую, – сказала Ириша брату.</w:t>
      </w:r>
    </w:p>
    <w:p w14:paraId="6D91048E" w14:textId="77777777" w:rsidR="00F623F9" w:rsidRPr="003E4BE3" w:rsidRDefault="00F623F9" w:rsidP="00EC1EE4">
      <w:pPr>
        <w:pStyle w:val="21"/>
        <w:tabs>
          <w:tab w:val="left" w:pos="0"/>
          <w:tab w:val="left" w:pos="567"/>
          <w:tab w:val="left" w:pos="709"/>
          <w:tab w:val="left" w:pos="2535"/>
          <w:tab w:val="left" w:pos="4140"/>
          <w:tab w:val="left" w:pos="4248"/>
          <w:tab w:val="left" w:pos="4956"/>
          <w:tab w:val="left" w:pos="5955"/>
        </w:tabs>
        <w:spacing w:after="0" w:line="360" w:lineRule="auto"/>
        <w:ind w:left="0" w:firstLine="709"/>
        <w:rPr>
          <w:rFonts w:ascii="Times New Roman" w:hAnsi="Times New Roman"/>
          <w:i/>
          <w:iCs/>
          <w:color w:val="000000" w:themeColor="text1"/>
          <w:sz w:val="24"/>
          <w:szCs w:val="24"/>
        </w:rPr>
      </w:pPr>
      <w:r w:rsidRPr="003E4BE3">
        <w:rPr>
          <w:rFonts w:ascii="Times New Roman" w:hAnsi="Times New Roman"/>
          <w:i/>
          <w:iCs/>
          <w:color w:val="000000" w:themeColor="text1"/>
          <w:sz w:val="24"/>
          <w:szCs w:val="24"/>
        </w:rPr>
        <w:t xml:space="preserve">Боря остановился. Лицо у него прояснилось, глазки заблестели. </w:t>
      </w:r>
    </w:p>
    <w:p w14:paraId="6F68AC33" w14:textId="77777777" w:rsidR="00F623F9" w:rsidRPr="003E4BE3" w:rsidRDefault="00F623F9" w:rsidP="00EC1EE4">
      <w:pPr>
        <w:pStyle w:val="21"/>
        <w:tabs>
          <w:tab w:val="left" w:pos="0"/>
          <w:tab w:val="left" w:pos="567"/>
          <w:tab w:val="left" w:pos="709"/>
          <w:tab w:val="left" w:pos="2535"/>
          <w:tab w:val="left" w:pos="4140"/>
          <w:tab w:val="left" w:pos="4248"/>
          <w:tab w:val="left" w:pos="4956"/>
          <w:tab w:val="left" w:pos="5955"/>
        </w:tabs>
        <w:spacing w:after="0" w:line="360" w:lineRule="auto"/>
        <w:ind w:left="0" w:firstLine="709"/>
        <w:rPr>
          <w:rFonts w:ascii="Times New Roman" w:hAnsi="Times New Roman"/>
          <w:i/>
          <w:iCs/>
          <w:color w:val="000000" w:themeColor="text1"/>
          <w:sz w:val="24"/>
          <w:szCs w:val="24"/>
        </w:rPr>
      </w:pPr>
      <w:r w:rsidRPr="003E4BE3">
        <w:rPr>
          <w:rFonts w:ascii="Times New Roman" w:hAnsi="Times New Roman"/>
          <w:i/>
          <w:iCs/>
          <w:color w:val="000000" w:themeColor="text1"/>
          <w:sz w:val="24"/>
          <w:szCs w:val="24"/>
        </w:rPr>
        <w:t xml:space="preserve">– И я тебя поцелую, – прошептал он ласково. </w:t>
      </w:r>
    </w:p>
    <w:p w14:paraId="1DA32108" w14:textId="77777777" w:rsidR="00F623F9" w:rsidRPr="003E4BE3" w:rsidRDefault="00F623F9" w:rsidP="00EC1EE4">
      <w:pPr>
        <w:pStyle w:val="21"/>
        <w:tabs>
          <w:tab w:val="left" w:pos="0"/>
          <w:tab w:val="left" w:pos="567"/>
          <w:tab w:val="left" w:pos="709"/>
          <w:tab w:val="left" w:pos="2535"/>
          <w:tab w:val="left" w:pos="4140"/>
          <w:tab w:val="left" w:pos="4248"/>
          <w:tab w:val="left" w:pos="4956"/>
          <w:tab w:val="left" w:pos="5955"/>
        </w:tabs>
        <w:spacing w:after="0" w:line="360" w:lineRule="auto"/>
        <w:ind w:left="0" w:firstLine="709"/>
        <w:rPr>
          <w:rFonts w:ascii="Times New Roman" w:hAnsi="Times New Roman"/>
          <w:i/>
          <w:iCs/>
          <w:color w:val="000000" w:themeColor="text1"/>
          <w:sz w:val="24"/>
          <w:szCs w:val="24"/>
        </w:rPr>
      </w:pPr>
      <w:r w:rsidRPr="003E4BE3">
        <w:rPr>
          <w:rFonts w:ascii="Times New Roman" w:hAnsi="Times New Roman"/>
          <w:i/>
          <w:iCs/>
          <w:color w:val="000000" w:themeColor="text1"/>
          <w:sz w:val="24"/>
          <w:szCs w:val="24"/>
        </w:rPr>
        <w:t xml:space="preserve">Боря крепко обнял и поцеловал свою сестру. И дети стали играть еще веселее». </w:t>
      </w:r>
    </w:p>
    <w:p w14:paraId="1636F72A" w14:textId="70D4B7BE" w:rsidR="00F623F9" w:rsidRPr="003E4BE3" w:rsidRDefault="00F623F9" w:rsidP="00EC1EE4">
      <w:pPr>
        <w:pStyle w:val="a3"/>
        <w:tabs>
          <w:tab w:val="left" w:pos="567"/>
          <w:tab w:val="left" w:pos="709"/>
        </w:tabs>
        <w:spacing w:after="0" w:line="360" w:lineRule="auto"/>
        <w:ind w:left="0" w:firstLine="709"/>
        <w:jc w:val="both"/>
        <w:rPr>
          <w:rFonts w:ascii="Times New Roman" w:hAnsi="Times New Roman" w:cs="Times New Roman"/>
          <w:i/>
          <w:iCs/>
          <w:color w:val="000000" w:themeColor="text1"/>
          <w:sz w:val="24"/>
          <w:szCs w:val="24"/>
        </w:rPr>
      </w:pPr>
      <w:r w:rsidRPr="003E4BE3">
        <w:rPr>
          <w:rFonts w:ascii="Times New Roman" w:hAnsi="Times New Roman" w:cs="Times New Roman"/>
          <w:i/>
          <w:iCs/>
          <w:color w:val="000000" w:themeColor="text1"/>
          <w:sz w:val="24"/>
          <w:szCs w:val="24"/>
        </w:rPr>
        <w:tab/>
        <w:t xml:space="preserve">Покажите на кубике эмоций ребят, которым было так же весело играть, как Ирише и Боре. Что случилось с Борей, когда он увидел, что Ира оторвала у его лошадки хвост?  Найдите на кубике мальчика, который так же рассердился, как Боря. На кубике есть девочка, которая чувствует себя </w:t>
      </w:r>
      <w:r w:rsidR="00BD3CEB" w:rsidRPr="003E4BE3">
        <w:rPr>
          <w:rFonts w:ascii="Times New Roman" w:hAnsi="Times New Roman" w:cs="Times New Roman"/>
          <w:i/>
          <w:iCs/>
          <w:color w:val="000000" w:themeColor="text1"/>
          <w:sz w:val="24"/>
          <w:szCs w:val="24"/>
        </w:rPr>
        <w:t xml:space="preserve">испуганной и </w:t>
      </w:r>
      <w:r w:rsidRPr="003E4BE3">
        <w:rPr>
          <w:rFonts w:ascii="Times New Roman" w:hAnsi="Times New Roman" w:cs="Times New Roman"/>
          <w:i/>
          <w:iCs/>
          <w:color w:val="000000" w:themeColor="text1"/>
          <w:sz w:val="24"/>
          <w:szCs w:val="24"/>
        </w:rPr>
        <w:t xml:space="preserve">виноватой, как Ириша. Найдите её.  </w:t>
      </w:r>
    </w:p>
    <w:p w14:paraId="55B4D621" w14:textId="77777777" w:rsidR="00F623F9" w:rsidRPr="003E4BE3" w:rsidRDefault="00F623F9" w:rsidP="00EC1EE4">
      <w:pPr>
        <w:pStyle w:val="a3"/>
        <w:tabs>
          <w:tab w:val="left" w:pos="567"/>
          <w:tab w:val="left" w:pos="709"/>
        </w:tabs>
        <w:spacing w:after="0" w:line="360" w:lineRule="auto"/>
        <w:ind w:left="0" w:firstLine="709"/>
        <w:jc w:val="both"/>
        <w:rPr>
          <w:rFonts w:ascii="Times New Roman" w:hAnsi="Times New Roman" w:cs="Times New Roman"/>
          <w:i/>
          <w:iCs/>
          <w:color w:val="000000" w:themeColor="text1"/>
          <w:sz w:val="24"/>
          <w:szCs w:val="24"/>
        </w:rPr>
      </w:pPr>
      <w:r w:rsidRPr="003E4BE3">
        <w:rPr>
          <w:rFonts w:ascii="Times New Roman" w:hAnsi="Times New Roman" w:cs="Times New Roman"/>
          <w:i/>
          <w:iCs/>
          <w:color w:val="000000" w:themeColor="text1"/>
          <w:sz w:val="24"/>
          <w:szCs w:val="24"/>
        </w:rPr>
        <w:tab/>
        <w:t xml:space="preserve">Найдите на картинках мальчика, который, как вам кажется, похож на Борю. Найдите на картинках девочку, которая похожа на Иришу. Может она быть капризной, сердитой? Нет. </w:t>
      </w:r>
    </w:p>
    <w:p w14:paraId="1587A1F5" w14:textId="77777777" w:rsidR="00F623F9" w:rsidRPr="003E4BE3" w:rsidRDefault="00F623F9" w:rsidP="00EC1EE4">
      <w:pPr>
        <w:pStyle w:val="a3"/>
        <w:tabs>
          <w:tab w:val="left" w:pos="567"/>
          <w:tab w:val="left" w:pos="709"/>
        </w:tabs>
        <w:spacing w:after="0" w:line="360" w:lineRule="auto"/>
        <w:ind w:left="0" w:firstLine="709"/>
        <w:jc w:val="both"/>
        <w:rPr>
          <w:rFonts w:ascii="Times New Roman" w:hAnsi="Times New Roman" w:cs="Times New Roman"/>
          <w:i/>
          <w:iCs/>
          <w:color w:val="000000" w:themeColor="text1"/>
          <w:sz w:val="24"/>
          <w:szCs w:val="24"/>
        </w:rPr>
      </w:pPr>
      <w:r w:rsidRPr="003E4BE3">
        <w:rPr>
          <w:rFonts w:ascii="Times New Roman" w:hAnsi="Times New Roman" w:cs="Times New Roman"/>
          <w:i/>
          <w:iCs/>
          <w:color w:val="000000" w:themeColor="text1"/>
          <w:sz w:val="24"/>
          <w:szCs w:val="24"/>
        </w:rPr>
        <w:t xml:space="preserve">  </w:t>
      </w:r>
      <w:r w:rsidRPr="003E4BE3">
        <w:rPr>
          <w:rFonts w:ascii="Times New Roman" w:hAnsi="Times New Roman" w:cs="Times New Roman"/>
          <w:i/>
          <w:iCs/>
          <w:color w:val="000000" w:themeColor="text1"/>
          <w:sz w:val="24"/>
          <w:szCs w:val="24"/>
        </w:rPr>
        <w:tab/>
        <w:t xml:space="preserve">Как нужно извиняться, просить прощение? Что Ира сказала брату? («Прости меня».) Боря простил Иришу? </w:t>
      </w:r>
    </w:p>
    <w:p w14:paraId="0F5CF20C" w14:textId="77777777" w:rsidR="00F623F9" w:rsidRPr="003E4BE3" w:rsidRDefault="00F623F9" w:rsidP="00EC1EE4">
      <w:pPr>
        <w:pStyle w:val="a3"/>
        <w:tabs>
          <w:tab w:val="left" w:pos="567"/>
          <w:tab w:val="left" w:pos="709"/>
        </w:tabs>
        <w:spacing w:after="0" w:line="360" w:lineRule="auto"/>
        <w:ind w:left="0" w:firstLine="709"/>
        <w:jc w:val="both"/>
        <w:rPr>
          <w:rFonts w:ascii="Times New Roman" w:hAnsi="Times New Roman" w:cs="Times New Roman"/>
          <w:i/>
          <w:iCs/>
          <w:color w:val="000000" w:themeColor="text1"/>
          <w:sz w:val="24"/>
          <w:szCs w:val="24"/>
        </w:rPr>
      </w:pPr>
      <w:r w:rsidRPr="003E4BE3">
        <w:rPr>
          <w:rFonts w:ascii="Times New Roman" w:hAnsi="Times New Roman" w:cs="Times New Roman"/>
          <w:i/>
          <w:iCs/>
          <w:color w:val="000000" w:themeColor="text1"/>
          <w:sz w:val="24"/>
          <w:szCs w:val="24"/>
        </w:rPr>
        <w:tab/>
        <w:t xml:space="preserve">Чем все закончилось? Почему все закончилось хорошо, а не плохо? Найдите на кубике ребят, которым так же весело играют, как Боря и Ириша.   </w:t>
      </w:r>
    </w:p>
    <w:p w14:paraId="7BBE791E" w14:textId="77777777" w:rsidR="00F623F9" w:rsidRPr="003E4BE3" w:rsidRDefault="00F623F9" w:rsidP="00EC1EE4">
      <w:pPr>
        <w:pStyle w:val="21"/>
        <w:tabs>
          <w:tab w:val="left" w:pos="0"/>
          <w:tab w:val="left" w:pos="567"/>
          <w:tab w:val="left" w:pos="709"/>
          <w:tab w:val="left" w:pos="2535"/>
          <w:tab w:val="left" w:pos="4140"/>
          <w:tab w:val="left" w:pos="4248"/>
          <w:tab w:val="left" w:pos="4956"/>
          <w:tab w:val="left" w:pos="5955"/>
        </w:tabs>
        <w:spacing w:after="0" w:line="360" w:lineRule="auto"/>
        <w:ind w:left="0" w:firstLine="709"/>
        <w:rPr>
          <w:rFonts w:ascii="Times New Roman" w:hAnsi="Times New Roman"/>
          <w:b/>
          <w:bCs/>
          <w:i/>
          <w:iCs/>
          <w:color w:val="000000" w:themeColor="text1"/>
          <w:sz w:val="24"/>
          <w:szCs w:val="24"/>
        </w:rPr>
      </w:pPr>
      <w:r w:rsidRPr="003E4BE3">
        <w:rPr>
          <w:rFonts w:ascii="Times New Roman" w:hAnsi="Times New Roman"/>
          <w:b/>
          <w:bCs/>
          <w:i/>
          <w:iCs/>
          <w:color w:val="000000" w:themeColor="text1"/>
          <w:sz w:val="24"/>
          <w:szCs w:val="24"/>
        </w:rPr>
        <w:lastRenderedPageBreak/>
        <w:t>Работа с сюжетными картинами</w:t>
      </w:r>
    </w:p>
    <w:p w14:paraId="55396E08" w14:textId="77CC23BC" w:rsidR="00F623F9" w:rsidRPr="003E4BE3" w:rsidRDefault="00F623F9" w:rsidP="00EC1EE4">
      <w:pPr>
        <w:pStyle w:val="21"/>
        <w:tabs>
          <w:tab w:val="left" w:pos="0"/>
          <w:tab w:val="left" w:pos="567"/>
          <w:tab w:val="left" w:pos="709"/>
          <w:tab w:val="left" w:pos="2535"/>
          <w:tab w:val="left" w:pos="4140"/>
          <w:tab w:val="left" w:pos="4248"/>
          <w:tab w:val="left" w:pos="4956"/>
          <w:tab w:val="left" w:pos="5955"/>
        </w:tabs>
        <w:spacing w:after="0" w:line="360" w:lineRule="auto"/>
        <w:ind w:left="0" w:firstLine="709"/>
        <w:rPr>
          <w:rFonts w:ascii="Times New Roman" w:hAnsi="Times New Roman"/>
          <w:i/>
          <w:iCs/>
          <w:color w:val="000000" w:themeColor="text1"/>
          <w:sz w:val="24"/>
          <w:szCs w:val="24"/>
        </w:rPr>
      </w:pPr>
      <w:r w:rsidRPr="003E4BE3">
        <w:rPr>
          <w:rFonts w:ascii="Times New Roman" w:hAnsi="Times New Roman"/>
          <w:i/>
          <w:iCs/>
          <w:color w:val="000000" w:themeColor="text1"/>
          <w:sz w:val="24"/>
          <w:szCs w:val="24"/>
        </w:rPr>
        <w:t xml:space="preserve">Ребята </w:t>
      </w:r>
      <w:r w:rsidR="00E941D0" w:rsidRPr="003E4BE3">
        <w:rPr>
          <w:rFonts w:ascii="Times New Roman" w:hAnsi="Times New Roman"/>
          <w:i/>
          <w:iCs/>
          <w:color w:val="000000" w:themeColor="text1"/>
          <w:sz w:val="24"/>
          <w:szCs w:val="24"/>
        </w:rPr>
        <w:t>стали дальше</w:t>
      </w:r>
      <w:r w:rsidRPr="003E4BE3">
        <w:rPr>
          <w:rFonts w:ascii="Times New Roman" w:hAnsi="Times New Roman"/>
          <w:i/>
          <w:iCs/>
          <w:color w:val="000000" w:themeColor="text1"/>
          <w:sz w:val="24"/>
          <w:szCs w:val="24"/>
        </w:rPr>
        <w:t xml:space="preserve"> играть. Во что они могли играть, подскажите.</w:t>
      </w:r>
    </w:p>
    <w:p w14:paraId="173F05BF" w14:textId="77777777" w:rsidR="00F623F9" w:rsidRPr="003E4BE3" w:rsidRDefault="00F623F9" w:rsidP="00EC1EE4">
      <w:pPr>
        <w:pStyle w:val="21"/>
        <w:tabs>
          <w:tab w:val="left" w:pos="0"/>
          <w:tab w:val="left" w:pos="567"/>
          <w:tab w:val="left" w:pos="709"/>
          <w:tab w:val="left" w:pos="1134"/>
          <w:tab w:val="left" w:pos="7088"/>
        </w:tabs>
        <w:spacing w:after="0" w:line="360" w:lineRule="auto"/>
        <w:ind w:left="0" w:firstLine="709"/>
        <w:rPr>
          <w:rFonts w:ascii="Times New Roman" w:hAnsi="Times New Roman"/>
          <w:i/>
          <w:iCs/>
          <w:color w:val="000000" w:themeColor="text1"/>
          <w:sz w:val="24"/>
          <w:szCs w:val="24"/>
        </w:rPr>
      </w:pPr>
      <w:r w:rsidRPr="003E4BE3">
        <w:rPr>
          <w:rFonts w:ascii="Times New Roman" w:hAnsi="Times New Roman"/>
          <w:i/>
          <w:iCs/>
          <w:color w:val="000000" w:themeColor="text1"/>
          <w:sz w:val="24"/>
          <w:szCs w:val="24"/>
        </w:rPr>
        <w:t xml:space="preserve">        Педагог схематично рисует предметы. </w:t>
      </w:r>
    </w:p>
    <w:p w14:paraId="67CC25E2" w14:textId="77777777" w:rsidR="00F623F9" w:rsidRPr="003E4BE3" w:rsidRDefault="00F623F9" w:rsidP="00EC1EE4">
      <w:pPr>
        <w:pStyle w:val="21"/>
        <w:tabs>
          <w:tab w:val="left" w:pos="0"/>
          <w:tab w:val="left" w:pos="567"/>
          <w:tab w:val="left" w:pos="709"/>
          <w:tab w:val="left" w:pos="1134"/>
          <w:tab w:val="left" w:pos="7088"/>
        </w:tabs>
        <w:spacing w:after="0" w:line="360" w:lineRule="auto"/>
        <w:ind w:left="0" w:firstLine="709"/>
        <w:rPr>
          <w:rFonts w:ascii="Times New Roman" w:hAnsi="Times New Roman"/>
          <w:i/>
          <w:iCs/>
          <w:color w:val="000000" w:themeColor="text1"/>
          <w:sz w:val="24"/>
          <w:szCs w:val="24"/>
        </w:rPr>
      </w:pPr>
      <w:r w:rsidRPr="003E4BE3">
        <w:rPr>
          <w:rFonts w:ascii="Times New Roman" w:hAnsi="Times New Roman"/>
          <w:i/>
          <w:iCs/>
          <w:color w:val="000000" w:themeColor="text1"/>
          <w:sz w:val="24"/>
          <w:szCs w:val="24"/>
        </w:rPr>
        <w:t>Если есть краски и чашка с водой, то что можно делать? (Рисовать.) На чём? Что нарисует Боря? Что нарисует Ириша?</w:t>
      </w:r>
    </w:p>
    <w:p w14:paraId="1DD64378" w14:textId="77777777" w:rsidR="00F623F9" w:rsidRPr="003E4BE3" w:rsidRDefault="00F623F9" w:rsidP="00EC1EE4">
      <w:pPr>
        <w:pStyle w:val="21"/>
        <w:tabs>
          <w:tab w:val="left" w:pos="0"/>
          <w:tab w:val="left" w:pos="567"/>
          <w:tab w:val="left" w:pos="709"/>
          <w:tab w:val="left" w:pos="1134"/>
          <w:tab w:val="left" w:pos="7088"/>
        </w:tabs>
        <w:spacing w:after="0" w:line="360" w:lineRule="auto"/>
        <w:ind w:left="0" w:firstLine="709"/>
        <w:rPr>
          <w:rFonts w:ascii="Times New Roman" w:hAnsi="Times New Roman"/>
          <w:i/>
          <w:iCs/>
          <w:color w:val="000000" w:themeColor="text1"/>
          <w:sz w:val="24"/>
          <w:szCs w:val="24"/>
        </w:rPr>
      </w:pPr>
      <w:r w:rsidRPr="003E4BE3">
        <w:rPr>
          <w:rFonts w:ascii="Times New Roman" w:hAnsi="Times New Roman"/>
          <w:i/>
          <w:iCs/>
          <w:color w:val="000000" w:themeColor="text1"/>
          <w:sz w:val="24"/>
          <w:szCs w:val="24"/>
        </w:rPr>
        <w:t xml:space="preserve">       Если будут куклы, мишки и машинки, то что можно будет с ними делать? (С куклами играть, куклу качать. Машинку возить, катать.) </w:t>
      </w:r>
    </w:p>
    <w:p w14:paraId="3FE70971" w14:textId="77777777" w:rsidR="00F623F9" w:rsidRPr="003E4BE3" w:rsidRDefault="00F623F9" w:rsidP="00EC1EE4">
      <w:pPr>
        <w:pStyle w:val="21"/>
        <w:tabs>
          <w:tab w:val="left" w:pos="0"/>
          <w:tab w:val="left" w:pos="567"/>
          <w:tab w:val="left" w:pos="709"/>
          <w:tab w:val="left" w:pos="1134"/>
          <w:tab w:val="left" w:pos="7088"/>
        </w:tabs>
        <w:spacing w:after="0" w:line="360" w:lineRule="auto"/>
        <w:ind w:left="0" w:firstLine="709"/>
        <w:rPr>
          <w:rFonts w:ascii="Times New Roman" w:hAnsi="Times New Roman"/>
          <w:i/>
          <w:iCs/>
          <w:color w:val="000000" w:themeColor="text1"/>
          <w:sz w:val="24"/>
          <w:szCs w:val="24"/>
        </w:rPr>
      </w:pPr>
      <w:r w:rsidRPr="003E4BE3">
        <w:rPr>
          <w:rFonts w:ascii="Times New Roman" w:hAnsi="Times New Roman"/>
          <w:i/>
          <w:iCs/>
          <w:color w:val="000000" w:themeColor="text1"/>
          <w:sz w:val="24"/>
          <w:szCs w:val="24"/>
        </w:rPr>
        <w:t xml:space="preserve">       Если будет пластилин и ножик, то что можно с ними делать? (Лепить.) Что слепит девочка? А мальчик?</w:t>
      </w:r>
    </w:p>
    <w:p w14:paraId="1D620C65" w14:textId="77777777" w:rsidR="00F623F9" w:rsidRPr="003E4BE3" w:rsidRDefault="00F623F9" w:rsidP="00EC1EE4">
      <w:pPr>
        <w:pStyle w:val="21"/>
        <w:tabs>
          <w:tab w:val="left" w:pos="0"/>
          <w:tab w:val="left" w:pos="567"/>
          <w:tab w:val="left" w:pos="709"/>
          <w:tab w:val="left" w:pos="1134"/>
          <w:tab w:val="left" w:pos="7088"/>
        </w:tabs>
        <w:spacing w:after="0" w:line="360" w:lineRule="auto"/>
        <w:ind w:left="0" w:firstLine="709"/>
        <w:rPr>
          <w:rFonts w:ascii="Times New Roman" w:hAnsi="Times New Roman"/>
          <w:i/>
          <w:iCs/>
          <w:color w:val="000000" w:themeColor="text1"/>
          <w:sz w:val="24"/>
          <w:szCs w:val="24"/>
        </w:rPr>
      </w:pPr>
      <w:r w:rsidRPr="003E4BE3">
        <w:rPr>
          <w:rFonts w:ascii="Times New Roman" w:hAnsi="Times New Roman"/>
          <w:i/>
          <w:iCs/>
          <w:color w:val="000000" w:themeColor="text1"/>
          <w:sz w:val="24"/>
          <w:szCs w:val="24"/>
        </w:rPr>
        <w:t xml:space="preserve">       Если будет конструктор, то что можно с ним делать? (Строить.) Что дети вместе построят?</w:t>
      </w:r>
    </w:p>
    <w:p w14:paraId="55823816" w14:textId="77777777" w:rsidR="00F623F9" w:rsidRPr="003E4BE3" w:rsidRDefault="00F623F9" w:rsidP="00EC1EE4">
      <w:pPr>
        <w:pStyle w:val="21"/>
        <w:tabs>
          <w:tab w:val="left" w:pos="0"/>
          <w:tab w:val="left" w:pos="567"/>
          <w:tab w:val="left" w:pos="709"/>
          <w:tab w:val="left" w:pos="1134"/>
          <w:tab w:val="left" w:pos="7088"/>
        </w:tabs>
        <w:spacing w:after="0" w:line="360" w:lineRule="auto"/>
        <w:ind w:left="851" w:firstLine="709"/>
        <w:rPr>
          <w:rFonts w:ascii="Times New Roman" w:hAnsi="Times New Roman"/>
          <w:b/>
          <w:bCs/>
          <w:i/>
          <w:iCs/>
          <w:color w:val="000000" w:themeColor="text1"/>
          <w:sz w:val="24"/>
          <w:szCs w:val="24"/>
          <w:lang w:val="x-none"/>
        </w:rPr>
      </w:pPr>
      <w:r w:rsidRPr="003E4BE3">
        <w:rPr>
          <w:rFonts w:ascii="Times New Roman" w:hAnsi="Times New Roman"/>
          <w:b/>
          <w:bCs/>
          <w:i/>
          <w:iCs/>
          <w:color w:val="000000" w:themeColor="text1"/>
          <w:sz w:val="24"/>
          <w:szCs w:val="24"/>
        </w:rPr>
        <w:t>Физкультурная минутка</w:t>
      </w:r>
    </w:p>
    <w:p w14:paraId="7FAE8313" w14:textId="52BF2C3E" w:rsidR="00F623F9" w:rsidRPr="003E4BE3" w:rsidRDefault="00F623F9" w:rsidP="00EC1EE4">
      <w:pPr>
        <w:pStyle w:val="21"/>
        <w:tabs>
          <w:tab w:val="left" w:pos="0"/>
          <w:tab w:val="left" w:pos="567"/>
          <w:tab w:val="left" w:pos="709"/>
          <w:tab w:val="left" w:pos="2535"/>
          <w:tab w:val="left" w:pos="4140"/>
          <w:tab w:val="left" w:pos="4248"/>
          <w:tab w:val="left" w:pos="4956"/>
          <w:tab w:val="left" w:pos="5955"/>
        </w:tabs>
        <w:spacing w:after="0" w:line="360" w:lineRule="auto"/>
        <w:ind w:left="0" w:firstLine="709"/>
        <w:rPr>
          <w:rFonts w:ascii="Times New Roman" w:hAnsi="Times New Roman"/>
          <w:i/>
          <w:iCs/>
          <w:color w:val="000000" w:themeColor="text1"/>
          <w:sz w:val="24"/>
          <w:szCs w:val="24"/>
        </w:rPr>
      </w:pPr>
      <w:r w:rsidRPr="003E4BE3">
        <w:rPr>
          <w:rFonts w:ascii="Times New Roman" w:hAnsi="Times New Roman"/>
          <w:i/>
          <w:iCs/>
          <w:color w:val="000000" w:themeColor="text1"/>
          <w:sz w:val="24"/>
          <w:szCs w:val="24"/>
        </w:rPr>
        <w:t xml:space="preserve">Я бросаю вам по очереди мяч и говорю о том, что делают Боря и Ириша, вы </w:t>
      </w:r>
      <w:r w:rsidR="009F41B0" w:rsidRPr="003E4BE3">
        <w:rPr>
          <w:rFonts w:ascii="Times New Roman" w:hAnsi="Times New Roman"/>
          <w:i/>
          <w:iCs/>
          <w:color w:val="000000" w:themeColor="text1"/>
          <w:sz w:val="24"/>
          <w:szCs w:val="24"/>
        </w:rPr>
        <w:t>мне возвращаете</w:t>
      </w:r>
      <w:r w:rsidRPr="003E4BE3">
        <w:rPr>
          <w:rFonts w:ascii="Times New Roman" w:hAnsi="Times New Roman"/>
          <w:i/>
          <w:iCs/>
          <w:color w:val="000000" w:themeColor="text1"/>
          <w:sz w:val="24"/>
          <w:szCs w:val="24"/>
        </w:rPr>
        <w:t xml:space="preserve"> </w:t>
      </w:r>
      <w:r w:rsidR="009F41B0" w:rsidRPr="003E4BE3">
        <w:rPr>
          <w:rFonts w:ascii="Times New Roman" w:hAnsi="Times New Roman"/>
          <w:i/>
          <w:iCs/>
          <w:color w:val="000000" w:themeColor="text1"/>
          <w:sz w:val="24"/>
          <w:szCs w:val="24"/>
        </w:rPr>
        <w:t>мяч обратно</w:t>
      </w:r>
      <w:r w:rsidRPr="003E4BE3">
        <w:rPr>
          <w:rFonts w:ascii="Times New Roman" w:hAnsi="Times New Roman"/>
          <w:i/>
          <w:iCs/>
          <w:color w:val="000000" w:themeColor="text1"/>
          <w:sz w:val="24"/>
          <w:szCs w:val="24"/>
        </w:rPr>
        <w:t xml:space="preserve"> и говорите о том, что вы вместе делаете. Например: «Они </w:t>
      </w:r>
      <w:r w:rsidR="009F41B0" w:rsidRPr="003E4BE3">
        <w:rPr>
          <w:rFonts w:ascii="Times New Roman" w:hAnsi="Times New Roman"/>
          <w:i/>
          <w:iCs/>
          <w:color w:val="000000" w:themeColor="text1"/>
          <w:sz w:val="24"/>
          <w:szCs w:val="24"/>
        </w:rPr>
        <w:t>играют –</w:t>
      </w:r>
      <w:r w:rsidRPr="003E4BE3">
        <w:rPr>
          <w:rFonts w:ascii="Times New Roman" w:hAnsi="Times New Roman"/>
          <w:i/>
          <w:iCs/>
          <w:color w:val="000000" w:themeColor="text1"/>
          <w:sz w:val="24"/>
          <w:szCs w:val="24"/>
        </w:rPr>
        <w:t xml:space="preserve"> мы играем.</w:t>
      </w:r>
    </w:p>
    <w:p w14:paraId="64E75CFF" w14:textId="77777777" w:rsidR="00F623F9" w:rsidRPr="003E4BE3" w:rsidRDefault="00F623F9" w:rsidP="00EC1EE4">
      <w:pPr>
        <w:pStyle w:val="21"/>
        <w:tabs>
          <w:tab w:val="left" w:pos="0"/>
          <w:tab w:val="left" w:pos="567"/>
          <w:tab w:val="left" w:pos="709"/>
          <w:tab w:val="left" w:pos="2535"/>
          <w:tab w:val="left" w:pos="4140"/>
          <w:tab w:val="left" w:pos="4248"/>
          <w:tab w:val="left" w:pos="4956"/>
          <w:tab w:val="left" w:pos="5955"/>
        </w:tabs>
        <w:spacing w:after="0" w:line="360" w:lineRule="auto"/>
        <w:ind w:left="0" w:firstLine="709"/>
        <w:rPr>
          <w:rFonts w:ascii="Times New Roman" w:hAnsi="Times New Roman"/>
          <w:i/>
          <w:iCs/>
          <w:color w:val="000000" w:themeColor="text1"/>
          <w:sz w:val="24"/>
          <w:szCs w:val="24"/>
        </w:rPr>
      </w:pPr>
      <w:r w:rsidRPr="003E4BE3">
        <w:rPr>
          <w:rFonts w:ascii="Times New Roman" w:hAnsi="Times New Roman"/>
          <w:i/>
          <w:iCs/>
          <w:color w:val="000000" w:themeColor="text1"/>
          <w:sz w:val="24"/>
          <w:szCs w:val="24"/>
        </w:rPr>
        <w:t xml:space="preserve"> Они идут – … </w:t>
      </w:r>
    </w:p>
    <w:p w14:paraId="1AE78E76" w14:textId="77777777" w:rsidR="00F623F9" w:rsidRPr="003E4BE3" w:rsidRDefault="00F623F9" w:rsidP="00EC1EE4">
      <w:pPr>
        <w:pStyle w:val="21"/>
        <w:tabs>
          <w:tab w:val="left" w:pos="0"/>
          <w:tab w:val="left" w:pos="567"/>
          <w:tab w:val="left" w:pos="709"/>
          <w:tab w:val="left" w:pos="2535"/>
          <w:tab w:val="left" w:pos="4140"/>
          <w:tab w:val="left" w:pos="4248"/>
          <w:tab w:val="left" w:pos="4956"/>
          <w:tab w:val="left" w:pos="5955"/>
        </w:tabs>
        <w:spacing w:after="0" w:line="360" w:lineRule="auto"/>
        <w:ind w:left="0" w:firstLine="709"/>
        <w:rPr>
          <w:rFonts w:ascii="Times New Roman" w:hAnsi="Times New Roman"/>
          <w:i/>
          <w:iCs/>
          <w:color w:val="000000" w:themeColor="text1"/>
          <w:sz w:val="24"/>
          <w:szCs w:val="24"/>
        </w:rPr>
      </w:pPr>
      <w:r w:rsidRPr="003E4BE3">
        <w:rPr>
          <w:rFonts w:ascii="Times New Roman" w:hAnsi="Times New Roman"/>
          <w:i/>
          <w:iCs/>
          <w:color w:val="000000" w:themeColor="text1"/>
          <w:sz w:val="24"/>
          <w:szCs w:val="24"/>
        </w:rPr>
        <w:t xml:space="preserve">Они бегут – … </w:t>
      </w:r>
    </w:p>
    <w:p w14:paraId="405106F4" w14:textId="77777777" w:rsidR="00F623F9" w:rsidRPr="003E4BE3" w:rsidRDefault="00F623F9" w:rsidP="00EC1EE4">
      <w:pPr>
        <w:pStyle w:val="21"/>
        <w:tabs>
          <w:tab w:val="left" w:pos="0"/>
          <w:tab w:val="left" w:pos="567"/>
          <w:tab w:val="left" w:pos="709"/>
          <w:tab w:val="left" w:pos="2535"/>
          <w:tab w:val="left" w:pos="4140"/>
          <w:tab w:val="left" w:pos="4248"/>
          <w:tab w:val="left" w:pos="4956"/>
          <w:tab w:val="left" w:pos="5955"/>
        </w:tabs>
        <w:spacing w:after="0" w:line="360" w:lineRule="auto"/>
        <w:ind w:left="0" w:firstLine="709"/>
        <w:rPr>
          <w:rFonts w:ascii="Times New Roman" w:hAnsi="Times New Roman"/>
          <w:i/>
          <w:iCs/>
          <w:color w:val="000000" w:themeColor="text1"/>
          <w:sz w:val="24"/>
          <w:szCs w:val="24"/>
        </w:rPr>
      </w:pPr>
      <w:r w:rsidRPr="003E4BE3">
        <w:rPr>
          <w:rFonts w:ascii="Times New Roman" w:hAnsi="Times New Roman"/>
          <w:i/>
          <w:iCs/>
          <w:color w:val="000000" w:themeColor="text1"/>
          <w:sz w:val="24"/>
          <w:szCs w:val="24"/>
        </w:rPr>
        <w:t xml:space="preserve">Они плывут – … </w:t>
      </w:r>
    </w:p>
    <w:p w14:paraId="7F84A06B" w14:textId="77777777" w:rsidR="00F623F9" w:rsidRPr="003E4BE3" w:rsidRDefault="00F623F9" w:rsidP="00EC1EE4">
      <w:pPr>
        <w:pStyle w:val="21"/>
        <w:tabs>
          <w:tab w:val="left" w:pos="0"/>
          <w:tab w:val="left" w:pos="567"/>
          <w:tab w:val="left" w:pos="709"/>
          <w:tab w:val="left" w:pos="2535"/>
          <w:tab w:val="left" w:pos="4140"/>
          <w:tab w:val="left" w:pos="4248"/>
          <w:tab w:val="left" w:pos="4956"/>
          <w:tab w:val="left" w:pos="5955"/>
        </w:tabs>
        <w:spacing w:after="0" w:line="360" w:lineRule="auto"/>
        <w:ind w:left="0" w:firstLine="709"/>
        <w:rPr>
          <w:rFonts w:ascii="Times New Roman" w:hAnsi="Times New Roman"/>
          <w:i/>
          <w:iCs/>
          <w:color w:val="000000" w:themeColor="text1"/>
          <w:sz w:val="24"/>
          <w:szCs w:val="24"/>
        </w:rPr>
      </w:pPr>
      <w:r w:rsidRPr="003E4BE3">
        <w:rPr>
          <w:rFonts w:ascii="Times New Roman" w:hAnsi="Times New Roman"/>
          <w:i/>
          <w:iCs/>
          <w:color w:val="000000" w:themeColor="text1"/>
          <w:sz w:val="24"/>
          <w:szCs w:val="24"/>
        </w:rPr>
        <w:t xml:space="preserve">Они прыгают – … </w:t>
      </w:r>
    </w:p>
    <w:p w14:paraId="1E0B2AA6" w14:textId="77777777" w:rsidR="00F623F9" w:rsidRPr="003E4BE3" w:rsidRDefault="00F623F9" w:rsidP="00EC1EE4">
      <w:pPr>
        <w:pStyle w:val="21"/>
        <w:tabs>
          <w:tab w:val="left" w:pos="0"/>
          <w:tab w:val="left" w:pos="567"/>
          <w:tab w:val="left" w:pos="709"/>
          <w:tab w:val="left" w:pos="2535"/>
          <w:tab w:val="left" w:pos="4140"/>
          <w:tab w:val="left" w:pos="4248"/>
          <w:tab w:val="left" w:pos="4956"/>
          <w:tab w:val="left" w:pos="5955"/>
        </w:tabs>
        <w:spacing w:after="0" w:line="360" w:lineRule="auto"/>
        <w:ind w:left="0" w:firstLine="709"/>
        <w:rPr>
          <w:rFonts w:ascii="Times New Roman" w:hAnsi="Times New Roman"/>
          <w:i/>
          <w:iCs/>
          <w:color w:val="000000" w:themeColor="text1"/>
          <w:sz w:val="24"/>
          <w:szCs w:val="24"/>
        </w:rPr>
      </w:pPr>
      <w:r w:rsidRPr="003E4BE3">
        <w:rPr>
          <w:rFonts w:ascii="Times New Roman" w:hAnsi="Times New Roman"/>
          <w:i/>
          <w:iCs/>
          <w:color w:val="000000" w:themeColor="text1"/>
          <w:sz w:val="24"/>
          <w:szCs w:val="24"/>
        </w:rPr>
        <w:t xml:space="preserve">Они едят – … </w:t>
      </w:r>
    </w:p>
    <w:p w14:paraId="2D6FECDC" w14:textId="77777777" w:rsidR="00F623F9" w:rsidRPr="003E4BE3" w:rsidRDefault="00F623F9" w:rsidP="00EC1EE4">
      <w:pPr>
        <w:pStyle w:val="21"/>
        <w:tabs>
          <w:tab w:val="left" w:pos="0"/>
          <w:tab w:val="left" w:pos="567"/>
          <w:tab w:val="left" w:pos="709"/>
          <w:tab w:val="left" w:pos="2535"/>
          <w:tab w:val="left" w:pos="4140"/>
          <w:tab w:val="left" w:pos="4248"/>
          <w:tab w:val="left" w:pos="4956"/>
          <w:tab w:val="left" w:pos="5955"/>
        </w:tabs>
        <w:spacing w:after="0" w:line="360" w:lineRule="auto"/>
        <w:ind w:left="0" w:firstLine="709"/>
        <w:rPr>
          <w:rFonts w:ascii="Times New Roman" w:hAnsi="Times New Roman"/>
          <w:i/>
          <w:iCs/>
          <w:color w:val="000000" w:themeColor="text1"/>
          <w:sz w:val="24"/>
          <w:szCs w:val="24"/>
        </w:rPr>
      </w:pPr>
      <w:r w:rsidRPr="003E4BE3">
        <w:rPr>
          <w:rFonts w:ascii="Times New Roman" w:hAnsi="Times New Roman"/>
          <w:i/>
          <w:iCs/>
          <w:color w:val="000000" w:themeColor="text1"/>
          <w:sz w:val="24"/>
          <w:szCs w:val="24"/>
        </w:rPr>
        <w:t xml:space="preserve">Они одеваются – … </w:t>
      </w:r>
    </w:p>
    <w:p w14:paraId="39DE837F" w14:textId="2980F390" w:rsidR="00F623F9" w:rsidRPr="003E4BE3" w:rsidRDefault="00F623F9" w:rsidP="00EC1EE4">
      <w:pPr>
        <w:pStyle w:val="21"/>
        <w:tabs>
          <w:tab w:val="left" w:pos="0"/>
          <w:tab w:val="left" w:pos="567"/>
          <w:tab w:val="left" w:pos="709"/>
          <w:tab w:val="left" w:pos="2535"/>
          <w:tab w:val="left" w:pos="4140"/>
          <w:tab w:val="left" w:pos="4248"/>
          <w:tab w:val="left" w:pos="4956"/>
          <w:tab w:val="left" w:pos="5955"/>
        </w:tabs>
        <w:spacing w:after="0" w:line="360" w:lineRule="auto"/>
        <w:ind w:left="0" w:firstLine="709"/>
        <w:rPr>
          <w:rFonts w:ascii="Times New Roman" w:hAnsi="Times New Roman"/>
          <w:i/>
          <w:iCs/>
          <w:color w:val="000000" w:themeColor="text1"/>
          <w:sz w:val="24"/>
          <w:szCs w:val="24"/>
        </w:rPr>
      </w:pPr>
      <w:r w:rsidRPr="003E4BE3">
        <w:rPr>
          <w:rFonts w:ascii="Times New Roman" w:hAnsi="Times New Roman"/>
          <w:i/>
          <w:iCs/>
          <w:color w:val="000000" w:themeColor="text1"/>
          <w:sz w:val="24"/>
          <w:szCs w:val="24"/>
        </w:rPr>
        <w:t xml:space="preserve">Они </w:t>
      </w:r>
      <w:r w:rsidR="009F41B0" w:rsidRPr="003E4BE3">
        <w:rPr>
          <w:rFonts w:ascii="Times New Roman" w:hAnsi="Times New Roman"/>
          <w:i/>
          <w:iCs/>
          <w:color w:val="000000" w:themeColor="text1"/>
          <w:sz w:val="24"/>
          <w:szCs w:val="24"/>
        </w:rPr>
        <w:t>раздеваются –</w:t>
      </w:r>
      <w:r w:rsidRPr="003E4BE3">
        <w:rPr>
          <w:rFonts w:ascii="Times New Roman" w:hAnsi="Times New Roman"/>
          <w:i/>
          <w:iCs/>
          <w:color w:val="000000" w:themeColor="text1"/>
          <w:sz w:val="24"/>
          <w:szCs w:val="24"/>
        </w:rPr>
        <w:t xml:space="preserve"> … </w:t>
      </w:r>
    </w:p>
    <w:p w14:paraId="2867753B" w14:textId="29B6A908" w:rsidR="00F623F9" w:rsidRPr="003E4BE3" w:rsidRDefault="00F623F9" w:rsidP="00EC1EE4">
      <w:pPr>
        <w:pStyle w:val="21"/>
        <w:tabs>
          <w:tab w:val="left" w:pos="0"/>
          <w:tab w:val="left" w:pos="567"/>
          <w:tab w:val="left" w:pos="709"/>
          <w:tab w:val="left" w:pos="2535"/>
          <w:tab w:val="left" w:pos="4140"/>
          <w:tab w:val="left" w:pos="4248"/>
          <w:tab w:val="left" w:pos="4956"/>
          <w:tab w:val="left" w:pos="5955"/>
        </w:tabs>
        <w:spacing w:after="0" w:line="360" w:lineRule="auto"/>
        <w:ind w:left="0" w:firstLine="709"/>
        <w:rPr>
          <w:rFonts w:ascii="Times New Roman" w:hAnsi="Times New Roman"/>
          <w:i/>
          <w:iCs/>
          <w:color w:val="000000" w:themeColor="text1"/>
          <w:sz w:val="24"/>
          <w:szCs w:val="24"/>
        </w:rPr>
      </w:pPr>
      <w:r w:rsidRPr="003E4BE3">
        <w:rPr>
          <w:rFonts w:ascii="Times New Roman" w:hAnsi="Times New Roman"/>
          <w:i/>
          <w:iCs/>
          <w:color w:val="000000" w:themeColor="text1"/>
          <w:sz w:val="24"/>
          <w:szCs w:val="24"/>
        </w:rPr>
        <w:t xml:space="preserve">Они </w:t>
      </w:r>
      <w:r w:rsidR="009F41B0" w:rsidRPr="003E4BE3">
        <w:rPr>
          <w:rFonts w:ascii="Times New Roman" w:hAnsi="Times New Roman"/>
          <w:i/>
          <w:iCs/>
          <w:color w:val="000000" w:themeColor="text1"/>
          <w:sz w:val="24"/>
          <w:szCs w:val="24"/>
        </w:rPr>
        <w:t>спят –</w:t>
      </w:r>
      <w:r w:rsidRPr="003E4BE3">
        <w:rPr>
          <w:rFonts w:ascii="Times New Roman" w:hAnsi="Times New Roman"/>
          <w:i/>
          <w:iCs/>
          <w:color w:val="000000" w:themeColor="text1"/>
          <w:sz w:val="24"/>
          <w:szCs w:val="24"/>
        </w:rPr>
        <w:t xml:space="preserve"> … </w:t>
      </w:r>
    </w:p>
    <w:p w14:paraId="240926F6" w14:textId="77777777" w:rsidR="00F623F9" w:rsidRPr="003E4BE3" w:rsidRDefault="00F623F9" w:rsidP="00EC1EE4">
      <w:pPr>
        <w:pStyle w:val="21"/>
        <w:tabs>
          <w:tab w:val="left" w:pos="0"/>
          <w:tab w:val="left" w:pos="567"/>
          <w:tab w:val="left" w:pos="709"/>
          <w:tab w:val="left" w:pos="2535"/>
          <w:tab w:val="left" w:pos="4140"/>
          <w:tab w:val="left" w:pos="4248"/>
          <w:tab w:val="left" w:pos="4956"/>
          <w:tab w:val="left" w:pos="5955"/>
        </w:tabs>
        <w:spacing w:after="0" w:line="360" w:lineRule="auto"/>
        <w:ind w:left="0" w:firstLine="709"/>
        <w:rPr>
          <w:rFonts w:ascii="Times New Roman" w:hAnsi="Times New Roman"/>
          <w:i/>
          <w:iCs/>
          <w:color w:val="000000" w:themeColor="text1"/>
          <w:sz w:val="24"/>
          <w:szCs w:val="24"/>
        </w:rPr>
      </w:pPr>
      <w:r w:rsidRPr="003E4BE3">
        <w:rPr>
          <w:rFonts w:ascii="Times New Roman" w:hAnsi="Times New Roman"/>
          <w:i/>
          <w:iCs/>
          <w:color w:val="000000" w:themeColor="text1"/>
          <w:sz w:val="24"/>
          <w:szCs w:val="24"/>
        </w:rPr>
        <w:t xml:space="preserve">Они просыпаются – …». </w:t>
      </w:r>
    </w:p>
    <w:p w14:paraId="0E286CA2" w14:textId="77777777" w:rsidR="00F623F9" w:rsidRPr="003E4BE3" w:rsidRDefault="00F623F9" w:rsidP="00EC1EE4">
      <w:pPr>
        <w:pStyle w:val="21"/>
        <w:tabs>
          <w:tab w:val="left" w:pos="0"/>
          <w:tab w:val="left" w:pos="567"/>
          <w:tab w:val="left" w:pos="709"/>
          <w:tab w:val="left" w:pos="1134"/>
          <w:tab w:val="left" w:pos="7088"/>
        </w:tabs>
        <w:spacing w:after="0" w:line="360" w:lineRule="auto"/>
        <w:ind w:left="993" w:firstLine="709"/>
        <w:rPr>
          <w:rFonts w:ascii="Times New Roman" w:hAnsi="Times New Roman"/>
          <w:b/>
          <w:bCs/>
          <w:i/>
          <w:iCs/>
          <w:color w:val="000000" w:themeColor="text1"/>
          <w:sz w:val="24"/>
          <w:szCs w:val="24"/>
        </w:rPr>
      </w:pPr>
      <w:r w:rsidRPr="003E4BE3">
        <w:rPr>
          <w:rFonts w:ascii="Times New Roman" w:hAnsi="Times New Roman"/>
          <w:b/>
          <w:bCs/>
          <w:i/>
          <w:iCs/>
          <w:color w:val="000000" w:themeColor="text1"/>
          <w:sz w:val="24"/>
          <w:szCs w:val="24"/>
        </w:rPr>
        <w:t>Работа со схемами (окончание)</w:t>
      </w:r>
    </w:p>
    <w:p w14:paraId="3FDC3E58" w14:textId="77777777" w:rsidR="00F623F9" w:rsidRPr="003E4BE3" w:rsidRDefault="00F623F9" w:rsidP="00EC1EE4">
      <w:pPr>
        <w:pStyle w:val="21"/>
        <w:tabs>
          <w:tab w:val="left" w:pos="0"/>
          <w:tab w:val="left" w:pos="567"/>
          <w:tab w:val="left" w:pos="709"/>
          <w:tab w:val="left" w:pos="3225"/>
        </w:tabs>
        <w:spacing w:after="0" w:line="360" w:lineRule="auto"/>
        <w:ind w:left="0" w:firstLine="709"/>
        <w:rPr>
          <w:rFonts w:ascii="Times New Roman" w:hAnsi="Times New Roman"/>
          <w:i/>
          <w:iCs/>
          <w:color w:val="000000" w:themeColor="text1"/>
          <w:sz w:val="24"/>
          <w:szCs w:val="24"/>
          <w:lang w:val="x-none"/>
        </w:rPr>
      </w:pPr>
      <w:r w:rsidRPr="003E4BE3">
        <w:rPr>
          <w:rFonts w:ascii="Times New Roman" w:hAnsi="Times New Roman"/>
          <w:i/>
          <w:iCs/>
          <w:color w:val="000000" w:themeColor="text1"/>
          <w:sz w:val="24"/>
          <w:szCs w:val="24"/>
        </w:rPr>
        <w:t>Если будет на небе солнышко, то будет как? (Тепло, светло.) А что Маша с Борей будут делать? Может быть, пойдут гулять? Что они будут делать на прогулке? Если будет солнце, то можно будет сделать что? (Гулять, играть.)</w:t>
      </w:r>
    </w:p>
    <w:p w14:paraId="7F509859" w14:textId="3444A034" w:rsidR="00F623F9" w:rsidRPr="003E4BE3" w:rsidRDefault="00F623F9" w:rsidP="00EC1EE4">
      <w:pPr>
        <w:pStyle w:val="21"/>
        <w:tabs>
          <w:tab w:val="left" w:pos="0"/>
          <w:tab w:val="left" w:pos="567"/>
          <w:tab w:val="left" w:pos="709"/>
        </w:tabs>
        <w:spacing w:after="0" w:line="360" w:lineRule="auto"/>
        <w:ind w:left="0" w:firstLine="709"/>
        <w:rPr>
          <w:rFonts w:ascii="Times New Roman" w:hAnsi="Times New Roman"/>
          <w:i/>
          <w:iCs/>
          <w:color w:val="000000" w:themeColor="text1"/>
          <w:sz w:val="24"/>
          <w:szCs w:val="24"/>
        </w:rPr>
      </w:pPr>
      <w:r w:rsidRPr="003E4BE3">
        <w:rPr>
          <w:rFonts w:ascii="Times New Roman" w:hAnsi="Times New Roman"/>
          <w:i/>
          <w:iCs/>
          <w:color w:val="000000" w:themeColor="text1"/>
          <w:sz w:val="24"/>
          <w:szCs w:val="24"/>
        </w:rPr>
        <w:t xml:space="preserve">Если </w:t>
      </w:r>
      <w:r w:rsidR="009F41B0" w:rsidRPr="003E4BE3">
        <w:rPr>
          <w:rFonts w:ascii="Times New Roman" w:hAnsi="Times New Roman"/>
          <w:i/>
          <w:iCs/>
          <w:color w:val="000000" w:themeColor="text1"/>
          <w:sz w:val="24"/>
          <w:szCs w:val="24"/>
        </w:rPr>
        <w:t>будет дорожка</w:t>
      </w:r>
      <w:r w:rsidRPr="003E4BE3">
        <w:rPr>
          <w:rFonts w:ascii="Times New Roman" w:hAnsi="Times New Roman"/>
          <w:i/>
          <w:iCs/>
          <w:color w:val="000000" w:themeColor="text1"/>
          <w:sz w:val="24"/>
          <w:szCs w:val="24"/>
        </w:rPr>
        <w:t xml:space="preserve">, то можно по ней что делать? (Идти, бежать, ехать.) Ехать на чём? (На велосипеде, на самокате.) </w:t>
      </w:r>
    </w:p>
    <w:p w14:paraId="51F17B21" w14:textId="11C491ED" w:rsidR="00F623F9" w:rsidRPr="003E4BE3" w:rsidRDefault="00F623F9" w:rsidP="00EC1EE4">
      <w:pPr>
        <w:pStyle w:val="21"/>
        <w:tabs>
          <w:tab w:val="left" w:pos="0"/>
          <w:tab w:val="left" w:pos="567"/>
          <w:tab w:val="left" w:pos="709"/>
          <w:tab w:val="left" w:pos="2535"/>
          <w:tab w:val="left" w:pos="4140"/>
          <w:tab w:val="left" w:pos="4248"/>
          <w:tab w:val="left" w:pos="4956"/>
          <w:tab w:val="left" w:pos="5955"/>
        </w:tabs>
        <w:spacing w:after="0" w:line="360" w:lineRule="auto"/>
        <w:ind w:left="0" w:firstLine="709"/>
        <w:rPr>
          <w:rFonts w:ascii="Times New Roman" w:hAnsi="Times New Roman"/>
          <w:i/>
          <w:iCs/>
          <w:color w:val="000000" w:themeColor="text1"/>
          <w:sz w:val="24"/>
          <w:szCs w:val="24"/>
          <w:lang w:val="x-none"/>
        </w:rPr>
      </w:pPr>
      <w:r w:rsidRPr="003E4BE3">
        <w:rPr>
          <w:rFonts w:ascii="Times New Roman" w:hAnsi="Times New Roman"/>
          <w:i/>
          <w:iCs/>
          <w:color w:val="000000" w:themeColor="text1"/>
          <w:sz w:val="24"/>
          <w:szCs w:val="24"/>
        </w:rPr>
        <w:t xml:space="preserve">Если </w:t>
      </w:r>
      <w:r w:rsidR="009F41B0" w:rsidRPr="003E4BE3">
        <w:rPr>
          <w:rFonts w:ascii="Times New Roman" w:hAnsi="Times New Roman"/>
          <w:i/>
          <w:iCs/>
          <w:color w:val="000000" w:themeColor="text1"/>
          <w:sz w:val="24"/>
          <w:szCs w:val="24"/>
        </w:rPr>
        <w:t>будут тучи</w:t>
      </w:r>
      <w:r w:rsidR="009F41B0">
        <w:rPr>
          <w:rFonts w:ascii="Times New Roman" w:hAnsi="Times New Roman"/>
          <w:i/>
          <w:iCs/>
          <w:color w:val="000000" w:themeColor="text1"/>
          <w:sz w:val="24"/>
          <w:szCs w:val="24"/>
        </w:rPr>
        <w:t>,</w:t>
      </w:r>
      <w:r w:rsidRPr="003E4BE3">
        <w:rPr>
          <w:rFonts w:ascii="Times New Roman" w:hAnsi="Times New Roman"/>
          <w:i/>
          <w:iCs/>
          <w:color w:val="000000" w:themeColor="text1"/>
          <w:sz w:val="24"/>
          <w:szCs w:val="24"/>
        </w:rPr>
        <w:t xml:space="preserve"> то будет как? (Темно, пойдет дождь</w:t>
      </w:r>
      <w:r w:rsidR="009F41B0" w:rsidRPr="003E4BE3">
        <w:rPr>
          <w:rFonts w:ascii="Times New Roman" w:hAnsi="Times New Roman"/>
          <w:i/>
          <w:iCs/>
          <w:color w:val="000000" w:themeColor="text1"/>
          <w:sz w:val="24"/>
          <w:szCs w:val="24"/>
        </w:rPr>
        <w:t>.)</w:t>
      </w:r>
      <w:r w:rsidRPr="003E4BE3">
        <w:rPr>
          <w:rFonts w:ascii="Times New Roman" w:hAnsi="Times New Roman"/>
          <w:i/>
          <w:iCs/>
          <w:color w:val="000000" w:themeColor="text1"/>
          <w:sz w:val="24"/>
          <w:szCs w:val="24"/>
        </w:rPr>
        <w:t xml:space="preserve">  Если пойдет дождь, то на дорожках появятся…(лужи).  </w:t>
      </w:r>
    </w:p>
    <w:p w14:paraId="380D70F0" w14:textId="762FA2C3" w:rsidR="00F623F9" w:rsidRPr="003E4BE3" w:rsidRDefault="00F623F9" w:rsidP="00EC1EE4">
      <w:pPr>
        <w:pStyle w:val="21"/>
        <w:tabs>
          <w:tab w:val="left" w:pos="0"/>
          <w:tab w:val="left" w:pos="567"/>
          <w:tab w:val="left" w:pos="709"/>
        </w:tabs>
        <w:spacing w:after="0" w:line="360" w:lineRule="auto"/>
        <w:ind w:left="0" w:firstLine="709"/>
        <w:rPr>
          <w:rFonts w:ascii="Times New Roman" w:hAnsi="Times New Roman"/>
          <w:i/>
          <w:iCs/>
          <w:color w:val="000000" w:themeColor="text1"/>
          <w:sz w:val="24"/>
          <w:szCs w:val="24"/>
        </w:rPr>
      </w:pPr>
      <w:r w:rsidRPr="003E4BE3">
        <w:rPr>
          <w:rFonts w:ascii="Times New Roman" w:hAnsi="Times New Roman"/>
          <w:i/>
          <w:iCs/>
          <w:color w:val="000000" w:themeColor="text1"/>
          <w:sz w:val="24"/>
          <w:szCs w:val="24"/>
        </w:rPr>
        <w:t xml:space="preserve">Если </w:t>
      </w:r>
      <w:r w:rsidR="009F41B0" w:rsidRPr="003E4BE3">
        <w:rPr>
          <w:rFonts w:ascii="Times New Roman" w:hAnsi="Times New Roman"/>
          <w:i/>
          <w:iCs/>
          <w:color w:val="000000" w:themeColor="text1"/>
          <w:sz w:val="24"/>
          <w:szCs w:val="24"/>
        </w:rPr>
        <w:t>пойдет дождь</w:t>
      </w:r>
      <w:r w:rsidRPr="003E4BE3">
        <w:rPr>
          <w:rFonts w:ascii="Times New Roman" w:hAnsi="Times New Roman"/>
          <w:i/>
          <w:iCs/>
          <w:color w:val="000000" w:themeColor="text1"/>
          <w:sz w:val="24"/>
          <w:szCs w:val="24"/>
        </w:rPr>
        <w:t xml:space="preserve">, то на </w:t>
      </w:r>
      <w:r w:rsidR="009F41B0" w:rsidRPr="003E4BE3">
        <w:rPr>
          <w:rFonts w:ascii="Times New Roman" w:hAnsi="Times New Roman"/>
          <w:i/>
          <w:iCs/>
          <w:color w:val="000000" w:themeColor="text1"/>
          <w:sz w:val="24"/>
          <w:szCs w:val="24"/>
        </w:rPr>
        <w:t>улице будет</w:t>
      </w:r>
      <w:r w:rsidRPr="003E4BE3">
        <w:rPr>
          <w:rFonts w:ascii="Times New Roman" w:hAnsi="Times New Roman"/>
          <w:i/>
          <w:iCs/>
          <w:color w:val="000000" w:themeColor="text1"/>
          <w:sz w:val="24"/>
          <w:szCs w:val="24"/>
        </w:rPr>
        <w:t xml:space="preserve"> как? (Мокро.) </w:t>
      </w:r>
    </w:p>
    <w:p w14:paraId="76B279C1" w14:textId="77777777" w:rsidR="00F623F9" w:rsidRPr="003E4BE3" w:rsidRDefault="00F623F9" w:rsidP="00EC1EE4">
      <w:pPr>
        <w:pStyle w:val="21"/>
        <w:tabs>
          <w:tab w:val="left" w:pos="0"/>
          <w:tab w:val="left" w:pos="567"/>
          <w:tab w:val="left" w:pos="709"/>
        </w:tabs>
        <w:spacing w:after="0" w:line="360" w:lineRule="auto"/>
        <w:ind w:left="0" w:firstLine="709"/>
        <w:rPr>
          <w:rFonts w:ascii="Times New Roman" w:hAnsi="Times New Roman"/>
          <w:i/>
          <w:iCs/>
          <w:color w:val="000000" w:themeColor="text1"/>
          <w:sz w:val="24"/>
          <w:szCs w:val="24"/>
        </w:rPr>
      </w:pPr>
      <w:r w:rsidRPr="003E4BE3">
        <w:rPr>
          <w:rFonts w:ascii="Times New Roman" w:hAnsi="Times New Roman"/>
          <w:i/>
          <w:iCs/>
          <w:color w:val="000000" w:themeColor="text1"/>
          <w:sz w:val="24"/>
          <w:szCs w:val="24"/>
        </w:rPr>
        <w:lastRenderedPageBreak/>
        <w:t>Если будут резиновые сапоги, то можно что делать? (Бегать по лужам.)</w:t>
      </w:r>
    </w:p>
    <w:p w14:paraId="37F5E7C3" w14:textId="77777777" w:rsidR="00F623F9" w:rsidRPr="003E4BE3" w:rsidRDefault="00F623F9" w:rsidP="00EC1EE4">
      <w:pPr>
        <w:pStyle w:val="a3"/>
        <w:tabs>
          <w:tab w:val="left" w:pos="567"/>
          <w:tab w:val="left" w:pos="709"/>
        </w:tabs>
        <w:spacing w:after="0" w:line="360" w:lineRule="auto"/>
        <w:ind w:left="360" w:firstLine="709"/>
        <w:rPr>
          <w:rFonts w:ascii="Times New Roman" w:hAnsi="Times New Roman" w:cs="Times New Roman"/>
          <w:b/>
          <w:bCs/>
          <w:i/>
          <w:iCs/>
          <w:color w:val="000000" w:themeColor="text1"/>
          <w:sz w:val="24"/>
          <w:szCs w:val="24"/>
        </w:rPr>
      </w:pPr>
      <w:r w:rsidRPr="003E4BE3">
        <w:rPr>
          <w:rFonts w:ascii="Times New Roman" w:hAnsi="Times New Roman" w:cs="Times New Roman"/>
          <w:b/>
          <w:bCs/>
          <w:i/>
          <w:iCs/>
          <w:color w:val="000000" w:themeColor="text1"/>
          <w:sz w:val="24"/>
          <w:szCs w:val="24"/>
        </w:rPr>
        <w:t>Контрольно-оценочная часть</w:t>
      </w:r>
    </w:p>
    <w:p w14:paraId="1DC0AECA" w14:textId="30250375" w:rsidR="00F623F9" w:rsidRPr="003E4BE3" w:rsidRDefault="00F623F9" w:rsidP="00EC1EE4">
      <w:pPr>
        <w:tabs>
          <w:tab w:val="left" w:pos="567"/>
          <w:tab w:val="left" w:pos="709"/>
          <w:tab w:val="left" w:pos="2585"/>
        </w:tabs>
        <w:spacing w:after="0" w:line="360" w:lineRule="auto"/>
        <w:ind w:firstLine="709"/>
        <w:jc w:val="both"/>
        <w:rPr>
          <w:rFonts w:ascii="Times New Roman" w:hAnsi="Times New Roman" w:cs="Times New Roman"/>
          <w:i/>
          <w:iCs/>
          <w:color w:val="000000" w:themeColor="text1"/>
          <w:sz w:val="24"/>
          <w:szCs w:val="24"/>
        </w:rPr>
      </w:pPr>
      <w:r w:rsidRPr="003E4BE3">
        <w:rPr>
          <w:rFonts w:ascii="Times New Roman" w:hAnsi="Times New Roman" w:cs="Times New Roman"/>
          <w:i/>
          <w:iCs/>
          <w:color w:val="000000" w:themeColor="text1"/>
          <w:sz w:val="24"/>
          <w:szCs w:val="24"/>
        </w:rPr>
        <w:t>Какая интересная у нас сегодня получилась игра и прогулка! Мы поиграли и погуляли с братом и сестрой. Что вас больше всего удивило? Порадовало?</w:t>
      </w:r>
    </w:p>
    <w:p w14:paraId="3DE35735" w14:textId="77777777" w:rsidR="00F623F9" w:rsidRPr="003E4BE3" w:rsidRDefault="00F623F9" w:rsidP="00EC1EE4">
      <w:pPr>
        <w:spacing w:after="0" w:line="360" w:lineRule="auto"/>
        <w:ind w:firstLine="709"/>
        <w:jc w:val="both"/>
        <w:rPr>
          <w:rFonts w:ascii="Times New Roman" w:hAnsi="Times New Roman" w:cs="Times New Roman"/>
          <w:color w:val="000000" w:themeColor="text1"/>
          <w:sz w:val="24"/>
          <w:szCs w:val="24"/>
        </w:rPr>
      </w:pPr>
    </w:p>
    <w:p w14:paraId="4E6109C4" w14:textId="3C1B0C8F" w:rsidR="00663981" w:rsidRPr="003E4BE3" w:rsidRDefault="00663981"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Основателем </w:t>
      </w:r>
      <w:r w:rsidRPr="003E4BE3">
        <w:rPr>
          <w:rFonts w:ascii="Times New Roman" w:hAnsi="Times New Roman" w:cs="Times New Roman"/>
          <w:b/>
          <w:bCs/>
          <w:i/>
          <w:iCs/>
          <w:color w:val="000000" w:themeColor="text1"/>
          <w:sz w:val="24"/>
          <w:szCs w:val="24"/>
        </w:rPr>
        <w:t xml:space="preserve">Flowtime </w:t>
      </w:r>
      <w:r w:rsidRPr="003E4BE3">
        <w:rPr>
          <w:rFonts w:ascii="Times New Roman" w:hAnsi="Times New Roman" w:cs="Times New Roman"/>
          <w:color w:val="000000" w:themeColor="text1"/>
          <w:sz w:val="24"/>
          <w:szCs w:val="24"/>
        </w:rPr>
        <w:t>(англ. «Floortime», буквально «время, проведенное во взаимодействии на уровне собеседника»)</w:t>
      </w:r>
      <w:r w:rsidRPr="003E4BE3">
        <w:rPr>
          <w:rFonts w:ascii="Times New Roman" w:hAnsi="Times New Roman" w:cs="Times New Roman"/>
          <w:b/>
          <w:bCs/>
          <w:i/>
          <w:iCs/>
          <w:color w:val="000000" w:themeColor="text1"/>
          <w:sz w:val="24"/>
          <w:szCs w:val="24"/>
        </w:rPr>
        <w:t xml:space="preserve"> </w:t>
      </w:r>
      <w:r w:rsidRPr="003E4BE3">
        <w:rPr>
          <w:rFonts w:ascii="Times New Roman" w:hAnsi="Times New Roman" w:cs="Times New Roman"/>
          <w:color w:val="000000" w:themeColor="text1"/>
          <w:sz w:val="24"/>
          <w:szCs w:val="24"/>
        </w:rPr>
        <w:t>является психиатр профессор С. Гринспен</w:t>
      </w:r>
      <w:r w:rsidRPr="003E4BE3">
        <w:rPr>
          <w:rStyle w:val="a7"/>
          <w:rFonts w:ascii="Times New Roman" w:hAnsi="Times New Roman" w:cs="Times New Roman"/>
          <w:color w:val="000000" w:themeColor="text1"/>
          <w:kern w:val="0"/>
          <w:sz w:val="24"/>
          <w:szCs w:val="24"/>
          <w14:ligatures w14:val="none"/>
        </w:rPr>
        <w:footnoteReference w:id="26"/>
      </w:r>
      <w:r w:rsidRPr="003E4BE3">
        <w:rPr>
          <w:rFonts w:ascii="Times New Roman" w:hAnsi="Times New Roman" w:cs="Times New Roman"/>
          <w:color w:val="000000" w:themeColor="text1"/>
          <w:sz w:val="24"/>
          <w:szCs w:val="24"/>
        </w:rPr>
        <w:t>. В основе этого подхода лежит теория привязанности Дж. Боулби и убеждение, что умственное развитие и обучение ребенка должно строиться на эмоциональном взаимодействии ребенка и матери. Другими словами, привязанность и эмоциональные отношения между двумя сторонами, матерью и ребенком, установленные посредством совместных игровых действий являются необходимым условием и стимулом для гармоничного развития и перехода на следующий этап эмоционально-социального развития – таких этапов выделяется несколько:</w:t>
      </w:r>
    </w:p>
    <w:p w14:paraId="33422154" w14:textId="77777777" w:rsidR="00382D51" w:rsidRPr="003E4BE3" w:rsidRDefault="00382D51"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shd w:val="clear" w:color="auto" w:fill="FFFFFF"/>
        </w:rPr>
        <w:t>1. Стадия первая: саморегуляция и увлечение окружающим миром при одновременном разделении внимания.</w:t>
      </w:r>
    </w:p>
    <w:p w14:paraId="7EC886FA" w14:textId="0B5ABE45" w:rsidR="00382D51" w:rsidRPr="003E4BE3" w:rsidRDefault="00382D51"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shd w:val="clear" w:color="auto" w:fill="FFFFFF"/>
        </w:rPr>
        <w:t>2. Стадия вторая: установление контакта и вступление в отношения с желанием общаться.</w:t>
      </w:r>
    </w:p>
    <w:p w14:paraId="38C77057" w14:textId="2F2D7AB0" w:rsidR="00382D51" w:rsidRPr="003E4BE3" w:rsidRDefault="00382D51"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shd w:val="clear" w:color="auto" w:fill="FFFFFF"/>
        </w:rPr>
        <w:t>3. Стадия третья: целенаправленность и взаимная коммуникация.</w:t>
      </w:r>
    </w:p>
    <w:p w14:paraId="77176954" w14:textId="616D4A47" w:rsidR="00382D51" w:rsidRPr="003E4BE3" w:rsidRDefault="00382D51"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shd w:val="clear" w:color="auto" w:fill="FFFFFF"/>
        </w:rPr>
        <w:t>4. Стадия четвертая: решение социальных задач, контроль настроения и формирование самосознания.</w:t>
      </w:r>
    </w:p>
    <w:p w14:paraId="5CDE30AF" w14:textId="0860728E" w:rsidR="00382D51" w:rsidRPr="003E4BE3" w:rsidRDefault="00382D51"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shd w:val="clear" w:color="auto" w:fill="FFFFFF"/>
        </w:rPr>
        <w:t>5. Стадия пятая: развитие символического мышления, использование слов и понятий.</w:t>
      </w:r>
    </w:p>
    <w:p w14:paraId="76249C34" w14:textId="35AD8543" w:rsidR="00382D51" w:rsidRPr="003E4BE3" w:rsidRDefault="00382D51"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shd w:val="clear" w:color="auto" w:fill="FFFFFF"/>
        </w:rPr>
        <w:t>6. Стадия шестая: эмоциональное мышление, логика и осознание реальности.</w:t>
      </w:r>
    </w:p>
    <w:p w14:paraId="33384F45" w14:textId="1B2BB0A6" w:rsidR="00382D51" w:rsidRPr="003E4BE3" w:rsidRDefault="00382D51"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shd w:val="clear" w:color="auto" w:fill="FFFFFF"/>
        </w:rPr>
        <w:t>7. Стадия седьмая: многопричинное и трехстороннее мышление (понимание многопричинности).</w:t>
      </w:r>
    </w:p>
    <w:p w14:paraId="257D5E1C" w14:textId="15492C61" w:rsidR="00382D51" w:rsidRPr="003E4BE3" w:rsidRDefault="00382D51"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shd w:val="clear" w:color="auto" w:fill="FFFFFF"/>
        </w:rPr>
        <w:t>8. Стадия восьмая: тонкое и эмоционально разнообразное мышление.</w:t>
      </w:r>
    </w:p>
    <w:p w14:paraId="20EB1816" w14:textId="43DA3704" w:rsidR="00382D51" w:rsidRPr="003E4BE3" w:rsidRDefault="00382D51" w:rsidP="00EC1EE4">
      <w:pPr>
        <w:spacing w:after="0" w:line="360" w:lineRule="auto"/>
        <w:ind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t>9. Стадия девятая: развитие самосознания и обращение к внутренним нормам и стандартам.</w:t>
      </w:r>
    </w:p>
    <w:p w14:paraId="47443553" w14:textId="7CCB5E3C" w:rsidR="00663981" w:rsidRPr="003E4BE3" w:rsidRDefault="00663981"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Аутисты обычно не проходят все стадии, а останавливаются на одной из них. Задача </w:t>
      </w:r>
      <w:r w:rsidRPr="003E4BE3">
        <w:rPr>
          <w:rFonts w:ascii="Times New Roman" w:hAnsi="Times New Roman" w:cs="Times New Roman"/>
          <w:color w:val="000000" w:themeColor="text1"/>
          <w:kern w:val="0"/>
          <w:sz w:val="24"/>
          <w:szCs w:val="24"/>
          <w14:ligatures w14:val="none"/>
        </w:rPr>
        <w:t>Flowtime — помочь ребенку пройти через все стадии.</w:t>
      </w:r>
      <w:r w:rsidRPr="003E4BE3">
        <w:rPr>
          <w:rFonts w:ascii="Times New Roman" w:hAnsi="Times New Roman" w:cs="Times New Roman"/>
          <w:color w:val="000000" w:themeColor="text1"/>
          <w:sz w:val="24"/>
          <w:szCs w:val="24"/>
        </w:rPr>
        <w:t xml:space="preserve"> Ключевым моментом в реализации данного подхода является то, что специалисты (педагоги, психологи) выступают в роли помощников для ребенка, а сам ребенок становится главным действующим лицом в этом </w:t>
      </w:r>
      <w:r w:rsidRPr="003E4BE3">
        <w:rPr>
          <w:rFonts w:ascii="Times New Roman" w:hAnsi="Times New Roman" w:cs="Times New Roman"/>
          <w:color w:val="000000" w:themeColor="text1"/>
          <w:sz w:val="24"/>
          <w:szCs w:val="24"/>
        </w:rPr>
        <w:lastRenderedPageBreak/>
        <w:t>взаимодействии. Взрослые должны принимать участие в выполняемых ребенком действиях и играх, в том числе стереотипных, и придавать им характер разделенного с ними удовольствия, совместного занимательного действия. Приведем пример такого взаимодействия</w:t>
      </w:r>
      <w:r w:rsidRPr="003E4BE3">
        <w:rPr>
          <w:rStyle w:val="a7"/>
          <w:rFonts w:ascii="Times New Roman" w:hAnsi="Times New Roman" w:cs="Times New Roman"/>
          <w:color w:val="000000" w:themeColor="text1"/>
          <w:sz w:val="24"/>
          <w:szCs w:val="24"/>
        </w:rPr>
        <w:footnoteReference w:id="27"/>
      </w:r>
      <w:r w:rsidRPr="003E4BE3">
        <w:rPr>
          <w:rFonts w:ascii="Times New Roman" w:hAnsi="Times New Roman" w:cs="Times New Roman"/>
          <w:color w:val="000000" w:themeColor="text1"/>
          <w:sz w:val="24"/>
          <w:szCs w:val="24"/>
        </w:rPr>
        <w:t>:</w:t>
      </w:r>
    </w:p>
    <w:p w14:paraId="780098AE" w14:textId="28DEDCDE" w:rsidR="00AB7A89" w:rsidRPr="003E4BE3" w:rsidRDefault="00AB7A89" w:rsidP="00EC1EE4">
      <w:pPr>
        <w:spacing w:after="0" w:line="360" w:lineRule="auto"/>
        <w:ind w:firstLine="709"/>
        <w:jc w:val="both"/>
        <w:rPr>
          <w:rFonts w:ascii="Times New Roman" w:hAnsi="Times New Roman" w:cs="Times New Roman"/>
          <w:i/>
          <w:iCs/>
          <w:color w:val="000000" w:themeColor="text1"/>
          <w:sz w:val="24"/>
          <w:szCs w:val="24"/>
          <w:shd w:val="clear" w:color="auto" w:fill="FFFFFF"/>
        </w:rPr>
      </w:pPr>
      <w:r w:rsidRPr="003E4BE3">
        <w:rPr>
          <w:rFonts w:ascii="Times New Roman" w:hAnsi="Times New Roman" w:cs="Times New Roman"/>
          <w:i/>
          <w:iCs/>
          <w:color w:val="000000" w:themeColor="text1"/>
          <w:sz w:val="24"/>
          <w:szCs w:val="24"/>
          <w:shd w:val="clear" w:color="auto" w:fill="FFFFFF"/>
        </w:rPr>
        <w:t>"Я плавно сместил свою руку на несколько сантиметров в сторону его, и ребенок тоже сдвинулся. Я наблюдал за его лицом, он выглядел немного смущенным и даже бросил на меня быстрый взгляд - это был первый раз, когда он посмотрел на меня, словно спрашивая: "Что ты делаешь?". Когда малыш снова отодвинулся, я медленно приблизил свою руку к его руке, и когда я пытался подвести ее под его ладонь, он произнес: "Ун-н-н! Ун-н-н! Ун-н-н!". Я подразнивал его: своим взглядом и намеренно выраженным недовольством (вместо случайных звуков, которые он издавал раньше), он признавал мое присутствие и взаимодействовал со мной, хоть и без особого удовольствия. Я убрал руку, учитывая его раздражение и показывая, что уважаю его целенаправленный жест. Кажется, это немного обрадовало ребенка; он продолжал тереть свое пятнышко, и звуки, которые он издавал, стали более ритмичными: "ун-н-н, ун-н-н, ун-н-н". Я присоединился к нему, начал издавать такие же ритмичные звуки и нежно потер пол рядом с ним. Затем я повторил попытки: медленно подвигал свою руку к нему и издавал предупредительные звуки. Я повторил это три-четыре раза, все более игриво и с шире улыбкой. На пятой попытке малыш коснулся моей руки и немного сдвинул ее в сторону. На восьмой попытке ребенок потер мою руку, словно теперь его любимое пятнышко оказалось на ней. Затем мы превратили это в игру: теперь он хотел потереть мою руку, а я убегал от него, а потом вновь приближал ее. Иногда, когда малыш трогал мою руку, я осторожно сжимал ее ладонь, охватывая его пальцы, и он вынужден был издать звук, чтобы я его отпустил. Так мы начали играть, и во время нашей второй встречи мои усилия были вознаграждены улыбками".</w:t>
      </w:r>
    </w:p>
    <w:p w14:paraId="11316991" w14:textId="0794F17A" w:rsidR="00663981" w:rsidRPr="003E4BE3" w:rsidRDefault="00663981"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Программа </w:t>
      </w:r>
      <w:r w:rsidRPr="003E4BE3">
        <w:rPr>
          <w:rFonts w:ascii="Times New Roman" w:hAnsi="Times New Roman" w:cs="Times New Roman"/>
          <w:b/>
          <w:bCs/>
          <w:color w:val="000000" w:themeColor="text1"/>
          <w:kern w:val="0"/>
          <w:sz w:val="24"/>
          <w:szCs w:val="24"/>
          <w14:ligatures w14:val="none"/>
        </w:rPr>
        <w:t>TEAACH</w:t>
      </w:r>
      <w:r w:rsidRPr="003E4BE3">
        <w:rPr>
          <w:rFonts w:ascii="Times New Roman" w:hAnsi="Times New Roman" w:cs="Times New Roman"/>
          <w:color w:val="000000" w:themeColor="text1"/>
          <w:sz w:val="24"/>
          <w:szCs w:val="24"/>
        </w:rPr>
        <w:t xml:space="preserve"> (</w:t>
      </w:r>
      <w:r w:rsidRPr="003E4BE3">
        <w:rPr>
          <w:rFonts w:ascii="Times New Roman" w:hAnsi="Times New Roman" w:cs="Times New Roman"/>
          <w:color w:val="000000" w:themeColor="text1"/>
          <w:sz w:val="24"/>
          <w:szCs w:val="24"/>
          <w:shd w:val="clear" w:color="auto" w:fill="FFFFFF"/>
        </w:rPr>
        <w:t xml:space="preserve">Treatment and Education of Autistic and Related Communication Handicapped Children, перевод с </w:t>
      </w:r>
      <w:r w:rsidRPr="003E4BE3">
        <w:rPr>
          <w:rFonts w:ascii="Times New Roman" w:hAnsi="Times New Roman" w:cs="Times New Roman"/>
          <w:color w:val="000000" w:themeColor="text1"/>
          <w:sz w:val="24"/>
          <w:szCs w:val="24"/>
        </w:rPr>
        <w:t xml:space="preserve">англ. – лечение и образование детей с аутизмом и расстройствами коммуникационной сферы) была впервые разработана в 1965 году </w:t>
      </w:r>
      <w:r w:rsidRPr="003E4BE3">
        <w:rPr>
          <w:rFonts w:ascii="Times New Roman" w:hAnsi="Times New Roman" w:cs="Times New Roman"/>
          <w:color w:val="000000" w:themeColor="text1"/>
          <w:sz w:val="24"/>
          <w:szCs w:val="24"/>
          <w:shd w:val="clear" w:color="auto" w:fill="FFFFFF"/>
        </w:rPr>
        <w:t> Эриком Шоплером </w:t>
      </w:r>
      <w:r w:rsidRPr="003E4BE3">
        <w:rPr>
          <w:rFonts w:ascii="Times New Roman" w:hAnsi="Times New Roman" w:cs="Times New Roman"/>
          <w:color w:val="000000" w:themeColor="text1"/>
          <w:sz w:val="24"/>
          <w:szCs w:val="24"/>
        </w:rPr>
        <w:t xml:space="preserve"> из Университета Северной Каролины, опирается на принцип «двух путей»</w:t>
      </w:r>
      <w:r w:rsidRPr="003E4BE3">
        <w:rPr>
          <w:rStyle w:val="a7"/>
          <w:rFonts w:ascii="Times New Roman" w:hAnsi="Times New Roman" w:cs="Times New Roman"/>
          <w:color w:val="000000" w:themeColor="text1"/>
          <w:sz w:val="24"/>
          <w:szCs w:val="24"/>
        </w:rPr>
        <w:footnoteReference w:id="28"/>
      </w:r>
      <w:r w:rsidRPr="003E4BE3">
        <w:rPr>
          <w:rFonts w:ascii="Times New Roman" w:hAnsi="Times New Roman" w:cs="Times New Roman"/>
          <w:color w:val="000000" w:themeColor="text1"/>
          <w:sz w:val="24"/>
          <w:szCs w:val="24"/>
        </w:rPr>
        <w:t xml:space="preserve">: адаптация окружения и повышение уровня индивидуальных способностей – для того, чтобы </w:t>
      </w:r>
      <w:r w:rsidRPr="003E4BE3">
        <w:rPr>
          <w:rFonts w:ascii="Times New Roman" w:hAnsi="Times New Roman" w:cs="Times New Roman"/>
          <w:color w:val="000000" w:themeColor="text1"/>
          <w:sz w:val="24"/>
          <w:szCs w:val="24"/>
        </w:rPr>
        <w:lastRenderedPageBreak/>
        <w:t>обеспечить формирование коммуникативных функций поведения</w:t>
      </w:r>
      <w:r w:rsidRPr="003E4BE3">
        <w:rPr>
          <w:rStyle w:val="a7"/>
          <w:rFonts w:ascii="Times New Roman" w:hAnsi="Times New Roman" w:cs="Times New Roman"/>
          <w:color w:val="000000" w:themeColor="text1"/>
          <w:sz w:val="24"/>
          <w:szCs w:val="24"/>
        </w:rPr>
        <w:footnoteReference w:id="29"/>
      </w:r>
      <w:r w:rsidRPr="003E4BE3">
        <w:rPr>
          <w:rFonts w:ascii="Times New Roman" w:hAnsi="Times New Roman" w:cs="Times New Roman"/>
          <w:color w:val="000000" w:themeColor="text1"/>
          <w:sz w:val="24"/>
          <w:szCs w:val="24"/>
        </w:rPr>
        <w:t xml:space="preserve"> и развитие гибкости и самостоятельности у ребенка.</w:t>
      </w:r>
    </w:p>
    <w:p w14:paraId="2FAB9600" w14:textId="77777777" w:rsidR="00663981" w:rsidRPr="003E4BE3" w:rsidRDefault="00663981"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Коррекция по TEAACH программе состоит из трех этапов: </w:t>
      </w:r>
    </w:p>
    <w:p w14:paraId="64A64BEC" w14:textId="3140FB88" w:rsidR="00663981" w:rsidRPr="003E4BE3" w:rsidRDefault="00663981"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1. Первый этап «длительность событий». </w:t>
      </w:r>
      <w:r w:rsidR="00382D51" w:rsidRPr="003E4BE3">
        <w:rPr>
          <w:rFonts w:ascii="Times New Roman" w:hAnsi="Times New Roman" w:cs="Times New Roman"/>
          <w:color w:val="000000" w:themeColor="text1"/>
          <w:sz w:val="24"/>
          <w:szCs w:val="24"/>
        </w:rPr>
        <w:t>Здесь требуется</w:t>
      </w:r>
      <w:r w:rsidRPr="003E4BE3">
        <w:rPr>
          <w:rFonts w:ascii="Times New Roman" w:hAnsi="Times New Roman" w:cs="Times New Roman"/>
          <w:color w:val="000000" w:themeColor="text1"/>
          <w:sz w:val="24"/>
          <w:szCs w:val="24"/>
        </w:rPr>
        <w:t xml:space="preserve"> разметка времени и формирование представлений об ограниченности события, возможности его «перетерпеть», зная, что последует за ним. Понимание предсказуемости событий и предотвращение проблем в поведении за счет организации среды (ограничение поля зрения, рабочий стол (место) для самостоятельной работы,</w:t>
      </w:r>
      <w:r w:rsidRPr="003E4BE3">
        <w:rPr>
          <w:rFonts w:ascii="Times New Roman" w:hAnsi="Times New Roman" w:cs="Times New Roman"/>
          <w:color w:val="000000" w:themeColor="text1"/>
          <w:sz w:val="24"/>
          <w:szCs w:val="24"/>
          <w:shd w:val="clear" w:color="auto" w:fill="FFFFFF"/>
        </w:rPr>
        <w:t xml:space="preserve"> упорядоченное расположение учебных материалов на рабочем месте, деление пространства на секторы по видам деятельности, четкое разграничение и обозначение пространственных зон, открытый доступ к ресурсному обеспечению релаксационной зоны</w:t>
      </w:r>
      <w:r w:rsidRPr="003E4BE3">
        <w:rPr>
          <w:rFonts w:ascii="Times New Roman" w:hAnsi="Times New Roman" w:cs="Times New Roman"/>
          <w:color w:val="000000" w:themeColor="text1"/>
          <w:sz w:val="24"/>
          <w:szCs w:val="24"/>
        </w:rPr>
        <w:t>). Если ребенок чего-то боится, то данные объект или объекты, обладающие пугающим качеством (красный цвет, например), изымаются из среды – она искусственно обедняется.</w:t>
      </w:r>
    </w:p>
    <w:p w14:paraId="4AA9F953" w14:textId="15E32F60" w:rsidR="00382D51" w:rsidRPr="003E4BE3" w:rsidRDefault="00663981"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2. Второй этап - «тренинг». Сначала он касается совместной предметной деятельности с педагогом: взрослый берёт ребенка за руку и водит его </w:t>
      </w:r>
      <w:r w:rsidR="00382D51" w:rsidRPr="003E4BE3">
        <w:rPr>
          <w:rFonts w:ascii="Times New Roman" w:hAnsi="Times New Roman" w:cs="Times New Roman"/>
          <w:color w:val="000000" w:themeColor="text1"/>
          <w:sz w:val="24"/>
          <w:szCs w:val="24"/>
        </w:rPr>
        <w:t>по комнате, демонстрируя разные предметы и игрушки. Затем показывает способ действия с ней, кладет на место. Если ребенок заинтересовывается, ему позволяют продолжить действия самостоятельно. Затем переходят к новым предметам. С ними действуют, потом ставят на место, объясняя это тем, что в следующий раз их легко будет там найти.</w:t>
      </w:r>
    </w:p>
    <w:p w14:paraId="69F67B11" w14:textId="556F859D" w:rsidR="00663981" w:rsidRPr="003E4BE3" w:rsidRDefault="00663981" w:rsidP="00EC1EE4">
      <w:pPr>
        <w:spacing w:after="0" w:line="360" w:lineRule="auto"/>
        <w:ind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rPr>
        <w:t>На следующих этапах совместные з</w:t>
      </w:r>
      <w:r w:rsidRPr="003E4BE3">
        <w:rPr>
          <w:rFonts w:ascii="Times New Roman" w:hAnsi="Times New Roman" w:cs="Times New Roman"/>
          <w:color w:val="000000" w:themeColor="text1"/>
          <w:sz w:val="24"/>
          <w:szCs w:val="24"/>
          <w:shd w:val="clear" w:color="auto" w:fill="FFFFFF"/>
        </w:rPr>
        <w:t>анятия начинаются с простых</w:t>
      </w:r>
      <w:r w:rsidR="00AB72E3" w:rsidRPr="003E4BE3">
        <w:rPr>
          <w:rFonts w:ascii="Times New Roman" w:hAnsi="Times New Roman" w:cs="Times New Roman"/>
          <w:color w:val="000000" w:themeColor="text1"/>
          <w:sz w:val="24"/>
          <w:szCs w:val="24"/>
          <w:shd w:val="clear" w:color="auto" w:fill="FFFFFF"/>
        </w:rPr>
        <w:t>,</w:t>
      </w:r>
      <w:r w:rsidRPr="003E4BE3">
        <w:rPr>
          <w:rFonts w:ascii="Times New Roman" w:hAnsi="Times New Roman" w:cs="Times New Roman"/>
          <w:color w:val="000000" w:themeColor="text1"/>
          <w:sz w:val="24"/>
          <w:szCs w:val="24"/>
          <w:shd w:val="clear" w:color="auto" w:fill="FFFFFF"/>
        </w:rPr>
        <w:t xml:space="preserve"> знакомых ребенку дидактических игр и упражнений</w:t>
      </w:r>
      <w:r w:rsidR="00382D51" w:rsidRPr="003E4BE3">
        <w:rPr>
          <w:rFonts w:ascii="Times New Roman" w:hAnsi="Times New Roman" w:cs="Times New Roman"/>
          <w:color w:val="000000" w:themeColor="text1"/>
          <w:sz w:val="24"/>
          <w:szCs w:val="24"/>
          <w:shd w:val="clear" w:color="auto" w:fill="FFFFFF"/>
        </w:rPr>
        <w:t xml:space="preserve"> с понравившимися ему предметами и игрушками</w:t>
      </w:r>
      <w:r w:rsidRPr="003E4BE3">
        <w:rPr>
          <w:rFonts w:ascii="Times New Roman" w:hAnsi="Times New Roman" w:cs="Times New Roman"/>
          <w:color w:val="000000" w:themeColor="text1"/>
          <w:sz w:val="24"/>
          <w:szCs w:val="24"/>
          <w:shd w:val="clear" w:color="auto" w:fill="FFFFFF"/>
        </w:rPr>
        <w:t>, которые связаны с положительными эмоциями и интересами малыша. Важно при этом, что любое задание, просьба или игра нуждаются в завершении. Это помогает структурировать деятельность ребенка. Дети вместе с педагогом обозначают свои успехи в течение дня, устанавли</w:t>
      </w:r>
      <w:r w:rsidR="00F1719E">
        <w:rPr>
          <w:rFonts w:ascii="Times New Roman" w:hAnsi="Times New Roman" w:cs="Times New Roman"/>
          <w:color w:val="000000" w:themeColor="text1"/>
          <w:sz w:val="24"/>
          <w:szCs w:val="24"/>
          <w:shd w:val="clear" w:color="auto" w:fill="FFFFFF"/>
        </w:rPr>
        <w:t>в</w:t>
      </w:r>
      <w:r w:rsidRPr="003E4BE3">
        <w:rPr>
          <w:rFonts w:ascii="Times New Roman" w:hAnsi="Times New Roman" w:cs="Times New Roman"/>
          <w:color w:val="000000" w:themeColor="text1"/>
          <w:sz w:val="24"/>
          <w:szCs w:val="24"/>
          <w:shd w:val="clear" w:color="auto" w:fill="FFFFFF"/>
        </w:rPr>
        <w:t xml:space="preserve">ают ассоциативные связи </w:t>
      </w:r>
      <w:r w:rsidRPr="003E4BE3">
        <w:rPr>
          <w:rFonts w:ascii="Times New Roman" w:hAnsi="Times New Roman" w:cs="Times New Roman"/>
          <w:color w:val="000000" w:themeColor="text1"/>
          <w:kern w:val="0"/>
          <w:sz w:val="24"/>
          <w:szCs w:val="24"/>
          <w:shd w:val="clear" w:color="auto" w:fill="FFFFFF"/>
          <w14:ligatures w14:val="none"/>
        </w:rPr>
        <w:t>между собственными действиями и их последствиями, результатами, что служит им определенной наградой и стимулом к последующим достижениям.</w:t>
      </w:r>
    </w:p>
    <w:p w14:paraId="2FDC1A90" w14:textId="77777777" w:rsidR="00663981" w:rsidRPr="003E4BE3" w:rsidRDefault="00663981"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shd w:val="clear" w:color="auto" w:fill="FFFFFF"/>
        </w:rPr>
        <w:t>Благодаря таким тренингам осуществляется комплексная работа по 9 сферам: имитация, развитие моторики – как мелкой, так и крупной, координация работы глаз и рук, речевая, познавательная деятельность, восприятие, самообслуживание и социальные отношения. С их учетом составляется индивидуальная обучающая программа.</w:t>
      </w:r>
    </w:p>
    <w:p w14:paraId="29F3C28E" w14:textId="77777777" w:rsidR="00663981" w:rsidRPr="003E4BE3" w:rsidRDefault="00663981" w:rsidP="00EC1EE4">
      <w:pPr>
        <w:spacing w:after="0" w:line="360" w:lineRule="auto"/>
        <w:ind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rPr>
        <w:lastRenderedPageBreak/>
        <w:t>3. Третий этап «выбор символа», необходимого для того, чтобы научить аутичных детей выполнять задания и действия без прямых инструкций со стороны родителей и учителей и без их контроля. С этой целью используются предметные и символические, схематические расписания и «социальные истории». Например, такая социальная история может описывать, что делать, если думаешь, что потерялся на улице.</w:t>
      </w:r>
      <w:r w:rsidRPr="003E4BE3">
        <w:rPr>
          <w:rFonts w:ascii="Times New Roman" w:hAnsi="Times New Roman" w:cs="Times New Roman"/>
          <w:color w:val="000000" w:themeColor="text1"/>
          <w:sz w:val="24"/>
          <w:szCs w:val="24"/>
          <w:shd w:val="clear" w:color="auto" w:fill="FFFFFF"/>
        </w:rPr>
        <w:t xml:space="preserve"> Также рекомендуется использование правил и требований в разрешающей формулировке и наглядной форме (например, если волнуешься, можно побить подушку, но нельзя бить другого человека), составление списка ожиданий от ребенка.</w:t>
      </w:r>
    </w:p>
    <w:p w14:paraId="077B9CED" w14:textId="77777777" w:rsidR="00663981" w:rsidRPr="003E4BE3" w:rsidRDefault="00663981"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shd w:val="clear" w:color="auto" w:fill="FFFFFF"/>
        </w:rPr>
        <w:t xml:space="preserve">Следующая группа – </w:t>
      </w:r>
      <w:r w:rsidRPr="003E4BE3">
        <w:rPr>
          <w:rFonts w:ascii="Times New Roman" w:hAnsi="Times New Roman" w:cs="Times New Roman"/>
          <w:b/>
          <w:bCs/>
          <w:i/>
          <w:iCs/>
          <w:color w:val="000000" w:themeColor="text1"/>
          <w:sz w:val="24"/>
          <w:szCs w:val="24"/>
          <w:shd w:val="clear" w:color="auto" w:fill="FFFFFF"/>
        </w:rPr>
        <w:t>поведенческие подходы</w:t>
      </w:r>
      <w:r w:rsidRPr="003E4BE3">
        <w:rPr>
          <w:rFonts w:ascii="Times New Roman" w:hAnsi="Times New Roman" w:cs="Times New Roman"/>
          <w:i/>
          <w:iCs/>
          <w:color w:val="000000" w:themeColor="text1"/>
          <w:sz w:val="24"/>
          <w:szCs w:val="24"/>
          <w:shd w:val="clear" w:color="auto" w:fill="FFFFFF"/>
        </w:rPr>
        <w:t>.</w:t>
      </w:r>
      <w:r w:rsidRPr="003E4BE3">
        <w:rPr>
          <w:rFonts w:ascii="Times New Roman" w:hAnsi="Times New Roman" w:cs="Times New Roman"/>
          <w:color w:val="000000" w:themeColor="text1"/>
          <w:sz w:val="24"/>
          <w:szCs w:val="24"/>
          <w:shd w:val="clear" w:color="auto" w:fill="FFFFFF"/>
        </w:rPr>
        <w:t xml:space="preserve"> К ним относится поведенческая терапия и когнитивно-поведенческая терапия. Это методы и технологии, которые в качестве объекта психотерапевтического и коррекционно-развивающего воздействия рассматривают поведение ребенка.</w:t>
      </w:r>
      <w:r w:rsidRPr="003E4BE3">
        <w:rPr>
          <w:rFonts w:ascii="Times New Roman" w:hAnsi="Times New Roman" w:cs="Times New Roman"/>
          <w:color w:val="000000" w:themeColor="text1"/>
          <w:sz w:val="24"/>
          <w:szCs w:val="24"/>
        </w:rPr>
        <w:t xml:space="preserve"> В этом отношении страх и связанная с ним агрессия и самоагрессия тоже рассматриваются как поведенческие реакции.</w:t>
      </w:r>
    </w:p>
    <w:p w14:paraId="2C3FF3AF" w14:textId="3265B7B8" w:rsidR="00663981" w:rsidRPr="003E4BE3" w:rsidRDefault="00663981"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b/>
          <w:bCs/>
          <w:color w:val="000000" w:themeColor="text1"/>
          <w:sz w:val="24"/>
          <w:szCs w:val="24"/>
        </w:rPr>
        <w:t xml:space="preserve">Поведенческая терапия </w:t>
      </w:r>
      <w:r w:rsidRPr="003E4BE3">
        <w:rPr>
          <w:rFonts w:ascii="Times New Roman" w:hAnsi="Times New Roman" w:cs="Times New Roman"/>
          <w:color w:val="000000" w:themeColor="text1"/>
          <w:sz w:val="24"/>
          <w:szCs w:val="24"/>
        </w:rPr>
        <w:t xml:space="preserve">или прикладной анализ поведения («Applied Behavior Analysis» — «ABA») опирается на бихевиористическую концепцию Дж.Уотсона и ориентирована на формирование некоторого социально приемлемого, желаемого поведения в тех случаях, когда оно отсутствует </w:t>
      </w:r>
      <w:r w:rsidR="00AB72E3" w:rsidRPr="003E4BE3">
        <w:rPr>
          <w:rFonts w:ascii="Times New Roman" w:hAnsi="Times New Roman" w:cs="Times New Roman"/>
          <w:color w:val="000000" w:themeColor="text1"/>
          <w:sz w:val="24"/>
          <w:szCs w:val="24"/>
        </w:rPr>
        <w:t>или,</w:t>
      </w:r>
      <w:r w:rsidRPr="003E4BE3">
        <w:rPr>
          <w:rFonts w:ascii="Times New Roman" w:hAnsi="Times New Roman" w:cs="Times New Roman"/>
          <w:color w:val="000000" w:themeColor="text1"/>
          <w:sz w:val="24"/>
          <w:szCs w:val="24"/>
        </w:rPr>
        <w:t xml:space="preserve"> имеются его нарушения. </w:t>
      </w:r>
    </w:p>
    <w:p w14:paraId="2C745445" w14:textId="77777777" w:rsidR="00663981" w:rsidRPr="003E4BE3" w:rsidRDefault="00663981"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Анализ поведения включает следующую информацию: «Как поведение начинается и как оно заканчивается? Сколько поведение длится? Насколько интенсивно поведение?»</w:t>
      </w:r>
    </w:p>
    <w:p w14:paraId="05D1B0CA" w14:textId="1A459D33" w:rsidR="00663981" w:rsidRPr="003E4BE3" w:rsidRDefault="00663981" w:rsidP="00EC1EE4">
      <w:pPr>
        <w:spacing w:after="0" w:line="360" w:lineRule="auto"/>
        <w:ind w:firstLine="709"/>
        <w:jc w:val="both"/>
        <w:rPr>
          <w:rFonts w:ascii="Times New Roman" w:hAnsi="Times New Roman" w:cs="Times New Roman"/>
          <w:color w:val="000000" w:themeColor="text1"/>
          <w:sz w:val="24"/>
          <w:szCs w:val="24"/>
        </w:rPr>
      </w:pPr>
    </w:p>
    <w:tbl>
      <w:tblPr>
        <w:tblStyle w:val="a9"/>
        <w:tblW w:w="9619" w:type="dxa"/>
        <w:tblLook w:val="04A0" w:firstRow="1" w:lastRow="0" w:firstColumn="1" w:lastColumn="0" w:noHBand="0" w:noVBand="1"/>
      </w:tblPr>
      <w:tblGrid>
        <w:gridCol w:w="1402"/>
        <w:gridCol w:w="2029"/>
        <w:gridCol w:w="1958"/>
        <w:gridCol w:w="1530"/>
        <w:gridCol w:w="1378"/>
        <w:gridCol w:w="1382"/>
      </w:tblGrid>
      <w:tr w:rsidR="00663981" w:rsidRPr="003E4BE3" w14:paraId="069975AC" w14:textId="77777777" w:rsidTr="002447D2">
        <w:trPr>
          <w:trHeight w:val="1795"/>
        </w:trPr>
        <w:tc>
          <w:tcPr>
            <w:tcW w:w="1127" w:type="dxa"/>
            <w:tcBorders>
              <w:top w:val="single" w:sz="4" w:space="0" w:color="auto"/>
              <w:left w:val="single" w:sz="4" w:space="0" w:color="auto"/>
              <w:bottom w:val="single" w:sz="4" w:space="0" w:color="auto"/>
              <w:right w:val="single" w:sz="4" w:space="0" w:color="auto"/>
            </w:tcBorders>
            <w:hideMark/>
          </w:tcPr>
          <w:p w14:paraId="5877E111" w14:textId="77777777" w:rsidR="00663981" w:rsidRPr="003E4BE3" w:rsidRDefault="00663981"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Дата</w:t>
            </w:r>
          </w:p>
        </w:tc>
        <w:tc>
          <w:tcPr>
            <w:tcW w:w="2019" w:type="dxa"/>
            <w:tcBorders>
              <w:top w:val="single" w:sz="4" w:space="0" w:color="auto"/>
              <w:left w:val="single" w:sz="4" w:space="0" w:color="auto"/>
              <w:bottom w:val="single" w:sz="4" w:space="0" w:color="auto"/>
              <w:right w:val="single" w:sz="4" w:space="0" w:color="auto"/>
            </w:tcBorders>
            <w:hideMark/>
          </w:tcPr>
          <w:p w14:paraId="0A021F0C" w14:textId="77777777" w:rsidR="00663981" w:rsidRPr="003E4BE3" w:rsidRDefault="00663981"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Время начала/окончания</w:t>
            </w:r>
          </w:p>
        </w:tc>
        <w:tc>
          <w:tcPr>
            <w:tcW w:w="1947" w:type="dxa"/>
            <w:tcBorders>
              <w:top w:val="single" w:sz="4" w:space="0" w:color="auto"/>
              <w:left w:val="single" w:sz="4" w:space="0" w:color="auto"/>
              <w:bottom w:val="single" w:sz="4" w:space="0" w:color="auto"/>
              <w:right w:val="single" w:sz="4" w:space="0" w:color="auto"/>
            </w:tcBorders>
            <w:hideMark/>
          </w:tcPr>
          <w:p w14:paraId="0E6DC8FC" w14:textId="77777777" w:rsidR="00663981" w:rsidRPr="003E4BE3" w:rsidRDefault="00663981"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Место и присутствующие</w:t>
            </w:r>
          </w:p>
        </w:tc>
        <w:tc>
          <w:tcPr>
            <w:tcW w:w="1560" w:type="dxa"/>
            <w:tcBorders>
              <w:top w:val="single" w:sz="4" w:space="0" w:color="auto"/>
              <w:left w:val="single" w:sz="4" w:space="0" w:color="auto"/>
              <w:bottom w:val="single" w:sz="4" w:space="0" w:color="auto"/>
              <w:right w:val="single" w:sz="4" w:space="0" w:color="auto"/>
            </w:tcBorders>
            <w:hideMark/>
          </w:tcPr>
          <w:p w14:paraId="24C412D0" w14:textId="77777777" w:rsidR="00663981" w:rsidRPr="003E4BE3" w:rsidRDefault="00663981"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Что произошло перед поведением?</w:t>
            </w:r>
          </w:p>
        </w:tc>
        <w:tc>
          <w:tcPr>
            <w:tcW w:w="1482" w:type="dxa"/>
            <w:tcBorders>
              <w:top w:val="single" w:sz="4" w:space="0" w:color="auto"/>
              <w:left w:val="single" w:sz="4" w:space="0" w:color="auto"/>
              <w:bottom w:val="single" w:sz="4" w:space="0" w:color="auto"/>
              <w:right w:val="single" w:sz="4" w:space="0" w:color="auto"/>
            </w:tcBorders>
            <w:hideMark/>
          </w:tcPr>
          <w:p w14:paraId="11126FEF" w14:textId="77777777" w:rsidR="00663981" w:rsidRPr="003E4BE3" w:rsidRDefault="00663981"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Как выглядело поведение?</w:t>
            </w:r>
          </w:p>
        </w:tc>
        <w:tc>
          <w:tcPr>
            <w:tcW w:w="1484" w:type="dxa"/>
            <w:tcBorders>
              <w:top w:val="single" w:sz="4" w:space="0" w:color="auto"/>
              <w:left w:val="single" w:sz="4" w:space="0" w:color="auto"/>
              <w:bottom w:val="single" w:sz="4" w:space="0" w:color="auto"/>
              <w:right w:val="single" w:sz="4" w:space="0" w:color="auto"/>
            </w:tcBorders>
            <w:hideMark/>
          </w:tcPr>
          <w:p w14:paraId="0B5CEA69" w14:textId="77777777" w:rsidR="00663981" w:rsidRPr="003E4BE3" w:rsidRDefault="00663981"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Что произошло после поведения?</w:t>
            </w:r>
          </w:p>
        </w:tc>
      </w:tr>
      <w:tr w:rsidR="00663981" w:rsidRPr="003E4BE3" w14:paraId="60FDAAB3" w14:textId="77777777" w:rsidTr="002447D2">
        <w:trPr>
          <w:trHeight w:val="441"/>
        </w:trPr>
        <w:tc>
          <w:tcPr>
            <w:tcW w:w="1127" w:type="dxa"/>
            <w:tcBorders>
              <w:top w:val="single" w:sz="4" w:space="0" w:color="auto"/>
              <w:left w:val="single" w:sz="4" w:space="0" w:color="auto"/>
              <w:bottom w:val="single" w:sz="4" w:space="0" w:color="auto"/>
              <w:right w:val="single" w:sz="4" w:space="0" w:color="auto"/>
            </w:tcBorders>
          </w:tcPr>
          <w:p w14:paraId="4843EB73" w14:textId="77777777" w:rsidR="00663981" w:rsidRPr="003E4BE3" w:rsidRDefault="00663981" w:rsidP="00EC1EE4">
            <w:pPr>
              <w:spacing w:line="360" w:lineRule="auto"/>
              <w:ind w:firstLine="709"/>
              <w:jc w:val="both"/>
              <w:rPr>
                <w:rFonts w:ascii="Times New Roman" w:hAnsi="Times New Roman" w:cs="Times New Roman"/>
                <w:color w:val="000000" w:themeColor="text1"/>
                <w:sz w:val="24"/>
                <w:szCs w:val="24"/>
              </w:rPr>
            </w:pPr>
          </w:p>
        </w:tc>
        <w:tc>
          <w:tcPr>
            <w:tcW w:w="2019" w:type="dxa"/>
            <w:tcBorders>
              <w:top w:val="single" w:sz="4" w:space="0" w:color="auto"/>
              <w:left w:val="single" w:sz="4" w:space="0" w:color="auto"/>
              <w:bottom w:val="single" w:sz="4" w:space="0" w:color="auto"/>
              <w:right w:val="single" w:sz="4" w:space="0" w:color="auto"/>
            </w:tcBorders>
          </w:tcPr>
          <w:p w14:paraId="70AC7BCF" w14:textId="77777777" w:rsidR="00663981" w:rsidRPr="003E4BE3" w:rsidRDefault="00663981" w:rsidP="00EC1EE4">
            <w:pPr>
              <w:spacing w:line="360" w:lineRule="auto"/>
              <w:ind w:firstLine="709"/>
              <w:jc w:val="both"/>
              <w:rPr>
                <w:rFonts w:ascii="Times New Roman" w:hAnsi="Times New Roman" w:cs="Times New Roman"/>
                <w:color w:val="000000" w:themeColor="text1"/>
                <w:sz w:val="24"/>
                <w:szCs w:val="24"/>
              </w:rPr>
            </w:pPr>
          </w:p>
        </w:tc>
        <w:tc>
          <w:tcPr>
            <w:tcW w:w="1947" w:type="dxa"/>
            <w:tcBorders>
              <w:top w:val="single" w:sz="4" w:space="0" w:color="auto"/>
              <w:left w:val="single" w:sz="4" w:space="0" w:color="auto"/>
              <w:bottom w:val="single" w:sz="4" w:space="0" w:color="auto"/>
              <w:right w:val="single" w:sz="4" w:space="0" w:color="auto"/>
            </w:tcBorders>
          </w:tcPr>
          <w:p w14:paraId="241696A8" w14:textId="77777777" w:rsidR="00663981" w:rsidRPr="003E4BE3" w:rsidRDefault="00663981" w:rsidP="00EC1EE4">
            <w:pPr>
              <w:spacing w:line="360" w:lineRule="auto"/>
              <w:ind w:firstLine="709"/>
              <w:jc w:val="both"/>
              <w:rPr>
                <w:rFonts w:ascii="Times New Roman" w:hAnsi="Times New Roman" w:cs="Times New Roman"/>
                <w:color w:val="000000" w:themeColor="text1"/>
                <w:sz w:val="24"/>
                <w:szCs w:val="24"/>
              </w:rPr>
            </w:pPr>
          </w:p>
        </w:tc>
        <w:tc>
          <w:tcPr>
            <w:tcW w:w="1560" w:type="dxa"/>
            <w:tcBorders>
              <w:top w:val="single" w:sz="4" w:space="0" w:color="auto"/>
              <w:left w:val="single" w:sz="4" w:space="0" w:color="auto"/>
              <w:bottom w:val="single" w:sz="4" w:space="0" w:color="auto"/>
              <w:right w:val="single" w:sz="4" w:space="0" w:color="auto"/>
            </w:tcBorders>
          </w:tcPr>
          <w:p w14:paraId="119E7896" w14:textId="77777777" w:rsidR="00663981" w:rsidRPr="003E4BE3" w:rsidRDefault="00663981" w:rsidP="00EC1EE4">
            <w:pPr>
              <w:spacing w:line="360" w:lineRule="auto"/>
              <w:ind w:firstLine="709"/>
              <w:jc w:val="both"/>
              <w:rPr>
                <w:rFonts w:ascii="Times New Roman" w:hAnsi="Times New Roman" w:cs="Times New Roman"/>
                <w:color w:val="000000" w:themeColor="text1"/>
                <w:sz w:val="24"/>
                <w:szCs w:val="24"/>
              </w:rPr>
            </w:pPr>
          </w:p>
        </w:tc>
        <w:tc>
          <w:tcPr>
            <w:tcW w:w="1482" w:type="dxa"/>
            <w:tcBorders>
              <w:top w:val="single" w:sz="4" w:space="0" w:color="auto"/>
              <w:left w:val="single" w:sz="4" w:space="0" w:color="auto"/>
              <w:bottom w:val="single" w:sz="4" w:space="0" w:color="auto"/>
              <w:right w:val="single" w:sz="4" w:space="0" w:color="auto"/>
            </w:tcBorders>
          </w:tcPr>
          <w:p w14:paraId="0784C5E6" w14:textId="77777777" w:rsidR="00663981" w:rsidRPr="003E4BE3" w:rsidRDefault="00663981" w:rsidP="00EC1EE4">
            <w:pPr>
              <w:spacing w:line="360" w:lineRule="auto"/>
              <w:ind w:firstLine="709"/>
              <w:jc w:val="both"/>
              <w:rPr>
                <w:rFonts w:ascii="Times New Roman" w:hAnsi="Times New Roman" w:cs="Times New Roman"/>
                <w:color w:val="000000" w:themeColor="text1"/>
                <w:sz w:val="24"/>
                <w:szCs w:val="24"/>
              </w:rPr>
            </w:pPr>
          </w:p>
        </w:tc>
        <w:tc>
          <w:tcPr>
            <w:tcW w:w="1484" w:type="dxa"/>
            <w:tcBorders>
              <w:top w:val="single" w:sz="4" w:space="0" w:color="auto"/>
              <w:left w:val="single" w:sz="4" w:space="0" w:color="auto"/>
              <w:bottom w:val="single" w:sz="4" w:space="0" w:color="auto"/>
              <w:right w:val="single" w:sz="4" w:space="0" w:color="auto"/>
            </w:tcBorders>
          </w:tcPr>
          <w:p w14:paraId="0BA8ACE6" w14:textId="77777777" w:rsidR="00663981" w:rsidRPr="003E4BE3" w:rsidRDefault="00663981" w:rsidP="00EC1EE4">
            <w:pPr>
              <w:spacing w:line="360" w:lineRule="auto"/>
              <w:ind w:firstLine="709"/>
              <w:jc w:val="both"/>
              <w:rPr>
                <w:rFonts w:ascii="Times New Roman" w:hAnsi="Times New Roman" w:cs="Times New Roman"/>
                <w:color w:val="000000" w:themeColor="text1"/>
                <w:sz w:val="24"/>
                <w:szCs w:val="24"/>
              </w:rPr>
            </w:pPr>
          </w:p>
        </w:tc>
      </w:tr>
    </w:tbl>
    <w:p w14:paraId="33178270" w14:textId="77777777" w:rsidR="00E941D0" w:rsidRPr="00E941D0" w:rsidRDefault="00E941D0" w:rsidP="00EC1EE4">
      <w:pPr>
        <w:spacing w:after="0" w:line="360" w:lineRule="auto"/>
        <w:ind w:firstLine="709"/>
        <w:jc w:val="center"/>
        <w:rPr>
          <w:rFonts w:ascii="Times New Roman" w:hAnsi="Times New Roman" w:cs="Times New Roman"/>
          <w:color w:val="000000" w:themeColor="text1"/>
          <w:sz w:val="14"/>
          <w:szCs w:val="24"/>
        </w:rPr>
      </w:pPr>
    </w:p>
    <w:p w14:paraId="7E8A893D" w14:textId="7ED07ACD" w:rsidR="00663981" w:rsidRPr="003E4BE3" w:rsidRDefault="002447D2" w:rsidP="00EC1EE4">
      <w:pPr>
        <w:spacing w:after="0" w:line="360" w:lineRule="auto"/>
        <w:ind w:firstLine="709"/>
        <w:jc w:val="center"/>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Таблица </w:t>
      </w:r>
      <w:r w:rsidR="006C7F47" w:rsidRPr="003E4BE3">
        <w:rPr>
          <w:rFonts w:ascii="Times New Roman" w:hAnsi="Times New Roman" w:cs="Times New Roman"/>
          <w:color w:val="000000" w:themeColor="text1"/>
          <w:sz w:val="24"/>
          <w:szCs w:val="24"/>
        </w:rPr>
        <w:t>3</w:t>
      </w:r>
      <w:r w:rsidRPr="003E4BE3">
        <w:rPr>
          <w:rFonts w:ascii="Times New Roman" w:hAnsi="Times New Roman" w:cs="Times New Roman"/>
          <w:color w:val="000000" w:themeColor="text1"/>
          <w:sz w:val="24"/>
          <w:szCs w:val="24"/>
        </w:rPr>
        <w:t>. Функциональный анализ поведения</w:t>
      </w:r>
    </w:p>
    <w:p w14:paraId="08B9F4AF" w14:textId="77777777" w:rsidR="002447D2" w:rsidRPr="003E4BE3" w:rsidRDefault="002447D2" w:rsidP="00EC1EE4">
      <w:pPr>
        <w:spacing w:after="0" w:line="360" w:lineRule="auto"/>
        <w:ind w:firstLine="709"/>
        <w:jc w:val="center"/>
        <w:rPr>
          <w:rFonts w:ascii="Times New Roman" w:hAnsi="Times New Roman" w:cs="Times New Roman"/>
          <w:b/>
          <w:bCs/>
          <w:color w:val="000000" w:themeColor="text1"/>
          <w:sz w:val="24"/>
          <w:szCs w:val="24"/>
        </w:rPr>
      </w:pPr>
    </w:p>
    <w:p w14:paraId="29B73F18" w14:textId="2EA453D7" w:rsidR="00AB7A89" w:rsidRPr="003E4BE3" w:rsidRDefault="00AB7A89"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shd w:val="clear" w:color="auto" w:fill="FFFFFF"/>
        </w:rPr>
        <w:t>В дальнейшем, поведенческий подход идет как директивный процесс обучения, включая следующие составляющие</w:t>
      </w:r>
      <w:r w:rsidRPr="003E4BE3">
        <w:rPr>
          <w:rStyle w:val="a7"/>
          <w:rFonts w:ascii="Times New Roman" w:hAnsi="Times New Roman" w:cs="Times New Roman"/>
          <w:color w:val="000000" w:themeColor="text1"/>
          <w:sz w:val="24"/>
          <w:szCs w:val="24"/>
          <w:shd w:val="clear" w:color="auto" w:fill="FFFFFF"/>
        </w:rPr>
        <w:footnoteReference w:id="30"/>
      </w:r>
      <w:r w:rsidRPr="003E4BE3">
        <w:rPr>
          <w:rFonts w:ascii="Times New Roman" w:hAnsi="Times New Roman" w:cs="Times New Roman"/>
          <w:color w:val="000000" w:themeColor="text1"/>
          <w:sz w:val="24"/>
          <w:szCs w:val="24"/>
          <w:shd w:val="clear" w:color="auto" w:fill="FFFFFF"/>
        </w:rPr>
        <w:t>:</w:t>
      </w:r>
    </w:p>
    <w:p w14:paraId="70D43724" w14:textId="77777777" w:rsidR="00AB7A89" w:rsidRPr="003E4BE3" w:rsidRDefault="00AB7A89"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shd w:val="clear" w:color="auto" w:fill="FFFFFF"/>
        </w:rPr>
        <w:lastRenderedPageBreak/>
        <w:t>- Первым компонентом обучающей ситуации является стимул, вызывающий поведенческую реакцию.</w:t>
      </w:r>
    </w:p>
    <w:p w14:paraId="7B094B8D" w14:textId="77777777" w:rsidR="00AB7A89" w:rsidRPr="003E4BE3" w:rsidRDefault="00AB7A89"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shd w:val="clear" w:color="auto" w:fill="FFFFFF"/>
        </w:rPr>
        <w:t>- Вторым компонентом обучающей ситуации является сама поведенческая реакция, возникающая в ответ на стимул (обычно называемая "ответом"). Чтобы следить за процессом обучения и формирования желаемых поведенческих реакций, необходимо ясно определить и описать запускающий стимул и желаемую поведенческую реакцию.</w:t>
      </w:r>
    </w:p>
    <w:p w14:paraId="7B671C7B" w14:textId="76F0480E" w:rsidR="00AB7A89" w:rsidRPr="003E4BE3" w:rsidRDefault="00AB7A89"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shd w:val="clear" w:color="auto" w:fill="FFFFFF"/>
        </w:rPr>
        <w:t>- Третьим компонентом является стимул, следующий за поведенческой реакцией (так называемое "последствие"). В повседневной жизни такой стимул является результатом действий человека или другого организма.</w:t>
      </w:r>
      <w:r w:rsidRPr="003E4BE3">
        <w:rPr>
          <w:rFonts w:ascii="Times New Roman" w:hAnsi="Times New Roman" w:cs="Times New Roman"/>
          <w:color w:val="000000" w:themeColor="text1"/>
          <w:sz w:val="24"/>
          <w:szCs w:val="24"/>
        </w:rPr>
        <w:t xml:space="preserve"> </w:t>
      </w:r>
      <w:r w:rsidRPr="003E4BE3">
        <w:rPr>
          <w:rFonts w:ascii="Times New Roman" w:hAnsi="Times New Roman" w:cs="Times New Roman"/>
          <w:color w:val="000000" w:themeColor="text1"/>
          <w:sz w:val="24"/>
          <w:szCs w:val="24"/>
          <w:shd w:val="clear" w:color="auto" w:fill="FFFFFF"/>
        </w:rPr>
        <w:t>Стимулы, следующие за поведенческой реакцией, могут приводить к двум основным процессам: подкреплению и наказанию. Подкрепление может быть положительным (вознаграждение) или отрицательным (исчезновение неприятного стимула).</w:t>
      </w:r>
    </w:p>
    <w:p w14:paraId="6EACD383" w14:textId="33EF38E9" w:rsidR="00AB7A89" w:rsidRPr="003E4BE3" w:rsidRDefault="00AB7A89"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shd w:val="clear" w:color="auto" w:fill="FFFFFF"/>
        </w:rPr>
        <w:t>Общая тактика работы включает в себя следующие моменты:</w:t>
      </w:r>
    </w:p>
    <w:p w14:paraId="297CF58D" w14:textId="1B823EB8" w:rsidR="00AB7A89" w:rsidRPr="003E4BE3" w:rsidRDefault="00AB7A89"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shd w:val="clear" w:color="auto" w:fill="FFFFFF"/>
        </w:rPr>
        <w:t>1. Необходимо предотвращать ситуации, которые могут привести к проблемному поведению. Для этого используются методы, направленные на развитие гибкости и уменьшение непереносимости изменений. Например, контролирование психологической нагрузки, дезенсибилизация, составление расписания, использование таймаута и др.</w:t>
      </w:r>
    </w:p>
    <w:p w14:paraId="7AC244CE" w14:textId="05FF2D63" w:rsidR="00AB7A89" w:rsidRPr="003E4BE3" w:rsidRDefault="00AB7A89"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shd w:val="clear" w:color="auto" w:fill="FFFFFF"/>
        </w:rPr>
        <w:t>2. Следует учить ребенка использовать адекватные способы выражения своего желания изменить ситуацию. Обучение фразам, выражающим отрицание и протест, подкрепление альтернативного поведения, несовместимого с проблемным, и другие подходы.</w:t>
      </w:r>
    </w:p>
    <w:p w14:paraId="4136B853" w14:textId="3716A4EF" w:rsidR="00AB7A89" w:rsidRPr="003E4BE3" w:rsidRDefault="00AB7A89" w:rsidP="00EC1EE4">
      <w:pPr>
        <w:spacing w:after="0" w:line="360" w:lineRule="auto"/>
        <w:ind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t>3. Если ситуация неизбежна, не следует поощрять проблемное поведение, позволяя ребенку избежать неприятных последствий путем агрессии или крика. Здесь помогают методы переключения и трансформации ситуации.</w:t>
      </w:r>
    </w:p>
    <w:p w14:paraId="4B17FBDA" w14:textId="1F8B61E1" w:rsidR="00663981" w:rsidRPr="003E4BE3" w:rsidRDefault="00663981" w:rsidP="00EC1EE4">
      <w:pPr>
        <w:spacing w:after="0" w:line="360" w:lineRule="auto"/>
        <w:ind w:firstLine="709"/>
        <w:jc w:val="both"/>
        <w:rPr>
          <w:rFonts w:ascii="Times New Roman" w:hAnsi="Times New Roman" w:cs="Times New Roman"/>
          <w:color w:val="000000" w:themeColor="text1"/>
          <w:sz w:val="24"/>
          <w:szCs w:val="24"/>
          <w:shd w:val="clear" w:color="auto" w:fill="FFFFFF"/>
        </w:rPr>
      </w:pPr>
      <w:r w:rsidRPr="003E4BE3">
        <w:rPr>
          <w:rStyle w:val="FontStyle85"/>
          <w:b/>
          <w:bCs/>
          <w:color w:val="000000" w:themeColor="text1"/>
          <w:sz w:val="24"/>
          <w:szCs w:val="24"/>
        </w:rPr>
        <w:t>Когнитивно-поведенческая терапия</w:t>
      </w:r>
      <w:r w:rsidRPr="003E4BE3">
        <w:rPr>
          <w:rStyle w:val="FontStyle85"/>
          <w:color w:val="000000" w:themeColor="text1"/>
          <w:sz w:val="24"/>
          <w:szCs w:val="24"/>
        </w:rPr>
        <w:t xml:space="preserve"> связана с формированием ориентировки в жизненных ситуациях, в том числе пугающих ребенка, и поиском рационального способа действий в них. </w:t>
      </w:r>
      <w:r w:rsidRPr="003E4BE3">
        <w:rPr>
          <w:rFonts w:ascii="Times New Roman" w:hAnsi="Times New Roman" w:cs="Times New Roman"/>
          <w:color w:val="000000" w:themeColor="text1"/>
          <w:sz w:val="24"/>
          <w:szCs w:val="24"/>
        </w:rPr>
        <w:t>Например, в рамках данного подхода</w:t>
      </w:r>
      <w:r w:rsidRPr="003E4BE3">
        <w:rPr>
          <w:rStyle w:val="FontStyle85"/>
          <w:color w:val="000000" w:themeColor="text1"/>
          <w:kern w:val="0"/>
          <w:sz w:val="24"/>
          <w:szCs w:val="24"/>
          <w14:ligatures w14:val="none"/>
        </w:rPr>
        <w:t xml:space="preserve"> работает </w:t>
      </w:r>
      <w:r w:rsidRPr="003E4BE3">
        <w:rPr>
          <w:rFonts w:ascii="Times New Roman" w:hAnsi="Times New Roman" w:cs="Times New Roman"/>
          <w:color w:val="000000" w:themeColor="text1"/>
          <w:kern w:val="0"/>
          <w:sz w:val="24"/>
          <w:szCs w:val="24"/>
          <w:shd w:val="clear" w:color="auto" w:fill="FCFCFC"/>
          <w14:ligatures w14:val="none"/>
        </w:rPr>
        <w:t xml:space="preserve">программа </w:t>
      </w:r>
      <w:r w:rsidRPr="003E4BE3">
        <w:rPr>
          <w:rFonts w:ascii="Times New Roman" w:hAnsi="Times New Roman" w:cs="Times New Roman"/>
          <w:b/>
          <w:bCs/>
          <w:color w:val="000000" w:themeColor="text1"/>
          <w:kern w:val="0"/>
          <w:sz w:val="24"/>
          <w:szCs w:val="24"/>
          <w:shd w:val="clear" w:color="auto" w:fill="FCFCFC"/>
          <w:lang w:val="en-US"/>
          <w14:ligatures w14:val="none"/>
        </w:rPr>
        <w:t>BIACA</w:t>
      </w:r>
      <w:r w:rsidRPr="003E4BE3">
        <w:rPr>
          <w:rFonts w:ascii="Times New Roman" w:hAnsi="Times New Roman" w:cs="Times New Roman"/>
          <w:color w:val="000000" w:themeColor="text1"/>
          <w:kern w:val="0"/>
          <w:sz w:val="24"/>
          <w:szCs w:val="24"/>
          <w:shd w:val="clear" w:color="auto" w:fill="FCFCFC"/>
          <w14:ligatures w14:val="none"/>
        </w:rPr>
        <w:t xml:space="preserve"> («</w:t>
      </w:r>
      <w:r w:rsidRPr="003E4BE3">
        <w:rPr>
          <w:rFonts w:ascii="Times New Roman" w:hAnsi="Times New Roman" w:cs="Times New Roman"/>
          <w:color w:val="000000" w:themeColor="text1"/>
          <w:kern w:val="0"/>
          <w:sz w:val="24"/>
          <w:szCs w:val="24"/>
          <w:shd w:val="clear" w:color="auto" w:fill="FCFCFC"/>
          <w:lang w:val="en-US"/>
          <w14:ligatures w14:val="none"/>
        </w:rPr>
        <w:t>the</w:t>
      </w:r>
      <w:r w:rsidRPr="003E4BE3">
        <w:rPr>
          <w:rFonts w:ascii="Times New Roman" w:hAnsi="Times New Roman" w:cs="Times New Roman"/>
          <w:color w:val="000000" w:themeColor="text1"/>
          <w:kern w:val="0"/>
          <w:sz w:val="24"/>
          <w:szCs w:val="24"/>
          <w:shd w:val="clear" w:color="auto" w:fill="FCFCFC"/>
          <w14:ligatures w14:val="none"/>
        </w:rPr>
        <w:t xml:space="preserve"> </w:t>
      </w:r>
      <w:r w:rsidRPr="003E4BE3">
        <w:rPr>
          <w:rFonts w:ascii="Times New Roman" w:hAnsi="Times New Roman" w:cs="Times New Roman"/>
          <w:color w:val="000000" w:themeColor="text1"/>
          <w:kern w:val="0"/>
          <w:sz w:val="24"/>
          <w:szCs w:val="24"/>
          <w:shd w:val="clear" w:color="auto" w:fill="FCFCFC"/>
          <w:lang w:val="en-US"/>
          <w14:ligatures w14:val="none"/>
        </w:rPr>
        <w:t>Behavioral</w:t>
      </w:r>
      <w:r w:rsidRPr="003E4BE3">
        <w:rPr>
          <w:rFonts w:ascii="Times New Roman" w:hAnsi="Times New Roman" w:cs="Times New Roman"/>
          <w:color w:val="000000" w:themeColor="text1"/>
          <w:kern w:val="0"/>
          <w:sz w:val="24"/>
          <w:szCs w:val="24"/>
          <w:shd w:val="clear" w:color="auto" w:fill="FCFCFC"/>
          <w14:ligatures w14:val="none"/>
        </w:rPr>
        <w:t xml:space="preserve"> </w:t>
      </w:r>
      <w:r w:rsidRPr="003E4BE3">
        <w:rPr>
          <w:rFonts w:ascii="Times New Roman" w:hAnsi="Times New Roman" w:cs="Times New Roman"/>
          <w:color w:val="000000" w:themeColor="text1"/>
          <w:kern w:val="0"/>
          <w:sz w:val="24"/>
          <w:szCs w:val="24"/>
          <w:shd w:val="clear" w:color="auto" w:fill="FCFCFC"/>
          <w:lang w:val="en-US"/>
          <w14:ligatures w14:val="none"/>
        </w:rPr>
        <w:t>Interventions</w:t>
      </w:r>
      <w:r w:rsidRPr="003E4BE3">
        <w:rPr>
          <w:rFonts w:ascii="Times New Roman" w:hAnsi="Times New Roman" w:cs="Times New Roman"/>
          <w:color w:val="000000" w:themeColor="text1"/>
          <w:kern w:val="0"/>
          <w:sz w:val="24"/>
          <w:szCs w:val="24"/>
          <w:shd w:val="clear" w:color="auto" w:fill="FCFCFC"/>
          <w14:ligatures w14:val="none"/>
        </w:rPr>
        <w:t xml:space="preserve"> </w:t>
      </w:r>
      <w:r w:rsidRPr="003E4BE3">
        <w:rPr>
          <w:rFonts w:ascii="Times New Roman" w:hAnsi="Times New Roman" w:cs="Times New Roman"/>
          <w:color w:val="000000" w:themeColor="text1"/>
          <w:kern w:val="0"/>
          <w:sz w:val="24"/>
          <w:szCs w:val="24"/>
          <w:shd w:val="clear" w:color="auto" w:fill="FCFCFC"/>
          <w:lang w:val="en-US"/>
          <w14:ligatures w14:val="none"/>
        </w:rPr>
        <w:t>for</w:t>
      </w:r>
      <w:r w:rsidRPr="003E4BE3">
        <w:rPr>
          <w:rFonts w:ascii="Times New Roman" w:hAnsi="Times New Roman" w:cs="Times New Roman"/>
          <w:color w:val="000000" w:themeColor="text1"/>
          <w:kern w:val="0"/>
          <w:sz w:val="24"/>
          <w:szCs w:val="24"/>
          <w:shd w:val="clear" w:color="auto" w:fill="FCFCFC"/>
          <w14:ligatures w14:val="none"/>
        </w:rPr>
        <w:t xml:space="preserve"> </w:t>
      </w:r>
      <w:r w:rsidRPr="003E4BE3">
        <w:rPr>
          <w:rFonts w:ascii="Times New Roman" w:hAnsi="Times New Roman" w:cs="Times New Roman"/>
          <w:color w:val="000000" w:themeColor="text1"/>
          <w:kern w:val="0"/>
          <w:sz w:val="24"/>
          <w:szCs w:val="24"/>
          <w:shd w:val="clear" w:color="auto" w:fill="FCFCFC"/>
          <w:lang w:val="en-US"/>
          <w14:ligatures w14:val="none"/>
        </w:rPr>
        <w:t>Anxiety</w:t>
      </w:r>
      <w:r w:rsidRPr="003E4BE3">
        <w:rPr>
          <w:rFonts w:ascii="Times New Roman" w:hAnsi="Times New Roman" w:cs="Times New Roman"/>
          <w:color w:val="000000" w:themeColor="text1"/>
          <w:kern w:val="0"/>
          <w:sz w:val="24"/>
          <w:szCs w:val="24"/>
          <w:shd w:val="clear" w:color="auto" w:fill="FCFCFC"/>
          <w14:ligatures w14:val="none"/>
        </w:rPr>
        <w:t xml:space="preserve"> </w:t>
      </w:r>
      <w:r w:rsidRPr="003E4BE3">
        <w:rPr>
          <w:rFonts w:ascii="Times New Roman" w:hAnsi="Times New Roman" w:cs="Times New Roman"/>
          <w:color w:val="000000" w:themeColor="text1"/>
          <w:kern w:val="0"/>
          <w:sz w:val="24"/>
          <w:szCs w:val="24"/>
          <w:shd w:val="clear" w:color="auto" w:fill="FCFCFC"/>
          <w:lang w:val="en-US"/>
          <w14:ligatures w14:val="none"/>
        </w:rPr>
        <w:t>in</w:t>
      </w:r>
      <w:r w:rsidRPr="003E4BE3">
        <w:rPr>
          <w:rFonts w:ascii="Times New Roman" w:hAnsi="Times New Roman" w:cs="Times New Roman"/>
          <w:color w:val="000000" w:themeColor="text1"/>
          <w:kern w:val="0"/>
          <w:sz w:val="24"/>
          <w:szCs w:val="24"/>
          <w:shd w:val="clear" w:color="auto" w:fill="FCFCFC"/>
          <w14:ligatures w14:val="none"/>
        </w:rPr>
        <w:t xml:space="preserve"> </w:t>
      </w:r>
      <w:r w:rsidRPr="003E4BE3">
        <w:rPr>
          <w:rFonts w:ascii="Times New Roman" w:hAnsi="Times New Roman" w:cs="Times New Roman"/>
          <w:color w:val="000000" w:themeColor="text1"/>
          <w:kern w:val="0"/>
          <w:sz w:val="24"/>
          <w:szCs w:val="24"/>
          <w:shd w:val="clear" w:color="auto" w:fill="FCFCFC"/>
          <w:lang w:val="en-US"/>
          <w14:ligatures w14:val="none"/>
        </w:rPr>
        <w:t>Children</w:t>
      </w:r>
      <w:r w:rsidRPr="003E4BE3">
        <w:rPr>
          <w:rFonts w:ascii="Times New Roman" w:hAnsi="Times New Roman" w:cs="Times New Roman"/>
          <w:color w:val="000000" w:themeColor="text1"/>
          <w:kern w:val="0"/>
          <w:sz w:val="24"/>
          <w:szCs w:val="24"/>
          <w:shd w:val="clear" w:color="auto" w:fill="FCFCFC"/>
          <w14:ligatures w14:val="none"/>
        </w:rPr>
        <w:t xml:space="preserve"> </w:t>
      </w:r>
      <w:r w:rsidRPr="003E4BE3">
        <w:rPr>
          <w:rFonts w:ascii="Times New Roman" w:hAnsi="Times New Roman" w:cs="Times New Roman"/>
          <w:color w:val="000000" w:themeColor="text1"/>
          <w:kern w:val="0"/>
          <w:sz w:val="24"/>
          <w:szCs w:val="24"/>
          <w:shd w:val="clear" w:color="auto" w:fill="FCFCFC"/>
          <w:lang w:val="en-US"/>
          <w14:ligatures w14:val="none"/>
        </w:rPr>
        <w:t>with</w:t>
      </w:r>
      <w:r w:rsidRPr="003E4BE3">
        <w:rPr>
          <w:rFonts w:ascii="Times New Roman" w:hAnsi="Times New Roman" w:cs="Times New Roman"/>
          <w:color w:val="000000" w:themeColor="text1"/>
          <w:kern w:val="0"/>
          <w:sz w:val="24"/>
          <w:szCs w:val="24"/>
          <w:shd w:val="clear" w:color="auto" w:fill="FCFCFC"/>
          <w14:ligatures w14:val="none"/>
        </w:rPr>
        <w:t xml:space="preserve"> </w:t>
      </w:r>
      <w:r w:rsidRPr="003E4BE3">
        <w:rPr>
          <w:rFonts w:ascii="Times New Roman" w:hAnsi="Times New Roman" w:cs="Times New Roman"/>
          <w:color w:val="000000" w:themeColor="text1"/>
          <w:kern w:val="0"/>
          <w:sz w:val="24"/>
          <w:szCs w:val="24"/>
          <w:shd w:val="clear" w:color="auto" w:fill="FCFCFC"/>
          <w:lang w:val="en-US"/>
          <w14:ligatures w14:val="none"/>
        </w:rPr>
        <w:t>Autism</w:t>
      </w:r>
      <w:r w:rsidRPr="003E4BE3">
        <w:rPr>
          <w:rFonts w:ascii="Times New Roman" w:hAnsi="Times New Roman" w:cs="Times New Roman"/>
          <w:color w:val="000000" w:themeColor="text1"/>
          <w:kern w:val="0"/>
          <w:sz w:val="24"/>
          <w:szCs w:val="24"/>
          <w:shd w:val="clear" w:color="auto" w:fill="FCFCFC"/>
          <w14:ligatures w14:val="none"/>
        </w:rPr>
        <w:t xml:space="preserve"> </w:t>
      </w:r>
      <w:r w:rsidRPr="003E4BE3">
        <w:rPr>
          <w:rFonts w:ascii="Times New Roman" w:hAnsi="Times New Roman" w:cs="Times New Roman"/>
          <w:color w:val="000000" w:themeColor="text1"/>
          <w:kern w:val="0"/>
          <w:sz w:val="24"/>
          <w:szCs w:val="24"/>
          <w:shd w:val="clear" w:color="auto" w:fill="FCFCFC"/>
          <w:lang w:val="en-US"/>
          <w14:ligatures w14:val="none"/>
        </w:rPr>
        <w:t>program</w:t>
      </w:r>
      <w:r w:rsidRPr="003E4BE3">
        <w:rPr>
          <w:rFonts w:ascii="Times New Roman" w:hAnsi="Times New Roman" w:cs="Times New Roman"/>
          <w:color w:val="000000" w:themeColor="text1"/>
          <w:kern w:val="0"/>
          <w:sz w:val="24"/>
          <w:szCs w:val="24"/>
          <w:shd w:val="clear" w:color="auto" w:fill="FCFCFC"/>
          <w14:ligatures w14:val="none"/>
        </w:rPr>
        <w:t>»</w:t>
      </w:r>
      <w:r w:rsidRPr="003E4BE3">
        <w:rPr>
          <w:rStyle w:val="FontStyle85"/>
          <w:color w:val="000000" w:themeColor="text1"/>
          <w:kern w:val="0"/>
          <w:sz w:val="24"/>
          <w:szCs w:val="24"/>
          <w14:ligatures w14:val="none"/>
        </w:rPr>
        <w:t>)</w:t>
      </w:r>
      <w:r w:rsidRPr="003E4BE3">
        <w:rPr>
          <w:rStyle w:val="a7"/>
          <w:rFonts w:ascii="Times New Roman" w:hAnsi="Times New Roman" w:cs="Times New Roman"/>
          <w:color w:val="000000" w:themeColor="text1"/>
          <w:kern w:val="0"/>
          <w:sz w:val="24"/>
          <w:szCs w:val="24"/>
          <w14:ligatures w14:val="none"/>
        </w:rPr>
        <w:footnoteReference w:id="31"/>
      </w:r>
      <w:r w:rsidRPr="003E4BE3">
        <w:rPr>
          <w:rStyle w:val="FontStyle85"/>
          <w:color w:val="000000" w:themeColor="text1"/>
          <w:kern w:val="0"/>
          <w:sz w:val="24"/>
          <w:szCs w:val="24"/>
          <w14:ligatures w14:val="none"/>
        </w:rPr>
        <w:t>, направленная на</w:t>
      </w:r>
      <w:r w:rsidRPr="003E4BE3">
        <w:rPr>
          <w:rFonts w:ascii="Times New Roman" w:hAnsi="Times New Roman" w:cs="Times New Roman"/>
          <w:color w:val="000000" w:themeColor="text1"/>
          <w:sz w:val="24"/>
          <w:szCs w:val="24"/>
          <w:shd w:val="clear" w:color="auto" w:fill="FCFCFC"/>
        </w:rPr>
        <w:t xml:space="preserve"> обучение общению и снижению тревоги детей с аутизмом и аутеноподобным поведением. Она делает упор </w:t>
      </w:r>
      <w:r w:rsidRPr="003E4BE3">
        <w:rPr>
          <w:rFonts w:ascii="Times New Roman" w:hAnsi="Times New Roman" w:cs="Times New Roman"/>
          <w:color w:val="000000" w:themeColor="text1"/>
          <w:sz w:val="24"/>
          <w:szCs w:val="24"/>
          <w:shd w:val="clear" w:color="auto" w:fill="FFFFFF"/>
        </w:rPr>
        <w:t xml:space="preserve">на воздействие, связанное с преодолением иррациональных убеждений и </w:t>
      </w:r>
      <w:r w:rsidRPr="003E4BE3">
        <w:rPr>
          <w:rFonts w:ascii="Times New Roman" w:hAnsi="Times New Roman" w:cs="Times New Roman"/>
          <w:color w:val="000000" w:themeColor="text1"/>
          <w:sz w:val="24"/>
          <w:szCs w:val="24"/>
          <w:shd w:val="clear" w:color="auto" w:fill="FFFFFF"/>
        </w:rPr>
        <w:lastRenderedPageBreak/>
        <w:t xml:space="preserve">поведенческую поддержку не только детей, но и родителей, а также лиц, осуществляющих уход за ними, а также на многочисленные элементы лечения, специфичные для детей с </w:t>
      </w:r>
      <w:r w:rsidR="00BF30C0" w:rsidRPr="003E4BE3">
        <w:rPr>
          <w:rFonts w:ascii="Times New Roman" w:hAnsi="Times New Roman" w:cs="Times New Roman"/>
          <w:color w:val="000000" w:themeColor="text1"/>
          <w:sz w:val="24"/>
          <w:szCs w:val="24"/>
          <w:shd w:val="clear" w:color="auto" w:fill="FFFFFF"/>
        </w:rPr>
        <w:t>РАС</w:t>
      </w:r>
      <w:r w:rsidRPr="003E4BE3">
        <w:rPr>
          <w:rFonts w:ascii="Times New Roman" w:hAnsi="Times New Roman" w:cs="Times New Roman"/>
          <w:color w:val="000000" w:themeColor="text1"/>
          <w:sz w:val="24"/>
          <w:szCs w:val="24"/>
          <w:shd w:val="clear" w:color="auto" w:fill="FFFFFF"/>
        </w:rPr>
        <w:t>.</w:t>
      </w:r>
    </w:p>
    <w:p w14:paraId="7225B36F" w14:textId="77777777" w:rsidR="00663981" w:rsidRPr="003E4BE3" w:rsidRDefault="00663981" w:rsidP="00EC1EE4">
      <w:pPr>
        <w:spacing w:after="0" w:line="360" w:lineRule="auto"/>
        <w:ind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rPr>
        <w:t>Другая программа – «</w:t>
      </w:r>
      <w:r w:rsidRPr="003E4BE3">
        <w:rPr>
          <w:rFonts w:ascii="Times New Roman" w:hAnsi="Times New Roman" w:cs="Times New Roman"/>
          <w:b/>
          <w:bCs/>
          <w:color w:val="000000" w:themeColor="text1"/>
          <w:sz w:val="24"/>
          <w:szCs w:val="24"/>
        </w:rPr>
        <w:t>Coping Cat</w:t>
      </w:r>
      <w:r w:rsidRPr="003E4BE3">
        <w:rPr>
          <w:rFonts w:ascii="Times New Roman" w:hAnsi="Times New Roman" w:cs="Times New Roman"/>
          <w:color w:val="000000" w:themeColor="text1"/>
          <w:sz w:val="24"/>
          <w:szCs w:val="24"/>
        </w:rPr>
        <w:t>» ("Справляющийся кот"</w:t>
      </w:r>
      <w:r w:rsidRPr="003E4BE3">
        <w:rPr>
          <w:rStyle w:val="a7"/>
          <w:rFonts w:ascii="Times New Roman" w:hAnsi="Times New Roman" w:cs="Times New Roman"/>
          <w:color w:val="000000" w:themeColor="text1"/>
          <w:sz w:val="24"/>
          <w:szCs w:val="24"/>
        </w:rPr>
        <w:footnoteReference w:id="32"/>
      </w:r>
      <w:r w:rsidRPr="003E4BE3">
        <w:rPr>
          <w:rFonts w:ascii="Times New Roman" w:hAnsi="Times New Roman" w:cs="Times New Roman"/>
          <w:color w:val="000000" w:themeColor="text1"/>
          <w:sz w:val="24"/>
          <w:szCs w:val="24"/>
        </w:rPr>
        <w:t xml:space="preserve">) - программа когнитивно-поведенческой терапии Кендалла и Хедтке, разработана под детей с синдромом Аспергера, у которых зафиксированы проявления </w:t>
      </w:r>
      <w:r w:rsidRPr="003E4BE3">
        <w:rPr>
          <w:rFonts w:ascii="Times New Roman" w:eastAsia="Times New Roman" w:hAnsi="Times New Roman" w:cs="Times New Roman"/>
          <w:color w:val="000000" w:themeColor="text1"/>
          <w:kern w:val="0"/>
          <w:sz w:val="24"/>
          <w:szCs w:val="24"/>
          <w:lang w:eastAsia="ru-RU"/>
          <w14:ligatures w14:val="none"/>
        </w:rPr>
        <w:t>клинически значимой тревоги (соответствует критериям DSM-IV для тревожного расстройства разлуки, социальной фобии или генерализованного тревожного расстройства)</w:t>
      </w:r>
      <w:r w:rsidRPr="003E4BE3">
        <w:rPr>
          <w:rFonts w:ascii="Times New Roman" w:hAnsi="Times New Roman" w:cs="Times New Roman"/>
          <w:color w:val="000000" w:themeColor="text1"/>
          <w:sz w:val="24"/>
          <w:szCs w:val="24"/>
        </w:rPr>
        <w:t xml:space="preserve">. Она создана </w:t>
      </w:r>
      <w:r w:rsidRPr="003E4BE3">
        <w:rPr>
          <w:rFonts w:ascii="Times New Roman" w:hAnsi="Times New Roman" w:cs="Times New Roman"/>
          <w:color w:val="000000" w:themeColor="text1"/>
          <w:sz w:val="24"/>
          <w:szCs w:val="24"/>
          <w:shd w:val="clear" w:color="auto" w:fill="FFFFFF"/>
        </w:rPr>
        <w:t>Филипом К. Кендаллом, доктором философии, и его коллегами из Клиники детских и подростковых тревожных расстройств Университета Темпл в США. В рамках данной программы ребенок</w:t>
      </w:r>
    </w:p>
    <w:p w14:paraId="2B618FFA" w14:textId="77777777" w:rsidR="00663981" w:rsidRPr="003E4BE3" w:rsidRDefault="00663981" w:rsidP="00EC1EE4">
      <w:pPr>
        <w:pStyle w:val="a3"/>
        <w:numPr>
          <w:ilvl w:val="0"/>
          <w:numId w:val="8"/>
        </w:numPr>
        <w:spacing w:after="0" w:line="360" w:lineRule="auto"/>
        <w:ind w:firstLine="709"/>
        <w:rPr>
          <w:rFonts w:ascii="Times New Roman" w:hAnsi="Times New Roman" w:cs="Times New Roman"/>
          <w:color w:val="000000" w:themeColor="text1"/>
          <w:sz w:val="24"/>
          <w:szCs w:val="24"/>
          <w:lang w:eastAsia="ru-RU"/>
        </w:rPr>
      </w:pPr>
      <w:r w:rsidRPr="003E4BE3">
        <w:rPr>
          <w:rFonts w:ascii="Times New Roman" w:hAnsi="Times New Roman" w:cs="Times New Roman"/>
          <w:color w:val="000000" w:themeColor="text1"/>
          <w:sz w:val="24"/>
          <w:szCs w:val="24"/>
          <w:lang w:eastAsia="ru-RU"/>
        </w:rPr>
        <w:t>учится узнавать, переживать и справляться с тревожностью,</w:t>
      </w:r>
    </w:p>
    <w:p w14:paraId="58DD3DF7" w14:textId="77777777" w:rsidR="00663981" w:rsidRPr="003E4BE3" w:rsidRDefault="00663981" w:rsidP="00EC1EE4">
      <w:pPr>
        <w:pStyle w:val="a3"/>
        <w:numPr>
          <w:ilvl w:val="0"/>
          <w:numId w:val="8"/>
        </w:numPr>
        <w:spacing w:after="0" w:line="360" w:lineRule="auto"/>
        <w:ind w:firstLine="709"/>
        <w:rPr>
          <w:rFonts w:ascii="Times New Roman" w:hAnsi="Times New Roman" w:cs="Times New Roman"/>
          <w:color w:val="000000" w:themeColor="text1"/>
          <w:sz w:val="24"/>
          <w:szCs w:val="24"/>
          <w:lang w:eastAsia="ru-RU"/>
        </w:rPr>
      </w:pPr>
      <w:r w:rsidRPr="003E4BE3">
        <w:rPr>
          <w:rFonts w:ascii="Times New Roman" w:hAnsi="Times New Roman" w:cs="Times New Roman"/>
          <w:color w:val="000000" w:themeColor="text1"/>
          <w:sz w:val="24"/>
          <w:szCs w:val="24"/>
          <w:lang w:eastAsia="ru-RU"/>
        </w:rPr>
        <w:t>учится управлять своим уровнем тревожности,</w:t>
      </w:r>
    </w:p>
    <w:p w14:paraId="3A9F05E5" w14:textId="77777777" w:rsidR="00663981" w:rsidRPr="003E4BE3" w:rsidRDefault="00663981" w:rsidP="00EC1EE4">
      <w:pPr>
        <w:pStyle w:val="a3"/>
        <w:numPr>
          <w:ilvl w:val="0"/>
          <w:numId w:val="8"/>
        </w:numPr>
        <w:spacing w:after="0" w:line="360" w:lineRule="auto"/>
        <w:ind w:firstLine="709"/>
        <w:rPr>
          <w:rFonts w:ascii="Times New Roman" w:hAnsi="Times New Roman" w:cs="Times New Roman"/>
          <w:color w:val="000000" w:themeColor="text1"/>
          <w:sz w:val="24"/>
          <w:szCs w:val="24"/>
          <w:lang w:eastAsia="ru-RU"/>
        </w:rPr>
      </w:pPr>
      <w:r w:rsidRPr="003E4BE3">
        <w:rPr>
          <w:rFonts w:ascii="Times New Roman" w:hAnsi="Times New Roman" w:cs="Times New Roman"/>
          <w:color w:val="000000" w:themeColor="text1"/>
          <w:sz w:val="24"/>
          <w:szCs w:val="24"/>
          <w:lang w:eastAsia="ru-RU"/>
        </w:rPr>
        <w:t>учится выполнять соответствующие с точки зрения развития, сложные и трудные задачи.</w:t>
      </w:r>
    </w:p>
    <w:p w14:paraId="01B201E1" w14:textId="0345E5F7" w:rsidR="00663981" w:rsidRPr="003E4BE3" w:rsidRDefault="00663981"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Для этого используется серия тренингов, связанных с интервьюированием детей и знакомством их с моделью страха (в нее включается описание страха, предчувствий и ожиданий «плохого», ранжирование способов самопо</w:t>
      </w:r>
      <w:r w:rsidR="00F1719E">
        <w:rPr>
          <w:rFonts w:ascii="Times New Roman" w:hAnsi="Times New Roman" w:cs="Times New Roman"/>
          <w:color w:val="000000" w:themeColor="text1"/>
          <w:sz w:val="24"/>
          <w:szCs w:val="24"/>
        </w:rPr>
        <w:t>мо</w:t>
      </w:r>
      <w:r w:rsidRPr="003E4BE3">
        <w:rPr>
          <w:rFonts w:ascii="Times New Roman" w:hAnsi="Times New Roman" w:cs="Times New Roman"/>
          <w:color w:val="000000" w:themeColor="text1"/>
          <w:sz w:val="24"/>
          <w:szCs w:val="24"/>
        </w:rPr>
        <w:t xml:space="preserve">щи и помощи от других, вариантов наград для поведения, в котором демонстрируется их использование), и практических упражнений, направленных на обучение приемам релаксации и отработку навыков когнитивной реструктуризации в проблемных ситуациях, в том числе, на основе самоконтроля с помощью рабочей тетради «Coping cat» и компьютерной программы «Camp Cope-A-Lot». Занятия проводятся индивидуально и в подгруппах по 4-5 человек. На одну неделю </w:t>
      </w:r>
      <w:r w:rsidRPr="003E4BE3">
        <w:rPr>
          <w:rFonts w:ascii="Times New Roman" w:hAnsi="Times New Roman" w:cs="Times New Roman"/>
          <w:color w:val="000000" w:themeColor="text1"/>
          <w:sz w:val="24"/>
          <w:szCs w:val="24"/>
          <w:shd w:val="clear" w:color="auto" w:fill="FFFFFF"/>
        </w:rPr>
        <w:t>назначается одно задание STIC (где STIC означает "Показать, что я могу").</w:t>
      </w:r>
    </w:p>
    <w:p w14:paraId="24FEC67E" w14:textId="77777777" w:rsidR="00663981" w:rsidRPr="003E4BE3" w:rsidRDefault="00663981" w:rsidP="00EC1EE4">
      <w:pPr>
        <w:spacing w:after="0" w:line="360" w:lineRule="auto"/>
        <w:ind w:firstLine="709"/>
        <w:jc w:val="both"/>
        <w:rPr>
          <w:rStyle w:val="FontStyle85"/>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t>В традиционном варианте когнитивно-поведенческой терапии (</w:t>
      </w:r>
      <w:r w:rsidRPr="003E4BE3">
        <w:rPr>
          <w:rFonts w:ascii="Times New Roman" w:hAnsi="Times New Roman" w:cs="Times New Roman"/>
          <w:b/>
          <w:bCs/>
          <w:color w:val="000000" w:themeColor="text1"/>
          <w:sz w:val="24"/>
          <w:szCs w:val="24"/>
          <w:shd w:val="clear" w:color="auto" w:fill="FFFFFF"/>
        </w:rPr>
        <w:t>КПТ</w:t>
      </w:r>
      <w:r w:rsidRPr="003E4BE3">
        <w:rPr>
          <w:rFonts w:ascii="Times New Roman" w:hAnsi="Times New Roman" w:cs="Times New Roman"/>
          <w:color w:val="000000" w:themeColor="text1"/>
          <w:sz w:val="24"/>
          <w:szCs w:val="24"/>
          <w:shd w:val="clear" w:color="auto" w:fill="FFFFFF"/>
        </w:rPr>
        <w:t xml:space="preserve">) </w:t>
      </w:r>
      <w:r w:rsidRPr="003E4BE3">
        <w:rPr>
          <w:rStyle w:val="FontStyle85"/>
          <w:color w:val="000000" w:themeColor="text1"/>
          <w:sz w:val="24"/>
          <w:szCs w:val="24"/>
        </w:rPr>
        <w:t>используется «Педиатрическая шкала оценки тревожности», анализируются аффективные реакции и эмоции, соотносятся с мыслями и желаниями ребенка, а также всех действующих лиц, затем обобщаются возможные стратегии и тактики действий в проблемных ситуациях, формируется банк коппинг-карточек. Такие карточки включают в себя:</w:t>
      </w:r>
    </w:p>
    <w:p w14:paraId="5D119AA1" w14:textId="77777777" w:rsidR="00663981" w:rsidRPr="003E4BE3" w:rsidRDefault="00663981" w:rsidP="00EC1EE4">
      <w:pPr>
        <w:pStyle w:val="a3"/>
        <w:numPr>
          <w:ilvl w:val="0"/>
          <w:numId w:val="3"/>
        </w:numPr>
        <w:spacing w:after="0" w:line="360" w:lineRule="auto"/>
        <w:ind w:firstLine="709"/>
        <w:jc w:val="both"/>
        <w:rPr>
          <w:rStyle w:val="FontStyle85"/>
          <w:color w:val="000000" w:themeColor="text1"/>
          <w:sz w:val="24"/>
          <w:szCs w:val="24"/>
        </w:rPr>
      </w:pPr>
      <w:r w:rsidRPr="003E4BE3">
        <w:rPr>
          <w:rStyle w:val="FontStyle85"/>
          <w:color w:val="000000" w:themeColor="text1"/>
          <w:sz w:val="24"/>
          <w:szCs w:val="24"/>
        </w:rPr>
        <w:lastRenderedPageBreak/>
        <w:t>Обозначение дисфункциональной автоматической мысли или убеждения (например, «я – плохой, поэтому мама меня не любит») и варианты адаптивного ответа на нее («если я думаю, что я – плохой, значит, я хочу быть хорошим, я хороший»).</w:t>
      </w:r>
    </w:p>
    <w:p w14:paraId="0765EE94" w14:textId="77777777" w:rsidR="00663981" w:rsidRPr="003E4BE3" w:rsidRDefault="00663981" w:rsidP="00EC1EE4">
      <w:pPr>
        <w:pStyle w:val="a3"/>
        <w:numPr>
          <w:ilvl w:val="0"/>
          <w:numId w:val="3"/>
        </w:numPr>
        <w:spacing w:after="0" w:line="360" w:lineRule="auto"/>
        <w:ind w:firstLine="709"/>
        <w:jc w:val="both"/>
        <w:rPr>
          <w:rStyle w:val="FontStyle85"/>
          <w:color w:val="000000" w:themeColor="text1"/>
          <w:sz w:val="24"/>
          <w:szCs w:val="24"/>
        </w:rPr>
      </w:pPr>
      <w:r w:rsidRPr="003E4BE3">
        <w:rPr>
          <w:rStyle w:val="FontStyle85"/>
          <w:color w:val="000000" w:themeColor="text1"/>
          <w:sz w:val="24"/>
          <w:szCs w:val="24"/>
        </w:rPr>
        <w:t>Кейсы и стратегии совладания с трудной ситуацией (например, если не получается что-то сделать самостоятельно, надо попросить о помощи взрослого).</w:t>
      </w:r>
    </w:p>
    <w:p w14:paraId="6C7E604E" w14:textId="77777777" w:rsidR="00663981" w:rsidRPr="003E4BE3" w:rsidRDefault="00663981" w:rsidP="00EC1EE4">
      <w:pPr>
        <w:pStyle w:val="a3"/>
        <w:numPr>
          <w:ilvl w:val="0"/>
          <w:numId w:val="3"/>
        </w:numPr>
        <w:spacing w:after="0" w:line="360" w:lineRule="auto"/>
        <w:ind w:firstLine="709"/>
        <w:jc w:val="both"/>
        <w:rPr>
          <w:rFonts w:ascii="Times New Roman" w:hAnsi="Times New Roman" w:cs="Times New Roman"/>
          <w:color w:val="000000" w:themeColor="text1"/>
          <w:sz w:val="24"/>
          <w:szCs w:val="24"/>
        </w:rPr>
      </w:pPr>
      <w:r w:rsidRPr="003E4BE3">
        <w:rPr>
          <w:rStyle w:val="FontStyle85"/>
          <w:color w:val="000000" w:themeColor="text1"/>
          <w:sz w:val="24"/>
          <w:szCs w:val="24"/>
        </w:rPr>
        <w:t>Активирующие самоинструкции («поддерживающие» коппинг-карточки): например, «Я не боюсь волка, потому что я смелый».</w:t>
      </w:r>
    </w:p>
    <w:p w14:paraId="4741878C" w14:textId="77777777" w:rsidR="00663981" w:rsidRPr="003E4BE3" w:rsidRDefault="00663981"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В составлении таких карточек психолог опирается на опыт ребенка – тот участвует в их обсуждении и проектировании, написании и оформлении, использовании тех или иных символов, пиктограмм, комментирующих рисунков. Используя их на практике, он расширяет свой опыт взаимодействия с миром и переинтерпретации себя, своих мыслей, желаний и чувств, эмоций. Это очень важно для детей с психозами.</w:t>
      </w:r>
    </w:p>
    <w:p w14:paraId="37F9DF66" w14:textId="77777777" w:rsidR="00663981" w:rsidRPr="003E4BE3" w:rsidRDefault="00663981"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Перечислим теперь </w:t>
      </w:r>
      <w:r w:rsidRPr="003E4BE3">
        <w:rPr>
          <w:rFonts w:ascii="Times New Roman" w:hAnsi="Times New Roman" w:cs="Times New Roman"/>
          <w:b/>
          <w:bCs/>
          <w:i/>
          <w:iCs/>
          <w:color w:val="000000" w:themeColor="text1"/>
          <w:sz w:val="24"/>
          <w:szCs w:val="24"/>
        </w:rPr>
        <w:t>развивающие подходы</w:t>
      </w:r>
      <w:r w:rsidRPr="003E4BE3">
        <w:rPr>
          <w:rFonts w:ascii="Times New Roman" w:hAnsi="Times New Roman" w:cs="Times New Roman"/>
          <w:i/>
          <w:iCs/>
          <w:color w:val="000000" w:themeColor="text1"/>
          <w:sz w:val="24"/>
          <w:szCs w:val="24"/>
        </w:rPr>
        <w:t>:</w:t>
      </w:r>
      <w:r w:rsidRPr="003E4BE3">
        <w:rPr>
          <w:rFonts w:ascii="Times New Roman" w:hAnsi="Times New Roman" w:cs="Times New Roman"/>
          <w:color w:val="000000" w:themeColor="text1"/>
          <w:sz w:val="24"/>
          <w:szCs w:val="24"/>
        </w:rPr>
        <w:t xml:space="preserve"> эмоционально-смысловой подход, биопсихосоциальный подход. Это методы и технологии, которые используют дифференцированный уровневый подход к развитию личности, формированию образа себя, коммуникации и отношений с окружающим миром у ребенка с аутизмом. Коррекция страха происходит параллельно, связана с укреплением «самости», позитивного образа себя у ребенка с аутизмом.</w:t>
      </w:r>
    </w:p>
    <w:p w14:paraId="07FC2838" w14:textId="5BE94F21" w:rsidR="00663981" w:rsidRPr="003E4BE3" w:rsidRDefault="00663981"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В Институте коррекционной педагогики Российской академии образования разработан </w:t>
      </w:r>
      <w:r w:rsidRPr="003E4BE3">
        <w:rPr>
          <w:rFonts w:ascii="Times New Roman" w:hAnsi="Times New Roman" w:cs="Times New Roman"/>
          <w:b/>
          <w:bCs/>
          <w:color w:val="000000" w:themeColor="text1"/>
          <w:sz w:val="24"/>
          <w:szCs w:val="24"/>
        </w:rPr>
        <w:t>эмоционально-смысловой подход</w:t>
      </w:r>
      <w:r w:rsidRPr="003E4BE3">
        <w:rPr>
          <w:rFonts w:ascii="Times New Roman" w:hAnsi="Times New Roman" w:cs="Times New Roman"/>
          <w:color w:val="000000" w:themeColor="text1"/>
          <w:sz w:val="24"/>
          <w:szCs w:val="24"/>
        </w:rPr>
        <w:t xml:space="preserve"> к реабилитации/восстановлению детей с аутизмом. Этот подход ориентирован на развитие эмоциональных отношений с близкими людьми, </w:t>
      </w:r>
      <w:r w:rsidR="00AB72E3" w:rsidRPr="003E4BE3">
        <w:rPr>
          <w:rFonts w:ascii="Times New Roman" w:hAnsi="Times New Roman" w:cs="Times New Roman"/>
          <w:color w:val="000000" w:themeColor="text1"/>
          <w:sz w:val="24"/>
          <w:szCs w:val="24"/>
        </w:rPr>
        <w:t>поддержку эмоционального</w:t>
      </w:r>
      <w:r w:rsidRPr="003E4BE3">
        <w:rPr>
          <w:rFonts w:ascii="Times New Roman" w:hAnsi="Times New Roman" w:cs="Times New Roman"/>
          <w:color w:val="000000" w:themeColor="text1"/>
          <w:sz w:val="24"/>
          <w:szCs w:val="24"/>
        </w:rPr>
        <w:t xml:space="preserve"> тонуса ребенка значимым взрослым, разделяющим его переживание происходящего. </w:t>
      </w:r>
    </w:p>
    <w:p w14:paraId="6F9FAFDA" w14:textId="77777777" w:rsidR="00663981" w:rsidRPr="003E4BE3" w:rsidRDefault="00663981"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Коррекционная работа состоит из пяти этапов:</w:t>
      </w:r>
    </w:p>
    <w:p w14:paraId="5C2A3149" w14:textId="77777777" w:rsidR="00663981" w:rsidRPr="003E4BE3" w:rsidRDefault="00663981"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Первый этап - установление аффективного контакта. На этом этапе специалисты работают с базальной аффективной сферой ребенка и подбирают адекватные аффективные стимуляции, чтобы установить контакт с ребенком.</w:t>
      </w:r>
    </w:p>
    <w:p w14:paraId="59B1975B" w14:textId="77777777" w:rsidR="00663981" w:rsidRPr="003E4BE3" w:rsidRDefault="00663981"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Второй этап - подъем эмоционального тонуса в контакте. На этом этапе используются привычные и приятные для аутистического ребенка впечатления, чтобы повысить его эмоциональный тонус.</w:t>
      </w:r>
    </w:p>
    <w:p w14:paraId="0D087619" w14:textId="77777777" w:rsidR="00663981" w:rsidRPr="003E4BE3" w:rsidRDefault="00663981"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Третий этап - развитие потребности ребенка во впечатлениях. На данном этапе специалисты помогают ребенку развивать потребность в получении разнообразных </w:t>
      </w:r>
      <w:r w:rsidRPr="003E4BE3">
        <w:rPr>
          <w:rFonts w:ascii="Times New Roman" w:hAnsi="Times New Roman" w:cs="Times New Roman"/>
          <w:color w:val="000000" w:themeColor="text1"/>
          <w:sz w:val="24"/>
          <w:szCs w:val="24"/>
        </w:rPr>
        <w:lastRenderedPageBreak/>
        <w:t>впечатлений, которые изначально были подавлены, и формировать социально-адекватные способы их получения.</w:t>
      </w:r>
    </w:p>
    <w:p w14:paraId="18A7501C" w14:textId="77777777" w:rsidR="00663981" w:rsidRPr="003E4BE3" w:rsidRDefault="00663981"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Четвертый этап - задействование аффективного механизма. На этом этапе специалисты используют воздействие, которое включает в себя тонизацию четвертого уровня - они постоянно стараются настроить ребенка на эмоциональное сопереживание. Это важно, чтобы ребенок не начал механически использовать взрослого для получения аффективных впечатлений, что может препятствовать коррекционной работе.</w:t>
      </w:r>
    </w:p>
    <w:p w14:paraId="65B91065" w14:textId="77777777" w:rsidR="00663981" w:rsidRPr="003E4BE3" w:rsidRDefault="00663981"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Пятый этап - стимулирование аффективных впечатлений. На данном этапе специалисты обучают ребенка социально-адекватным способам получения аффективных впечатлений. Это помогает ребенку стать более активным и устойчивым в контактах с окружающим миром и способствует развитию более сложных и адекватных способов поведения.</w:t>
      </w:r>
    </w:p>
    <w:p w14:paraId="4ED2EC3E" w14:textId="29A086E7" w:rsidR="00AB7A89" w:rsidRPr="003E4BE3" w:rsidRDefault="00663981" w:rsidP="00EC1EE4">
      <w:pPr>
        <w:spacing w:after="0" w:line="360" w:lineRule="auto"/>
        <w:ind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rPr>
        <w:t xml:space="preserve">Для этого используются приемы комментирующей речи, ритмизации действий, совместной игры и рисования. Например, в работах Е.Р Баенской описаны общие требования </w:t>
      </w:r>
      <w:r w:rsidR="00AB7A89" w:rsidRPr="003E4BE3">
        <w:rPr>
          <w:rFonts w:ascii="Times New Roman" w:hAnsi="Times New Roman" w:cs="Times New Roman"/>
          <w:color w:val="000000" w:themeColor="text1"/>
          <w:sz w:val="24"/>
          <w:szCs w:val="24"/>
        </w:rPr>
        <w:t>к</w:t>
      </w:r>
      <w:r w:rsidRPr="003E4BE3">
        <w:rPr>
          <w:rFonts w:ascii="Times New Roman" w:hAnsi="Times New Roman" w:cs="Times New Roman"/>
          <w:color w:val="000000" w:themeColor="text1"/>
          <w:sz w:val="24"/>
          <w:szCs w:val="24"/>
        </w:rPr>
        <w:t xml:space="preserve"> совместно</w:t>
      </w:r>
      <w:r w:rsidR="00AB7A89" w:rsidRPr="003E4BE3">
        <w:rPr>
          <w:rFonts w:ascii="Times New Roman" w:hAnsi="Times New Roman" w:cs="Times New Roman"/>
          <w:color w:val="000000" w:themeColor="text1"/>
          <w:sz w:val="24"/>
          <w:szCs w:val="24"/>
        </w:rPr>
        <w:t>му</w:t>
      </w:r>
      <w:r w:rsidRPr="003E4BE3">
        <w:rPr>
          <w:rFonts w:ascii="Times New Roman" w:hAnsi="Times New Roman" w:cs="Times New Roman"/>
          <w:color w:val="000000" w:themeColor="text1"/>
          <w:sz w:val="24"/>
          <w:szCs w:val="24"/>
        </w:rPr>
        <w:t xml:space="preserve"> рисовани</w:t>
      </w:r>
      <w:r w:rsidR="00AB7A89" w:rsidRPr="003E4BE3">
        <w:rPr>
          <w:rFonts w:ascii="Times New Roman" w:hAnsi="Times New Roman" w:cs="Times New Roman"/>
          <w:color w:val="000000" w:themeColor="text1"/>
          <w:sz w:val="24"/>
          <w:szCs w:val="24"/>
        </w:rPr>
        <w:t>ю</w:t>
      </w:r>
      <w:r w:rsidRPr="003E4BE3">
        <w:rPr>
          <w:rFonts w:ascii="Times New Roman" w:hAnsi="Times New Roman" w:cs="Times New Roman"/>
          <w:color w:val="000000" w:themeColor="text1"/>
          <w:sz w:val="24"/>
          <w:szCs w:val="24"/>
        </w:rPr>
        <w:t xml:space="preserve"> с ребенком, страдающ</w:t>
      </w:r>
      <w:r w:rsidR="00AB7A89" w:rsidRPr="003E4BE3">
        <w:rPr>
          <w:rFonts w:ascii="Times New Roman" w:hAnsi="Times New Roman" w:cs="Times New Roman"/>
          <w:color w:val="000000" w:themeColor="text1"/>
          <w:sz w:val="24"/>
          <w:szCs w:val="24"/>
        </w:rPr>
        <w:t>ему</w:t>
      </w:r>
      <w:r w:rsidRPr="003E4BE3">
        <w:rPr>
          <w:rFonts w:ascii="Times New Roman" w:hAnsi="Times New Roman" w:cs="Times New Roman"/>
          <w:color w:val="000000" w:themeColor="text1"/>
          <w:sz w:val="24"/>
          <w:szCs w:val="24"/>
        </w:rPr>
        <w:t xml:space="preserve"> аутизмом. </w:t>
      </w:r>
      <w:r w:rsidR="00AB7A89" w:rsidRPr="003E4BE3">
        <w:rPr>
          <w:rFonts w:ascii="Times New Roman" w:hAnsi="Times New Roman" w:cs="Times New Roman"/>
          <w:color w:val="000000" w:themeColor="text1"/>
          <w:sz w:val="24"/>
          <w:szCs w:val="24"/>
          <w:shd w:val="clear" w:color="auto" w:fill="FFFFFF"/>
        </w:rPr>
        <w:t xml:space="preserve">Важно создать комфортную и уютную обстановку для ребенка в месте, где он рисует. Необходимо заранее подготовить все материалы для рисования. Изображения должны быть быстрыми и содержать яркие детали, помогающие детям узнавать предметы или персонажей. Взрослый должен придавать смысл действиям ребенка и стараться вовлекать его в сюжетное рисование. Рисунки должны </w:t>
      </w:r>
      <w:r w:rsidR="00B759D0" w:rsidRPr="003E4BE3">
        <w:rPr>
          <w:rFonts w:ascii="Times New Roman" w:hAnsi="Times New Roman" w:cs="Times New Roman"/>
          <w:color w:val="000000" w:themeColor="text1"/>
          <w:sz w:val="24"/>
          <w:szCs w:val="24"/>
          <w:shd w:val="clear" w:color="auto" w:fill="FFFFFF"/>
        </w:rPr>
        <w:t xml:space="preserve">постепенно усложняться деталями и </w:t>
      </w:r>
      <w:r w:rsidR="00AB7A89" w:rsidRPr="003E4BE3">
        <w:rPr>
          <w:rFonts w:ascii="Times New Roman" w:hAnsi="Times New Roman" w:cs="Times New Roman"/>
          <w:color w:val="000000" w:themeColor="text1"/>
          <w:sz w:val="24"/>
          <w:szCs w:val="24"/>
          <w:shd w:val="clear" w:color="auto" w:fill="FFFFFF"/>
        </w:rPr>
        <w:t xml:space="preserve">заканчиваться счастливым финалом, который будет интересен ребенку и позволит использовать их в воображаемой игре. </w:t>
      </w:r>
      <w:r w:rsidR="00B759D0" w:rsidRPr="003E4BE3">
        <w:rPr>
          <w:rFonts w:ascii="Times New Roman" w:hAnsi="Times New Roman" w:cs="Times New Roman"/>
          <w:color w:val="000000" w:themeColor="text1"/>
          <w:sz w:val="24"/>
          <w:szCs w:val="24"/>
        </w:rPr>
        <w:t xml:space="preserve">Комментарии взрослого при этом обобщают эмоциональную реакцию малыша и представляют ситуацию так, как будто он сначала испугался, а потом благополучно справился со страхом. </w:t>
      </w:r>
      <w:r w:rsidR="00AB7A89" w:rsidRPr="003E4BE3">
        <w:rPr>
          <w:rFonts w:ascii="Times New Roman" w:hAnsi="Times New Roman" w:cs="Times New Roman"/>
          <w:color w:val="000000" w:themeColor="text1"/>
          <w:sz w:val="24"/>
          <w:szCs w:val="24"/>
          <w:shd w:val="clear" w:color="auto" w:fill="FFFFFF"/>
        </w:rPr>
        <w:t>Рисунки должны сохраняться даже в случае случайных повреждений бумаги.</w:t>
      </w:r>
    </w:p>
    <w:p w14:paraId="4B857A6B" w14:textId="2AE2E3EF" w:rsidR="00663981" w:rsidRPr="003E4BE3" w:rsidRDefault="00B759D0"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shd w:val="clear" w:color="auto" w:fill="FFFFFF"/>
        </w:rPr>
        <w:t xml:space="preserve">Такой опыт помогает ребенку преодолеть страхи перед окружающим миром, развивает позитивные отношения с окружающей средой. Он сочетается с эмоционально-уровневым подходом, </w:t>
      </w:r>
      <w:r w:rsidRPr="003E4BE3">
        <w:rPr>
          <w:rFonts w:ascii="Times New Roman" w:hAnsi="Times New Roman" w:cs="Times New Roman"/>
          <w:color w:val="000000" w:themeColor="text1"/>
          <w:kern w:val="0"/>
          <w:sz w:val="24"/>
          <w:szCs w:val="24"/>
          <w14:ligatures w14:val="none"/>
        </w:rPr>
        <w:t>разработанным В.В. Лебединским, К.С. Лебединской, О.С. Никольской,</w:t>
      </w:r>
      <w:r w:rsidRPr="003E4BE3">
        <w:rPr>
          <w:rFonts w:ascii="Times New Roman" w:hAnsi="Times New Roman" w:cs="Times New Roman"/>
          <w:color w:val="000000" w:themeColor="text1"/>
          <w:sz w:val="24"/>
          <w:szCs w:val="24"/>
          <w:shd w:val="clear" w:color="auto" w:fill="FFFFFF"/>
        </w:rPr>
        <w:t xml:space="preserve"> и базовой аффективной регуляцией, которые играют ключевую роль в развитии человека и его отношения с окружающим миром: во время совместного рисования дети переходят от уровня полевой реактивности и стереотипов к уровням аффективной экспансии и контроля</w:t>
      </w:r>
      <w:r w:rsidR="00586E77" w:rsidRPr="003E4BE3">
        <w:rPr>
          <w:rFonts w:ascii="Times New Roman" w:hAnsi="Times New Roman" w:cs="Times New Roman"/>
          <w:color w:val="000000" w:themeColor="text1"/>
          <w:sz w:val="24"/>
          <w:szCs w:val="24"/>
          <w:shd w:val="clear" w:color="auto" w:fill="FFFFFF"/>
        </w:rPr>
        <w:t xml:space="preserve"> </w:t>
      </w:r>
      <w:r w:rsidR="00586E77" w:rsidRPr="003E4BE3">
        <w:rPr>
          <w:rFonts w:ascii="Times New Roman" w:hAnsi="Times New Roman" w:cs="Times New Roman"/>
          <w:color w:val="000000" w:themeColor="text1"/>
          <w:kern w:val="0"/>
          <w:sz w:val="24"/>
          <w:szCs w:val="24"/>
          <w:shd w:val="clear" w:color="auto" w:fill="FFFFFF"/>
          <w14:ligatures w14:val="none"/>
        </w:rPr>
        <w:t>[1, 15, 19]</w:t>
      </w:r>
      <w:r w:rsidRPr="003E4BE3">
        <w:rPr>
          <w:rFonts w:ascii="Times New Roman" w:hAnsi="Times New Roman" w:cs="Times New Roman"/>
          <w:color w:val="000000" w:themeColor="text1"/>
          <w:sz w:val="24"/>
          <w:szCs w:val="24"/>
          <w:shd w:val="clear" w:color="auto" w:fill="FFFFFF"/>
        </w:rPr>
        <w:t>.</w:t>
      </w:r>
      <w:r w:rsidRPr="003E4BE3">
        <w:rPr>
          <w:rFonts w:ascii="Times New Roman" w:hAnsi="Times New Roman" w:cs="Times New Roman"/>
          <w:color w:val="000000" w:themeColor="text1"/>
          <w:sz w:val="24"/>
          <w:szCs w:val="24"/>
        </w:rPr>
        <w:t xml:space="preserve"> </w:t>
      </w:r>
      <w:r w:rsidR="00663981" w:rsidRPr="003E4BE3">
        <w:rPr>
          <w:rFonts w:ascii="Times New Roman" w:hAnsi="Times New Roman" w:cs="Times New Roman"/>
          <w:color w:val="000000" w:themeColor="text1"/>
          <w:sz w:val="24"/>
          <w:szCs w:val="24"/>
        </w:rPr>
        <w:t>На каждом уровне есть своя стратегия работы, тактики взаимодействия с ребенком и приемы коррекции эмоционально-волевой сферы и страхов.</w:t>
      </w:r>
    </w:p>
    <w:p w14:paraId="5AB64232" w14:textId="0F0798AC" w:rsidR="00663981" w:rsidRPr="003E4BE3" w:rsidRDefault="00663981" w:rsidP="00EC1EE4">
      <w:pPr>
        <w:spacing w:after="0" w:line="360" w:lineRule="auto"/>
        <w:ind w:firstLine="709"/>
        <w:jc w:val="both"/>
        <w:rPr>
          <w:rFonts w:ascii="Times New Roman" w:eastAsia="Times New Roman" w:hAnsi="Times New Roman" w:cs="Times New Roman"/>
          <w:color w:val="000000" w:themeColor="text1"/>
          <w:kern w:val="0"/>
          <w:sz w:val="24"/>
          <w:szCs w:val="24"/>
          <w:lang w:eastAsia="ru-RU"/>
          <w14:ligatures w14:val="none"/>
        </w:rPr>
      </w:pPr>
      <w:r w:rsidRPr="003E4BE3">
        <w:rPr>
          <w:rFonts w:ascii="Times New Roman" w:hAnsi="Times New Roman" w:cs="Times New Roman"/>
          <w:b/>
          <w:bCs/>
          <w:color w:val="000000" w:themeColor="text1"/>
          <w:sz w:val="24"/>
          <w:szCs w:val="24"/>
        </w:rPr>
        <w:t xml:space="preserve">Биопсихосоциальный подход </w:t>
      </w:r>
      <w:r w:rsidRPr="003E4BE3">
        <w:rPr>
          <w:rFonts w:ascii="Times New Roman" w:hAnsi="Times New Roman" w:cs="Times New Roman"/>
          <w:color w:val="000000" w:themeColor="text1"/>
          <w:sz w:val="24"/>
          <w:szCs w:val="24"/>
        </w:rPr>
        <w:t>(</w:t>
      </w:r>
      <w:r w:rsidRPr="003E4BE3">
        <w:rPr>
          <w:rFonts w:ascii="Times New Roman" w:eastAsia="Times New Roman" w:hAnsi="Times New Roman" w:cs="Times New Roman"/>
          <w:color w:val="000000" w:themeColor="text1"/>
          <w:kern w:val="0"/>
          <w:sz w:val="24"/>
          <w:szCs w:val="24"/>
          <w:lang w:eastAsia="ru-RU"/>
          <w14:ligatures w14:val="none"/>
        </w:rPr>
        <w:t xml:space="preserve">Chethik &amp; Fast, 1970; Settledge, 1977; Meissner, 1978 </w:t>
      </w:r>
      <w:r w:rsidRPr="003E4BE3">
        <w:rPr>
          <w:rFonts w:ascii="Times New Roman" w:hAnsi="Times New Roman" w:cs="Times New Roman"/>
          <w:color w:val="000000" w:themeColor="text1"/>
          <w:sz w:val="24"/>
          <w:szCs w:val="24"/>
        </w:rPr>
        <w:t>и др.)</w:t>
      </w:r>
      <w:r w:rsidRPr="003E4BE3">
        <w:rPr>
          <w:rFonts w:ascii="Times New Roman" w:hAnsi="Times New Roman" w:cs="Times New Roman"/>
          <w:b/>
          <w:bCs/>
          <w:color w:val="000000" w:themeColor="text1"/>
          <w:sz w:val="24"/>
          <w:szCs w:val="24"/>
        </w:rPr>
        <w:t xml:space="preserve"> </w:t>
      </w:r>
      <w:r w:rsidRPr="003E4BE3">
        <w:rPr>
          <w:rFonts w:ascii="Times New Roman" w:hAnsi="Times New Roman" w:cs="Times New Roman"/>
          <w:color w:val="000000" w:themeColor="text1"/>
          <w:sz w:val="24"/>
          <w:szCs w:val="24"/>
        </w:rPr>
        <w:t xml:space="preserve">ориентируется на проникновение в эмоциональный и познавательный мир ребенка, </w:t>
      </w:r>
      <w:r w:rsidRPr="003E4BE3">
        <w:rPr>
          <w:rFonts w:ascii="Times New Roman" w:hAnsi="Times New Roman" w:cs="Times New Roman"/>
          <w:color w:val="000000" w:themeColor="text1"/>
          <w:sz w:val="24"/>
          <w:szCs w:val="24"/>
        </w:rPr>
        <w:lastRenderedPageBreak/>
        <w:t xml:space="preserve">способность педагога и психолога встать на его точку зрения и, поняв его, </w:t>
      </w:r>
      <w:r w:rsidR="00AB72E3" w:rsidRPr="003E4BE3">
        <w:rPr>
          <w:rFonts w:ascii="Times New Roman" w:hAnsi="Times New Roman" w:cs="Times New Roman"/>
          <w:color w:val="000000" w:themeColor="text1"/>
          <w:sz w:val="24"/>
          <w:szCs w:val="24"/>
        </w:rPr>
        <w:t xml:space="preserve">подобрать </w:t>
      </w:r>
      <w:r w:rsidR="00AB72E3" w:rsidRPr="003E4BE3">
        <w:rPr>
          <w:rFonts w:ascii="Times New Roman" w:eastAsia="Times New Roman" w:hAnsi="Times New Roman" w:cs="Times New Roman"/>
          <w:color w:val="000000" w:themeColor="text1"/>
          <w:kern w:val="0"/>
          <w:sz w:val="24"/>
          <w:szCs w:val="24"/>
          <w:lang w:eastAsia="ru-RU"/>
          <w14:ligatures w14:val="none"/>
        </w:rPr>
        <w:t>«</w:t>
      </w:r>
      <w:r w:rsidRPr="003E4BE3">
        <w:rPr>
          <w:rFonts w:ascii="Times New Roman" w:eastAsia="Times New Roman" w:hAnsi="Times New Roman" w:cs="Times New Roman"/>
          <w:color w:val="000000" w:themeColor="text1"/>
          <w:kern w:val="0"/>
          <w:sz w:val="24"/>
          <w:szCs w:val="24"/>
          <w:lang w:eastAsia="ru-RU"/>
          <w14:ligatures w14:val="none"/>
        </w:rPr>
        <w:t>поддерживающие" и/или «</w:t>
      </w:r>
      <w:r w:rsidR="00AB72E3" w:rsidRPr="003E4BE3">
        <w:rPr>
          <w:rFonts w:ascii="Times New Roman" w:eastAsia="Times New Roman" w:hAnsi="Times New Roman" w:cs="Times New Roman"/>
          <w:color w:val="000000" w:themeColor="text1"/>
          <w:kern w:val="0"/>
          <w:sz w:val="24"/>
          <w:szCs w:val="24"/>
          <w:lang w:eastAsia="ru-RU"/>
          <w14:ligatures w14:val="none"/>
        </w:rPr>
        <w:t>раскрывающие» или</w:t>
      </w:r>
      <w:r w:rsidRPr="003E4BE3">
        <w:rPr>
          <w:rFonts w:ascii="Times New Roman" w:eastAsia="Times New Roman" w:hAnsi="Times New Roman" w:cs="Times New Roman"/>
          <w:color w:val="000000" w:themeColor="text1"/>
          <w:kern w:val="0"/>
          <w:sz w:val="24"/>
          <w:szCs w:val="24"/>
          <w:lang w:eastAsia="ru-RU"/>
          <w14:ligatures w14:val="none"/>
        </w:rPr>
        <w:t xml:space="preserve"> только «поддерживающие» техники психотерапии и организации коррекционно-развивающей работы. </w:t>
      </w:r>
    </w:p>
    <w:p w14:paraId="634A73EE" w14:textId="2F12FF03" w:rsidR="009E46C0" w:rsidRPr="003E4BE3" w:rsidRDefault="009E46C0"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shd w:val="clear" w:color="auto" w:fill="FFFFFF"/>
        </w:rPr>
        <w:t>Поддерживающие техники направлены на укрепление положительного образа себя у ребенка и противодействие расщеплению. Они помогают сохранить определенные аспекты младенческого переживания всемогущества. Это достигается стабилизацией процесса развития функций эго и его способов защиты.</w:t>
      </w:r>
      <w:r w:rsidRPr="003E4BE3">
        <w:rPr>
          <w:rFonts w:ascii="Times New Roman" w:hAnsi="Times New Roman" w:cs="Times New Roman"/>
          <w:color w:val="000000" w:themeColor="text1"/>
          <w:sz w:val="24"/>
          <w:szCs w:val="24"/>
        </w:rPr>
        <w:t xml:space="preserve"> </w:t>
      </w:r>
      <w:r w:rsidRPr="003E4BE3">
        <w:rPr>
          <w:rFonts w:ascii="Times New Roman" w:hAnsi="Times New Roman" w:cs="Times New Roman"/>
          <w:color w:val="000000" w:themeColor="text1"/>
          <w:sz w:val="24"/>
          <w:szCs w:val="24"/>
          <w:shd w:val="clear" w:color="auto" w:fill="FFFFFF"/>
        </w:rPr>
        <w:t>Например, М. Четик в случае ребенка с пограничным расстройством Мэтью использовал воображаемый "мультипликационный" мир для борьбы с пугающим реальным миром</w:t>
      </w:r>
      <w:r w:rsidRPr="003E4BE3">
        <w:rPr>
          <w:rStyle w:val="a7"/>
          <w:rFonts w:ascii="Times New Roman" w:hAnsi="Times New Roman" w:cs="Times New Roman"/>
          <w:color w:val="000000" w:themeColor="text1"/>
          <w:sz w:val="24"/>
          <w:szCs w:val="24"/>
          <w:shd w:val="clear" w:color="auto" w:fill="FFFFFF"/>
        </w:rPr>
        <w:footnoteReference w:id="33"/>
      </w:r>
      <w:r w:rsidRPr="003E4BE3">
        <w:rPr>
          <w:rFonts w:ascii="Times New Roman" w:hAnsi="Times New Roman" w:cs="Times New Roman"/>
          <w:color w:val="000000" w:themeColor="text1"/>
          <w:sz w:val="24"/>
          <w:szCs w:val="24"/>
          <w:shd w:val="clear" w:color="auto" w:fill="FFFFFF"/>
        </w:rPr>
        <w:t>. Он создал вымышленный мир с агрессивными монстрами и смерчами, представлениями "плохого" мира, чтобы справиться с опасностями. Он становился Попаем, супергероем, после проглатывания шпината.</w:t>
      </w:r>
    </w:p>
    <w:p w14:paraId="2EEA25DB" w14:textId="11D63F63" w:rsidR="009E46C0" w:rsidRPr="003E4BE3" w:rsidRDefault="009E46C0"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shd w:val="clear" w:color="auto" w:fill="FFFFFF"/>
        </w:rPr>
        <w:t>При проведении игровых сеансов специалист стремился установить связь с внутренним миром ребенка, где находится иллюзорный элемент. Он помогал ребенку интерпретировать свои мысли и страхи во время "думательного времени". Например, Мэтью бежал домой из-за тревожных мыслей о насилии над своей сестрой и матерью. Психотерапевт объяснял, что эти мысли не реальны и не могут причинить вред Джуди. Важно было помочь Мэтью понять эту ошибку и уметь ее избегать.</w:t>
      </w:r>
    </w:p>
    <w:p w14:paraId="6E470296" w14:textId="2323C931" w:rsidR="009E46C0" w:rsidRPr="003E4BE3" w:rsidRDefault="009E46C0" w:rsidP="00EC1EE4">
      <w:pPr>
        <w:spacing w:after="0" w:line="360" w:lineRule="auto"/>
        <w:ind w:firstLine="709"/>
        <w:jc w:val="both"/>
        <w:rPr>
          <w:rFonts w:ascii="Times New Roman" w:eastAsia="Times New Roman" w:hAnsi="Times New Roman" w:cs="Times New Roman"/>
          <w:color w:val="000000" w:themeColor="text1"/>
          <w:kern w:val="0"/>
          <w:sz w:val="24"/>
          <w:szCs w:val="24"/>
          <w:lang w:eastAsia="ru-RU"/>
          <w14:ligatures w14:val="none"/>
        </w:rPr>
      </w:pPr>
      <w:r w:rsidRPr="003E4BE3">
        <w:rPr>
          <w:rFonts w:ascii="Times New Roman" w:hAnsi="Times New Roman" w:cs="Times New Roman"/>
          <w:color w:val="000000" w:themeColor="text1"/>
          <w:sz w:val="24"/>
          <w:szCs w:val="24"/>
          <w:shd w:val="clear" w:color="auto" w:fill="FFFFFF"/>
        </w:rPr>
        <w:t>Вторая задача психотерапевта при работе с ребенком с пограничным расстройством - помочь ему справляться с реальностью. Это включает борьбу с прорывами импульсов, распредмечиванием образа себя и нарушением функций эго. Важно развить адекватные способы защиты и способность ранжировать впечатления.</w:t>
      </w:r>
    </w:p>
    <w:p w14:paraId="4094D7A7" w14:textId="4FF762BA" w:rsidR="00663981" w:rsidRPr="003E4BE3" w:rsidRDefault="00663981" w:rsidP="00EC1EE4">
      <w:pPr>
        <w:spacing w:after="0" w:line="360" w:lineRule="auto"/>
        <w:ind w:firstLine="709"/>
        <w:jc w:val="both"/>
        <w:rPr>
          <w:rStyle w:val="FontStyle85"/>
          <w:color w:val="000000" w:themeColor="text1"/>
          <w:sz w:val="24"/>
          <w:szCs w:val="24"/>
        </w:rPr>
      </w:pPr>
      <w:r w:rsidRPr="003E4BE3">
        <w:rPr>
          <w:rStyle w:val="FontStyle85"/>
          <w:color w:val="000000" w:themeColor="text1"/>
          <w:sz w:val="24"/>
          <w:szCs w:val="24"/>
        </w:rPr>
        <w:t>К таким «раскрывающим» техникам, столкновением со своей инстинктивной жизнью и скрытой агрессивностью, не все дети готовы, отмечает М.Четик.</w:t>
      </w:r>
      <w:r w:rsidR="002956B7" w:rsidRPr="003E4BE3">
        <w:rPr>
          <w:rStyle w:val="FontStyle85"/>
          <w:color w:val="000000" w:themeColor="text1"/>
          <w:sz w:val="24"/>
          <w:szCs w:val="24"/>
        </w:rPr>
        <w:t xml:space="preserve"> Мы бы подчеркнули – и взрослые тоже к этому часто оказываются не готовыми. Приведем пример </w:t>
      </w:r>
      <w:r w:rsidR="00AB72E3" w:rsidRPr="003E4BE3">
        <w:rPr>
          <w:rStyle w:val="FontStyle85"/>
          <w:color w:val="000000" w:themeColor="text1"/>
          <w:sz w:val="24"/>
          <w:szCs w:val="24"/>
        </w:rPr>
        <w:t>из опыта</w:t>
      </w:r>
      <w:r w:rsidR="002956B7" w:rsidRPr="003E4BE3">
        <w:rPr>
          <w:rStyle w:val="FontStyle85"/>
          <w:color w:val="000000" w:themeColor="text1"/>
          <w:sz w:val="24"/>
          <w:szCs w:val="24"/>
        </w:rPr>
        <w:t xml:space="preserve"> работы нашей студентки, члена СНО, в развивающем детском центре: «</w:t>
      </w:r>
      <w:r w:rsidR="002956B7" w:rsidRPr="003E4BE3">
        <w:rPr>
          <w:rFonts w:ascii="Times New Roman" w:hAnsi="Times New Roman" w:cs="Times New Roman"/>
          <w:color w:val="000000" w:themeColor="text1"/>
          <w:sz w:val="24"/>
          <w:szCs w:val="24"/>
          <w:shd w:val="clear" w:color="auto" w:fill="FFFFFF"/>
        </w:rPr>
        <w:t xml:space="preserve">Я </w:t>
      </w:r>
      <w:r w:rsidR="00473BC1" w:rsidRPr="003E4BE3">
        <w:rPr>
          <w:rFonts w:ascii="Times New Roman" w:hAnsi="Times New Roman" w:cs="Times New Roman"/>
          <w:color w:val="000000" w:themeColor="text1"/>
          <w:sz w:val="24"/>
          <w:szCs w:val="24"/>
          <w:shd w:val="clear" w:color="auto" w:fill="FFFFFF"/>
        </w:rPr>
        <w:t>мальчика</w:t>
      </w:r>
      <w:r w:rsidR="002956B7" w:rsidRPr="003E4BE3">
        <w:rPr>
          <w:rFonts w:ascii="Times New Roman" w:hAnsi="Times New Roman" w:cs="Times New Roman"/>
          <w:color w:val="000000" w:themeColor="text1"/>
          <w:sz w:val="24"/>
          <w:szCs w:val="24"/>
          <w:shd w:val="clear" w:color="auto" w:fill="FFFFFF"/>
        </w:rPr>
        <w:t xml:space="preserve"> на пол положила, чтобы в тяжелое одеяло завернуть и потом развернуть, - он был счастливым, активным. Но в конце резко закричал от страха - я его размотала, снова был счастлив. Потом поиграли в мяч - не подчинялся ни одному заданию. Все пытался сделать так, чтобы я ругалась. Я просто остановила игру - сначала предупредила, потом остановила. Он забился в угол, сказал, что обиделся». Получилось, что поддерживающая техника стала раскрывающей – в ответ ребенок продемонстрировал как раз те скрытые импульсы агрессии, которые до этого были повернуты к специалисту другой стороной – стороной страха. Он стал провоцировать эту агрессию своим </w:t>
      </w:r>
      <w:r w:rsidR="002956B7" w:rsidRPr="003E4BE3">
        <w:rPr>
          <w:rFonts w:ascii="Times New Roman" w:hAnsi="Times New Roman" w:cs="Times New Roman"/>
          <w:color w:val="000000" w:themeColor="text1"/>
          <w:sz w:val="24"/>
          <w:szCs w:val="24"/>
          <w:shd w:val="clear" w:color="auto" w:fill="FFFFFF"/>
        </w:rPr>
        <w:lastRenderedPageBreak/>
        <w:t xml:space="preserve">непослушанием и сам ее косвенно проявлять, через нарушение правил игры. Владеть этими импульсами и собой он был готов еще меньше, чем демонстрировать пассивное и тревожное поведение под влиянием страха. </w:t>
      </w:r>
      <w:r w:rsidR="008A2910" w:rsidRPr="003E4BE3">
        <w:rPr>
          <w:rFonts w:ascii="Times New Roman" w:hAnsi="Times New Roman" w:cs="Times New Roman"/>
          <w:color w:val="000000" w:themeColor="text1"/>
          <w:sz w:val="24"/>
          <w:szCs w:val="24"/>
          <w:shd w:val="clear" w:color="auto" w:fill="FFFFFF"/>
        </w:rPr>
        <w:t>Он ожидал, что эту «дыру» в личности, слабость воли, сможет «закрыть собой» педагог-психолог, но этого не случилось – мальчик обиделся и посчитал свое «раскрытие» бесполезным, глупым. Такие случаи свидетельствуют о том, что работа над страхами требует воспитания гибкости не только от ребенка, но и от взрослого – родителя и специалиста.</w:t>
      </w:r>
    </w:p>
    <w:p w14:paraId="76B06433" w14:textId="77777777" w:rsidR="005C36B5" w:rsidRPr="003E4BE3" w:rsidRDefault="005C36B5" w:rsidP="00EC1EE4">
      <w:pPr>
        <w:widowControl w:val="0"/>
        <w:tabs>
          <w:tab w:val="left" w:pos="1134"/>
        </w:tabs>
        <w:spacing w:after="0" w:line="360" w:lineRule="auto"/>
        <w:ind w:firstLine="709"/>
        <w:jc w:val="center"/>
        <w:rPr>
          <w:rFonts w:ascii="Times New Roman" w:hAnsi="Times New Roman" w:cs="Times New Roman"/>
          <w:b/>
          <w:bCs/>
          <w:color w:val="000000" w:themeColor="text1"/>
          <w:kern w:val="0"/>
          <w:sz w:val="24"/>
          <w:szCs w:val="24"/>
          <w14:ligatures w14:val="none"/>
        </w:rPr>
      </w:pPr>
    </w:p>
    <w:p w14:paraId="7DEBB8B5" w14:textId="40E6F0CB" w:rsidR="00C53E97" w:rsidRPr="003E4BE3" w:rsidRDefault="00C53E97" w:rsidP="009F41B0">
      <w:pPr>
        <w:pageBreakBefore/>
        <w:widowControl w:val="0"/>
        <w:tabs>
          <w:tab w:val="left" w:pos="1134"/>
        </w:tabs>
        <w:spacing w:after="0" w:line="360" w:lineRule="auto"/>
        <w:jc w:val="center"/>
        <w:rPr>
          <w:rFonts w:ascii="Times New Roman" w:hAnsi="Times New Roman" w:cs="Times New Roman"/>
          <w:b/>
          <w:bCs/>
          <w:color w:val="000000" w:themeColor="text1"/>
          <w:kern w:val="0"/>
          <w:sz w:val="24"/>
          <w:szCs w:val="24"/>
          <w14:ligatures w14:val="none"/>
        </w:rPr>
      </w:pPr>
      <w:r w:rsidRPr="003E4BE3">
        <w:rPr>
          <w:rFonts w:ascii="Times New Roman" w:hAnsi="Times New Roman" w:cs="Times New Roman"/>
          <w:b/>
          <w:bCs/>
          <w:color w:val="000000" w:themeColor="text1"/>
          <w:kern w:val="0"/>
          <w:sz w:val="24"/>
          <w:szCs w:val="24"/>
          <w14:ligatures w14:val="none"/>
        </w:rPr>
        <w:lastRenderedPageBreak/>
        <w:t xml:space="preserve">Раздел </w:t>
      </w:r>
      <w:r w:rsidRPr="003E4BE3">
        <w:rPr>
          <w:rFonts w:ascii="Times New Roman" w:hAnsi="Times New Roman" w:cs="Times New Roman"/>
          <w:b/>
          <w:bCs/>
          <w:color w:val="000000" w:themeColor="text1"/>
          <w:kern w:val="0"/>
          <w:sz w:val="24"/>
          <w:szCs w:val="24"/>
          <w:lang w:val="en-US"/>
          <w14:ligatures w14:val="none"/>
        </w:rPr>
        <w:t>III</w:t>
      </w:r>
      <w:r w:rsidRPr="003E4BE3">
        <w:rPr>
          <w:rFonts w:ascii="Times New Roman" w:hAnsi="Times New Roman" w:cs="Times New Roman"/>
          <w:b/>
          <w:bCs/>
          <w:color w:val="000000" w:themeColor="text1"/>
          <w:kern w:val="0"/>
          <w:sz w:val="24"/>
          <w:szCs w:val="24"/>
          <w14:ligatures w14:val="none"/>
        </w:rPr>
        <w:t>. Методические рекомендации педагогам-психологам по коррекции страхов у детей</w:t>
      </w:r>
    </w:p>
    <w:p w14:paraId="23EC801A" w14:textId="3F5CC079" w:rsidR="00DF2ECF" w:rsidRPr="003E4BE3" w:rsidRDefault="006F69F0" w:rsidP="009F41B0">
      <w:pPr>
        <w:widowControl w:val="0"/>
        <w:tabs>
          <w:tab w:val="left" w:pos="1134"/>
        </w:tabs>
        <w:spacing w:after="0" w:line="360" w:lineRule="auto"/>
        <w:jc w:val="center"/>
        <w:rPr>
          <w:rFonts w:ascii="Times New Roman" w:hAnsi="Times New Roman" w:cs="Times New Roman"/>
          <w:b/>
          <w:bCs/>
          <w:color w:val="000000" w:themeColor="text1"/>
          <w:kern w:val="0"/>
          <w:sz w:val="24"/>
          <w:szCs w:val="24"/>
          <w14:ligatures w14:val="none"/>
        </w:rPr>
      </w:pPr>
      <w:r w:rsidRPr="003E4BE3">
        <w:rPr>
          <w:rFonts w:ascii="Times New Roman" w:hAnsi="Times New Roman" w:cs="Times New Roman"/>
          <w:b/>
          <w:bCs/>
          <w:color w:val="000000" w:themeColor="text1"/>
          <w:sz w:val="24"/>
          <w:szCs w:val="24"/>
        </w:rPr>
        <w:t xml:space="preserve">3.1. </w:t>
      </w:r>
      <w:r w:rsidRPr="003E4BE3">
        <w:rPr>
          <w:rFonts w:ascii="Times New Roman" w:hAnsi="Times New Roman" w:cs="Times New Roman"/>
          <w:b/>
          <w:bCs/>
          <w:color w:val="000000" w:themeColor="text1"/>
          <w:kern w:val="0"/>
          <w:sz w:val="24"/>
          <w:szCs w:val="24"/>
          <w14:ligatures w14:val="none"/>
        </w:rPr>
        <w:t>Проектирование программы коррекционно-развивающей работы по коррекции страхов в зависимости от типа аутистического дизонтогенеза</w:t>
      </w:r>
    </w:p>
    <w:p w14:paraId="48A69004" w14:textId="77777777" w:rsidR="009E46C0" w:rsidRPr="003E4BE3" w:rsidRDefault="009E46C0" w:rsidP="00EC1EE4">
      <w:pPr>
        <w:spacing w:after="0" w:line="360" w:lineRule="auto"/>
        <w:ind w:firstLine="709"/>
        <w:jc w:val="both"/>
        <w:rPr>
          <w:rFonts w:ascii="Times New Roman" w:hAnsi="Times New Roman" w:cs="Times New Roman"/>
          <w:color w:val="000000" w:themeColor="text1"/>
          <w:sz w:val="24"/>
          <w:szCs w:val="24"/>
        </w:rPr>
      </w:pPr>
    </w:p>
    <w:p w14:paraId="229D2FEF" w14:textId="379DEEAB" w:rsidR="009E46C0" w:rsidRPr="003E4BE3" w:rsidRDefault="009E46C0" w:rsidP="00EC1EE4">
      <w:pPr>
        <w:spacing w:after="0" w:line="360" w:lineRule="auto"/>
        <w:ind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t xml:space="preserve">В отечественных программах коррекционно-развивающей работы для детей с аутизмом используется </w:t>
      </w:r>
      <w:r w:rsidRPr="003E4BE3">
        <w:rPr>
          <w:rFonts w:ascii="Times New Roman" w:hAnsi="Times New Roman" w:cs="Times New Roman"/>
          <w:b/>
          <w:bCs/>
          <w:i/>
          <w:iCs/>
          <w:color w:val="000000" w:themeColor="text1"/>
          <w:sz w:val="24"/>
          <w:szCs w:val="24"/>
          <w:shd w:val="clear" w:color="auto" w:fill="FFFFFF"/>
        </w:rPr>
        <w:t>эмоционально-смысловой подход</w:t>
      </w:r>
      <w:r w:rsidR="00586E77" w:rsidRPr="003E4BE3">
        <w:rPr>
          <w:rFonts w:ascii="Times New Roman" w:hAnsi="Times New Roman" w:cs="Times New Roman"/>
          <w:b/>
          <w:bCs/>
          <w:i/>
          <w:iCs/>
          <w:color w:val="000000" w:themeColor="text1"/>
          <w:sz w:val="24"/>
          <w:szCs w:val="24"/>
          <w:shd w:val="clear" w:color="auto" w:fill="FFFFFF"/>
        </w:rPr>
        <w:t xml:space="preserve"> </w:t>
      </w:r>
      <w:r w:rsidR="00586E77" w:rsidRPr="003E4BE3">
        <w:rPr>
          <w:rFonts w:ascii="Times New Roman" w:hAnsi="Times New Roman" w:cs="Times New Roman"/>
          <w:color w:val="000000" w:themeColor="text1"/>
          <w:kern w:val="0"/>
          <w:sz w:val="24"/>
          <w:szCs w:val="24"/>
          <w:shd w:val="clear" w:color="auto" w:fill="FFFFFF"/>
          <w14:ligatures w14:val="none"/>
        </w:rPr>
        <w:t>[15, 16]</w:t>
      </w:r>
      <w:r w:rsidRPr="003E4BE3">
        <w:rPr>
          <w:rFonts w:ascii="Times New Roman" w:hAnsi="Times New Roman" w:cs="Times New Roman"/>
          <w:color w:val="000000" w:themeColor="text1"/>
          <w:sz w:val="24"/>
          <w:szCs w:val="24"/>
          <w:shd w:val="clear" w:color="auto" w:fill="FFFFFF"/>
        </w:rPr>
        <w:t>. Это вовлечение ребенка в совместное переживание и помощь ему формировать индивидуальный аффективный опыт. Психотерапевтическая стратегия зависит от типа аутистического дизонтогенеза</w:t>
      </w:r>
      <w:r w:rsidR="00586E77" w:rsidRPr="003E4BE3">
        <w:rPr>
          <w:rFonts w:ascii="Times New Roman" w:hAnsi="Times New Roman" w:cs="Times New Roman"/>
          <w:color w:val="000000" w:themeColor="text1"/>
          <w:sz w:val="24"/>
          <w:szCs w:val="24"/>
          <w:shd w:val="clear" w:color="auto" w:fill="FFFFFF"/>
        </w:rPr>
        <w:t xml:space="preserve"> </w:t>
      </w:r>
      <w:r w:rsidR="00586E77" w:rsidRPr="003E4BE3">
        <w:rPr>
          <w:rFonts w:ascii="Times New Roman" w:hAnsi="Times New Roman" w:cs="Times New Roman"/>
          <w:color w:val="000000" w:themeColor="text1"/>
          <w:kern w:val="0"/>
          <w:sz w:val="24"/>
          <w:szCs w:val="24"/>
          <w:shd w:val="clear" w:color="auto" w:fill="FFFFFF"/>
          <w14:ligatures w14:val="none"/>
        </w:rPr>
        <w:t>[7, 19]</w:t>
      </w:r>
      <w:r w:rsidRPr="003E4BE3">
        <w:rPr>
          <w:rFonts w:ascii="Times New Roman" w:hAnsi="Times New Roman" w:cs="Times New Roman"/>
          <w:color w:val="000000" w:themeColor="text1"/>
          <w:sz w:val="24"/>
          <w:szCs w:val="24"/>
          <w:shd w:val="clear" w:color="auto" w:fill="FFFFFF"/>
        </w:rPr>
        <w:t xml:space="preserve">. </w:t>
      </w:r>
    </w:p>
    <w:p w14:paraId="70A84B7F" w14:textId="62DF1107" w:rsidR="007B30CA" w:rsidRPr="003E4BE3" w:rsidRDefault="00BC4884" w:rsidP="00EC1EE4">
      <w:pPr>
        <w:spacing w:after="0" w:line="360" w:lineRule="auto"/>
        <w:ind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t xml:space="preserve">Коррекционная работа с детьми-аутистами </w:t>
      </w:r>
      <w:r w:rsidRPr="003E4BE3">
        <w:rPr>
          <w:rFonts w:ascii="Times New Roman" w:hAnsi="Times New Roman" w:cs="Times New Roman"/>
          <w:b/>
          <w:bCs/>
          <w:color w:val="000000" w:themeColor="text1"/>
          <w:sz w:val="24"/>
          <w:szCs w:val="24"/>
          <w:shd w:val="clear" w:color="auto" w:fill="FFFFFF"/>
        </w:rPr>
        <w:t>первой группы</w:t>
      </w:r>
      <w:r w:rsidRPr="003E4BE3">
        <w:rPr>
          <w:rFonts w:ascii="Times New Roman" w:hAnsi="Times New Roman" w:cs="Times New Roman"/>
          <w:color w:val="000000" w:themeColor="text1"/>
          <w:sz w:val="24"/>
          <w:szCs w:val="24"/>
          <w:shd w:val="clear" w:color="auto" w:fill="FFFFFF"/>
        </w:rPr>
        <w:t xml:space="preserve">, испытывающими страх перед некоторыми предметами в комнате и демонстрирующими при этом «полевое», бесцельное поведение, требует </w:t>
      </w:r>
      <w:r w:rsidR="00DF2ECF" w:rsidRPr="003E4BE3">
        <w:rPr>
          <w:rFonts w:ascii="Times New Roman" w:hAnsi="Times New Roman" w:cs="Times New Roman"/>
          <w:color w:val="000000" w:themeColor="text1"/>
          <w:sz w:val="24"/>
          <w:szCs w:val="24"/>
          <w:shd w:val="clear" w:color="auto" w:fill="FFFFFF"/>
        </w:rPr>
        <w:t>особой стратегии</w:t>
      </w:r>
      <w:r w:rsidRPr="003E4BE3">
        <w:rPr>
          <w:rFonts w:ascii="Times New Roman" w:hAnsi="Times New Roman" w:cs="Times New Roman"/>
          <w:color w:val="000000" w:themeColor="text1"/>
          <w:sz w:val="24"/>
          <w:szCs w:val="24"/>
          <w:shd w:val="clear" w:color="auto" w:fill="FFFFFF"/>
        </w:rPr>
        <w:t xml:space="preserve">. В начале работы психологу необходимо установить доверительные отношения с ребёнком. Это достигается путем игры, интересной для ребенка. Психолог может выбрать игру с мячом и объяснить ребёнку, что мяч не является опасным предметом. Затем важно усилить приятные эмоции у ребёнка во время взаимодействия с мячом. Подпевая что-то в такт движениям мяча, психолог создаёт позитивное эмоциональное ощущение и способствует уменьшению стереотипий у ребёнка, переводит его на уровень предметно-игровых действий. Постепенно, ребёнок может сам начать повторять эти целенаправленные действия и преодолевать свой страх. </w:t>
      </w:r>
      <w:r w:rsidRPr="003E4BE3">
        <w:rPr>
          <w:rFonts w:ascii="Times New Roman" w:hAnsi="Times New Roman" w:cs="Times New Roman"/>
          <w:color w:val="000000" w:themeColor="text1"/>
          <w:sz w:val="24"/>
          <w:szCs w:val="24"/>
        </w:rPr>
        <w:t xml:space="preserve"> </w:t>
      </w:r>
      <w:r w:rsidRPr="003E4BE3">
        <w:rPr>
          <w:rFonts w:ascii="Times New Roman" w:hAnsi="Times New Roman" w:cs="Times New Roman"/>
          <w:color w:val="000000" w:themeColor="text1"/>
          <w:sz w:val="24"/>
          <w:szCs w:val="24"/>
          <w:shd w:val="clear" w:color="auto" w:fill="FFFFFF"/>
        </w:rPr>
        <w:t>Весь процесс работы должен сопровождаться похвалой и поддержкой со стороны психолога. Ребёнку необходимо чувствовать, что его старания являются важными и достойными похвалы. Такой подход поможет укрепить самооценку и уверенность ребёнка в себе.</w:t>
      </w:r>
      <w:r w:rsidR="007B30CA" w:rsidRPr="003E4BE3">
        <w:rPr>
          <w:rFonts w:ascii="Times New Roman" w:hAnsi="Times New Roman" w:cs="Times New Roman"/>
          <w:color w:val="000000" w:themeColor="text1"/>
          <w:sz w:val="24"/>
          <w:szCs w:val="24"/>
          <w:shd w:val="clear" w:color="auto" w:fill="FFFFFF"/>
        </w:rPr>
        <w:t xml:space="preserve"> </w:t>
      </w:r>
    </w:p>
    <w:p w14:paraId="71A73FD8" w14:textId="42C5B55A" w:rsidR="007B30CA" w:rsidRPr="003E4BE3" w:rsidRDefault="007B30CA" w:rsidP="00EC1EE4">
      <w:pPr>
        <w:spacing w:after="0" w:line="360" w:lineRule="auto"/>
        <w:ind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t>Кроме того, можно рекомендовать использовать игры, связанные с усилением «самости» и чувства своего тела. Например, И.И.Мамайчук</w:t>
      </w:r>
      <w:r w:rsidRPr="003E4BE3">
        <w:rPr>
          <w:rStyle w:val="a7"/>
          <w:rFonts w:ascii="Times New Roman" w:hAnsi="Times New Roman" w:cs="Times New Roman"/>
          <w:color w:val="000000" w:themeColor="text1"/>
          <w:sz w:val="24"/>
          <w:szCs w:val="24"/>
          <w:shd w:val="clear" w:color="auto" w:fill="FFFFFF"/>
        </w:rPr>
        <w:footnoteReference w:id="34"/>
      </w:r>
      <w:r w:rsidRPr="003E4BE3">
        <w:rPr>
          <w:rFonts w:ascii="Times New Roman" w:hAnsi="Times New Roman" w:cs="Times New Roman"/>
          <w:color w:val="000000" w:themeColor="text1"/>
          <w:sz w:val="24"/>
          <w:szCs w:val="24"/>
          <w:shd w:val="clear" w:color="auto" w:fill="FFFFFF"/>
        </w:rPr>
        <w:t xml:space="preserve"> описывает игру "Мои ручки", которая </w:t>
      </w:r>
      <w:r w:rsidR="00AB72E3" w:rsidRPr="003E4BE3">
        <w:rPr>
          <w:rFonts w:ascii="Times New Roman" w:hAnsi="Times New Roman" w:cs="Times New Roman"/>
          <w:color w:val="000000" w:themeColor="text1"/>
          <w:sz w:val="24"/>
          <w:szCs w:val="24"/>
          <w:shd w:val="clear" w:color="auto" w:fill="FFFFFF"/>
        </w:rPr>
        <w:t>проводится</w:t>
      </w:r>
      <w:r w:rsidR="00E9493D" w:rsidRPr="003E4BE3">
        <w:rPr>
          <w:rFonts w:ascii="Times New Roman" w:hAnsi="Times New Roman" w:cs="Times New Roman"/>
          <w:color w:val="000000" w:themeColor="text1"/>
          <w:sz w:val="24"/>
          <w:szCs w:val="24"/>
          <w:shd w:val="clear" w:color="auto" w:fill="FFFFFF"/>
        </w:rPr>
        <w:t xml:space="preserve"> в группе из 2-3 детей. Ребенок</w:t>
      </w:r>
      <w:r w:rsidRPr="003E4BE3">
        <w:rPr>
          <w:rFonts w:ascii="Times New Roman" w:hAnsi="Times New Roman" w:cs="Times New Roman"/>
          <w:color w:val="000000" w:themeColor="text1"/>
          <w:sz w:val="24"/>
          <w:szCs w:val="24"/>
          <w:shd w:val="clear" w:color="auto" w:fill="FFFFFF"/>
        </w:rPr>
        <w:t xml:space="preserve"> располагаются перед психологом, который по очереди берет каждого за руки и ритмично похлопывает своей рукой по руке ребенка, повторяя: "Рука моя, рука твоя. Рука моя, рука твоя..." Если ребенок сопротивляется, психолог может продолжать действия сам с собой или с другим ребенком. Другая игра - "Догонялки" - проводится в подгруппах из 2-3 человек. Психолог предлагает детям убегать и прятаться от него. Когда психолог догоняет ребенка, он его обнимает, пытается заглянуть ему в глаза и предлагает догнать остальных детей. В игре также могут участвовать родители.</w:t>
      </w:r>
    </w:p>
    <w:p w14:paraId="70693351" w14:textId="4BFBA20D" w:rsidR="007B30CA" w:rsidRPr="003E4BE3" w:rsidRDefault="00BC4884" w:rsidP="00EC1EE4">
      <w:pPr>
        <w:spacing w:after="0" w:line="360" w:lineRule="auto"/>
        <w:ind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lastRenderedPageBreak/>
        <w:t xml:space="preserve">Коррекционная работа с детьми-аутистами </w:t>
      </w:r>
      <w:r w:rsidRPr="003E4BE3">
        <w:rPr>
          <w:rFonts w:ascii="Times New Roman" w:hAnsi="Times New Roman" w:cs="Times New Roman"/>
          <w:b/>
          <w:bCs/>
          <w:color w:val="000000" w:themeColor="text1"/>
          <w:sz w:val="24"/>
          <w:szCs w:val="24"/>
          <w:shd w:val="clear" w:color="auto" w:fill="FFFFFF"/>
        </w:rPr>
        <w:t>второй группы</w:t>
      </w:r>
      <w:r w:rsidRPr="003E4BE3">
        <w:rPr>
          <w:rFonts w:ascii="Times New Roman" w:hAnsi="Times New Roman" w:cs="Times New Roman"/>
          <w:color w:val="000000" w:themeColor="text1"/>
          <w:sz w:val="24"/>
          <w:szCs w:val="24"/>
          <w:shd w:val="clear" w:color="auto" w:fill="FFFFFF"/>
        </w:rPr>
        <w:t>, испытывающими панические страхи и привязанность к бытовым стереотипам, требует свое</w:t>
      </w:r>
      <w:r w:rsidR="00DF2ECF" w:rsidRPr="003E4BE3">
        <w:rPr>
          <w:rFonts w:ascii="Times New Roman" w:hAnsi="Times New Roman" w:cs="Times New Roman"/>
          <w:color w:val="000000" w:themeColor="text1"/>
          <w:sz w:val="24"/>
          <w:szCs w:val="24"/>
          <w:shd w:val="clear" w:color="auto" w:fill="FFFFFF"/>
        </w:rPr>
        <w:t>й стратегии</w:t>
      </w:r>
      <w:r w:rsidRPr="003E4BE3">
        <w:rPr>
          <w:rFonts w:ascii="Times New Roman" w:hAnsi="Times New Roman" w:cs="Times New Roman"/>
          <w:color w:val="000000" w:themeColor="text1"/>
          <w:sz w:val="24"/>
          <w:szCs w:val="24"/>
          <w:shd w:val="clear" w:color="auto" w:fill="FFFFFF"/>
        </w:rPr>
        <w:t xml:space="preserve"> для преодоления страхов и уменьшения тревожности. В начале работы психологу важно создать атмосферу безопасности для ребенка. Это может быть достигнуто путем игры или занятий в контролируемой и предсказуемой среде. </w:t>
      </w:r>
      <w:r w:rsidR="007B30CA" w:rsidRPr="003E4BE3">
        <w:rPr>
          <w:rFonts w:ascii="Times New Roman" w:hAnsi="Times New Roman" w:cs="Times New Roman"/>
          <w:color w:val="000000" w:themeColor="text1"/>
          <w:sz w:val="24"/>
          <w:szCs w:val="24"/>
          <w:shd w:val="clear" w:color="auto" w:fill="FFFFFF"/>
        </w:rPr>
        <w:t>И.И.Мамайчук рекомендует использовать игры игры с аутостимуляцией в начале каждого такого занятия</w:t>
      </w:r>
      <w:r w:rsidR="007B30CA" w:rsidRPr="003E4BE3">
        <w:rPr>
          <w:rStyle w:val="a7"/>
          <w:rFonts w:ascii="Times New Roman" w:hAnsi="Times New Roman" w:cs="Times New Roman"/>
          <w:color w:val="000000" w:themeColor="text1"/>
          <w:sz w:val="24"/>
          <w:szCs w:val="24"/>
          <w:shd w:val="clear" w:color="auto" w:fill="FFFFFF"/>
        </w:rPr>
        <w:footnoteReference w:id="35"/>
      </w:r>
      <w:r w:rsidR="007B30CA" w:rsidRPr="003E4BE3">
        <w:rPr>
          <w:rFonts w:ascii="Times New Roman" w:hAnsi="Times New Roman" w:cs="Times New Roman"/>
          <w:color w:val="000000" w:themeColor="text1"/>
          <w:sz w:val="24"/>
          <w:szCs w:val="24"/>
          <w:shd w:val="clear" w:color="auto" w:fill="FFFFFF"/>
        </w:rPr>
        <w:t>. Например, игры на раскачивание и размахивание руками, такие как «Лодочка», «Качание в одеяле», «Мои ручки» и т. д. Другая игра - игра "Лодочка" - проводится в группе из 2-3 детей. Психолог садится перед детьми и начинает раскачиваться, говоря: "Мы в лодочке качаемся, качаемся, качаемся" и одновременно раскачивается на стуле взад и вперед. Если ребенок не выполняет задание, психолог может взять его за руки и раскачиваться вместе.</w:t>
      </w:r>
    </w:p>
    <w:p w14:paraId="4FDF65CC" w14:textId="52DA8CD4" w:rsidR="00BC4884" w:rsidRPr="003E4BE3" w:rsidRDefault="00BC4884" w:rsidP="00EC1EE4">
      <w:pPr>
        <w:spacing w:after="0" w:line="360" w:lineRule="auto"/>
        <w:ind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t>Изменения в окружающей обстановке должны быть минимальными, чтобы не вызывать у ребенка паническую реакцию. Чтобы снизить проявления аутостимуляции, психолог может внести положительный эмоциональный окрас, подпевая ребенку или делая движения в такт его движениям, прячась вместе с ребенком в безопасном месте. В этом случае, психолог должен показать, что эти предметы незначительны и безопасны. Важно поддерживать уверенную интонацию, показывая ребенку спокойствие, а не говорить ему, что нечего бояться, так как это может только усилить его страхи и тревогу. Позже ребенок может проявлять агрессию к предметам, вызывающим у него тревогу. Поэтому используются приемы</w:t>
      </w:r>
      <w:r w:rsidR="00473BC1" w:rsidRPr="003E4BE3">
        <w:rPr>
          <w:rFonts w:ascii="Times New Roman" w:hAnsi="Times New Roman" w:cs="Times New Roman"/>
          <w:color w:val="000000" w:themeColor="text1"/>
          <w:sz w:val="24"/>
          <w:szCs w:val="24"/>
          <w:shd w:val="clear" w:color="auto" w:fill="FFFFFF"/>
        </w:rPr>
        <w:t xml:space="preserve"> умывания водой, методы кинезотерапии</w:t>
      </w:r>
      <w:r w:rsidRPr="003E4BE3">
        <w:rPr>
          <w:rFonts w:ascii="Times New Roman" w:hAnsi="Times New Roman" w:cs="Times New Roman"/>
          <w:color w:val="000000" w:themeColor="text1"/>
          <w:sz w:val="24"/>
          <w:szCs w:val="24"/>
          <w:shd w:val="clear" w:color="auto" w:fill="FFFFFF"/>
        </w:rPr>
        <w:t xml:space="preserve"> </w:t>
      </w:r>
      <w:r w:rsidR="00473BC1" w:rsidRPr="003E4BE3">
        <w:rPr>
          <w:rFonts w:ascii="Times New Roman" w:hAnsi="Times New Roman" w:cs="Times New Roman"/>
          <w:color w:val="000000" w:themeColor="text1"/>
          <w:sz w:val="24"/>
          <w:szCs w:val="24"/>
          <w:shd w:val="clear" w:color="auto" w:fill="FFFFFF"/>
        </w:rPr>
        <w:t>и</w:t>
      </w:r>
      <w:r w:rsidRPr="003E4BE3">
        <w:rPr>
          <w:rFonts w:ascii="Times New Roman" w:hAnsi="Times New Roman" w:cs="Times New Roman"/>
          <w:color w:val="000000" w:themeColor="text1"/>
          <w:sz w:val="24"/>
          <w:szCs w:val="24"/>
          <w:shd w:val="clear" w:color="auto" w:fill="FFFFFF"/>
        </w:rPr>
        <w:t xml:space="preserve"> арттерапии, позволяющие отреагировать агрессию.</w:t>
      </w:r>
    </w:p>
    <w:p w14:paraId="6E3B8F7D" w14:textId="638F2B8D" w:rsidR="006409FE" w:rsidRPr="003E4BE3" w:rsidRDefault="00512030" w:rsidP="00EC1EE4">
      <w:pPr>
        <w:spacing w:after="0" w:line="360" w:lineRule="auto"/>
        <w:ind w:firstLine="709"/>
        <w:jc w:val="both"/>
        <w:rPr>
          <w:rFonts w:ascii="Times New Roman" w:hAnsi="Times New Roman" w:cs="Times New Roman"/>
          <w:color w:val="000000" w:themeColor="text1"/>
          <w:kern w:val="0"/>
          <w:sz w:val="24"/>
          <w:szCs w:val="24"/>
          <w14:ligatures w14:val="none"/>
        </w:rPr>
      </w:pPr>
      <w:r w:rsidRPr="003E4BE3">
        <w:rPr>
          <w:rFonts w:ascii="Times New Roman" w:hAnsi="Times New Roman" w:cs="Times New Roman"/>
          <w:color w:val="000000" w:themeColor="text1"/>
          <w:sz w:val="24"/>
          <w:szCs w:val="24"/>
          <w:shd w:val="clear" w:color="auto" w:fill="FFFFFF"/>
        </w:rPr>
        <w:t>Коррекционная работа по преодолению страхов у детей</w:t>
      </w:r>
      <w:r w:rsidR="006409FE" w:rsidRPr="003E4BE3">
        <w:rPr>
          <w:rFonts w:ascii="Times New Roman" w:hAnsi="Times New Roman" w:cs="Times New Roman"/>
          <w:color w:val="000000" w:themeColor="text1"/>
          <w:sz w:val="24"/>
          <w:szCs w:val="24"/>
          <w:shd w:val="clear" w:color="auto" w:fill="FFFFFF"/>
        </w:rPr>
        <w:t>-аутистов</w:t>
      </w:r>
      <w:r w:rsidRPr="003E4BE3">
        <w:rPr>
          <w:rFonts w:ascii="Times New Roman" w:hAnsi="Times New Roman" w:cs="Times New Roman"/>
          <w:color w:val="000000" w:themeColor="text1"/>
          <w:sz w:val="24"/>
          <w:szCs w:val="24"/>
          <w:shd w:val="clear" w:color="auto" w:fill="FFFFFF"/>
        </w:rPr>
        <w:t xml:space="preserve"> </w:t>
      </w:r>
      <w:r w:rsidRPr="003E4BE3">
        <w:rPr>
          <w:rFonts w:ascii="Times New Roman" w:hAnsi="Times New Roman" w:cs="Times New Roman"/>
          <w:b/>
          <w:bCs/>
          <w:color w:val="000000" w:themeColor="text1"/>
          <w:sz w:val="24"/>
          <w:szCs w:val="24"/>
          <w:shd w:val="clear" w:color="auto" w:fill="FFFFFF"/>
        </w:rPr>
        <w:t>третьей группы</w:t>
      </w:r>
      <w:r w:rsidR="006409FE" w:rsidRPr="003E4BE3">
        <w:rPr>
          <w:rFonts w:ascii="Times New Roman" w:hAnsi="Times New Roman" w:cs="Times New Roman"/>
          <w:b/>
          <w:bCs/>
          <w:color w:val="000000" w:themeColor="text1"/>
          <w:sz w:val="24"/>
          <w:szCs w:val="24"/>
          <w:shd w:val="clear" w:color="auto" w:fill="FFFFFF"/>
        </w:rPr>
        <w:t xml:space="preserve"> </w:t>
      </w:r>
      <w:r w:rsidR="006409FE" w:rsidRPr="003E4BE3">
        <w:rPr>
          <w:rFonts w:ascii="Times New Roman" w:hAnsi="Times New Roman" w:cs="Times New Roman"/>
          <w:color w:val="000000" w:themeColor="text1"/>
          <w:sz w:val="24"/>
          <w:szCs w:val="24"/>
          <w:shd w:val="clear" w:color="auto" w:fill="FFFFFF"/>
        </w:rPr>
        <w:t>может тоже должна быть описана с учетом их особенностей</w:t>
      </w:r>
      <w:r w:rsidRPr="003E4BE3">
        <w:rPr>
          <w:rFonts w:ascii="Times New Roman" w:hAnsi="Times New Roman" w:cs="Times New Roman"/>
          <w:color w:val="000000" w:themeColor="text1"/>
          <w:sz w:val="24"/>
          <w:szCs w:val="24"/>
          <w:shd w:val="clear" w:color="auto" w:fill="FFFFFF"/>
        </w:rPr>
        <w:t>. Данная группа детей испытывает фобические страхи, которые возникают в ответ на конкретные объекты или ситуации. Эти страхи являются излишними и неадекватными, вызывая у ребёнка сильное беспокойство. Для преодоления этих фобий, психологу необходимо работать с ребёнком</w:t>
      </w:r>
      <w:r w:rsidR="006409FE" w:rsidRPr="003E4BE3">
        <w:rPr>
          <w:rFonts w:ascii="Times New Roman" w:hAnsi="Times New Roman" w:cs="Times New Roman"/>
          <w:color w:val="000000" w:themeColor="text1"/>
          <w:sz w:val="24"/>
          <w:szCs w:val="24"/>
          <w:shd w:val="clear" w:color="auto" w:fill="FFFFFF"/>
        </w:rPr>
        <w:t xml:space="preserve">, используя стратегию </w:t>
      </w:r>
      <w:r w:rsidR="006409FE" w:rsidRPr="003E4BE3">
        <w:rPr>
          <w:rFonts w:ascii="Times New Roman" w:hAnsi="Times New Roman" w:cs="Times New Roman"/>
          <w:color w:val="000000" w:themeColor="text1"/>
          <w:kern w:val="0"/>
          <w:sz w:val="24"/>
          <w:szCs w:val="24"/>
          <w:shd w:val="clear" w:color="auto" w:fill="FFFFFF"/>
          <w14:ligatures w14:val="none"/>
        </w:rPr>
        <w:t xml:space="preserve">прайминга </w:t>
      </w:r>
      <w:r w:rsidR="006409FE" w:rsidRPr="003E4BE3">
        <w:rPr>
          <w:rFonts w:ascii="Times New Roman" w:hAnsi="Times New Roman" w:cs="Times New Roman"/>
          <w:color w:val="000000" w:themeColor="text1"/>
          <w:kern w:val="0"/>
          <w:sz w:val="24"/>
          <w:szCs w:val="24"/>
          <w14:ligatures w14:val="none"/>
        </w:rPr>
        <w:t>(Priming), целью которых является подготовка ребенка к сложной ситуации. Эти ситуации могут быть заранее подготовлены и пройдены вместе с ребенком, для того чтобы он был готов к этим ситуациям к тому времени, когда они произойдут в будущем (Harrower &amp; Dunlap, 2001). Напри</w:t>
      </w:r>
      <w:r w:rsidR="00F1719E">
        <w:rPr>
          <w:rFonts w:ascii="Times New Roman" w:hAnsi="Times New Roman" w:cs="Times New Roman"/>
          <w:color w:val="000000" w:themeColor="text1"/>
          <w:kern w:val="0"/>
          <w:sz w:val="24"/>
          <w:szCs w:val="24"/>
          <w14:ligatures w14:val="none"/>
        </w:rPr>
        <w:t>мер, эффективным является и приё</w:t>
      </w:r>
      <w:r w:rsidR="006409FE" w:rsidRPr="003E4BE3">
        <w:rPr>
          <w:rFonts w:ascii="Times New Roman" w:hAnsi="Times New Roman" w:cs="Times New Roman"/>
          <w:color w:val="000000" w:themeColor="text1"/>
          <w:kern w:val="0"/>
          <w:sz w:val="24"/>
          <w:szCs w:val="24"/>
          <w14:ligatures w14:val="none"/>
        </w:rPr>
        <w:t>м проигрывания сюжетов, где есть что-то пугающее воспитанника, при этом этот объект можно просто игнорировать (косвенное воздействие на страх).</w:t>
      </w:r>
    </w:p>
    <w:p w14:paraId="093B86C0" w14:textId="3F241785" w:rsidR="007A4B5C" w:rsidRPr="003E4BE3" w:rsidRDefault="006409FE"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kern w:val="0"/>
          <w:sz w:val="24"/>
          <w:szCs w:val="24"/>
          <w14:ligatures w14:val="none"/>
        </w:rPr>
        <w:lastRenderedPageBreak/>
        <w:t>В условиях прайминга внедряются приемы</w:t>
      </w:r>
      <w:r w:rsidRPr="003E4BE3">
        <w:rPr>
          <w:rFonts w:ascii="Times New Roman" w:hAnsi="Times New Roman" w:cs="Times New Roman"/>
          <w:color w:val="000000" w:themeColor="text1"/>
          <w:sz w:val="24"/>
          <w:szCs w:val="24"/>
          <w:shd w:val="clear" w:color="auto" w:fill="FFFFFF"/>
        </w:rPr>
        <w:t xml:space="preserve"> </w:t>
      </w:r>
      <w:r w:rsidR="00512030" w:rsidRPr="003E4BE3">
        <w:rPr>
          <w:rFonts w:ascii="Times New Roman" w:hAnsi="Times New Roman" w:cs="Times New Roman"/>
          <w:color w:val="000000" w:themeColor="text1"/>
          <w:sz w:val="24"/>
          <w:szCs w:val="24"/>
          <w:shd w:val="clear" w:color="auto" w:fill="FFFFFF"/>
        </w:rPr>
        <w:t xml:space="preserve">постепенной дезенсибилизации. </w:t>
      </w:r>
      <w:r w:rsidRPr="003E4BE3">
        <w:rPr>
          <w:rFonts w:ascii="Times New Roman" w:hAnsi="Times New Roman" w:cs="Times New Roman"/>
          <w:color w:val="000000" w:themeColor="text1"/>
          <w:sz w:val="24"/>
          <w:szCs w:val="24"/>
          <w:shd w:val="clear" w:color="auto" w:fill="FFFFFF"/>
        </w:rPr>
        <w:t>Так</w:t>
      </w:r>
      <w:r w:rsidR="00512030" w:rsidRPr="003E4BE3">
        <w:rPr>
          <w:rFonts w:ascii="Times New Roman" w:hAnsi="Times New Roman" w:cs="Times New Roman"/>
          <w:color w:val="000000" w:themeColor="text1"/>
          <w:sz w:val="24"/>
          <w:szCs w:val="24"/>
          <w:shd w:val="clear" w:color="auto" w:fill="FFFFFF"/>
        </w:rPr>
        <w:t xml:space="preserve">, психолог предлагает ребёнку представить себя в ситуации, которая вызывает у него страх, например, попадание в комнату с пауком. Затем, </w:t>
      </w:r>
      <w:r w:rsidRPr="003E4BE3">
        <w:rPr>
          <w:rFonts w:ascii="Times New Roman" w:hAnsi="Times New Roman" w:cs="Times New Roman"/>
          <w:color w:val="000000" w:themeColor="text1"/>
          <w:sz w:val="24"/>
          <w:szCs w:val="24"/>
          <w:shd w:val="clear" w:color="auto" w:fill="FFFFFF"/>
        </w:rPr>
        <w:t xml:space="preserve">взрослый </w:t>
      </w:r>
      <w:r w:rsidR="00512030" w:rsidRPr="003E4BE3">
        <w:rPr>
          <w:rFonts w:ascii="Times New Roman" w:hAnsi="Times New Roman" w:cs="Times New Roman"/>
          <w:color w:val="000000" w:themeColor="text1"/>
          <w:sz w:val="24"/>
          <w:szCs w:val="24"/>
          <w:shd w:val="clear" w:color="auto" w:fill="FFFFFF"/>
        </w:rPr>
        <w:t>помогает ребёнку расслабиться и проводит воображаемую ситуацию, где постепенно вводит ребят в контакт с фобическим объектом или ситуацией. Это может быть постепенное приближение к пауку, рассмотрение его из дистанции и т.д. Постепенно ребенок начинает осознавать, что объект или ситуация являются безопасными и его страх уменьшается. Особое внимание в данной работе уделяется похвале и поддержке ребёнка, чтобы он чувствовал себя защищенным и успешным в преодолении своих фобий</w:t>
      </w:r>
      <w:r w:rsidR="00844BDB" w:rsidRPr="003E4BE3">
        <w:rPr>
          <w:rFonts w:ascii="Times New Roman" w:hAnsi="Times New Roman" w:cs="Times New Roman"/>
          <w:color w:val="000000" w:themeColor="text1"/>
          <w:sz w:val="24"/>
          <w:szCs w:val="24"/>
          <w:shd w:val="clear" w:color="auto" w:fill="FFFFFF"/>
        </w:rPr>
        <w:t xml:space="preserve">, выступая в роли спасателя, </w:t>
      </w:r>
      <w:r w:rsidR="00E9493D" w:rsidRPr="003E4BE3">
        <w:rPr>
          <w:rFonts w:ascii="Times New Roman" w:hAnsi="Times New Roman" w:cs="Times New Roman"/>
          <w:color w:val="000000" w:themeColor="text1"/>
          <w:sz w:val="24"/>
          <w:szCs w:val="24"/>
          <w:shd w:val="clear" w:color="auto" w:fill="FFFFFF"/>
        </w:rPr>
        <w:t>супергероя</w:t>
      </w:r>
      <w:r w:rsidR="00512030" w:rsidRPr="003E4BE3">
        <w:rPr>
          <w:rFonts w:ascii="Times New Roman" w:hAnsi="Times New Roman" w:cs="Times New Roman"/>
          <w:color w:val="000000" w:themeColor="text1"/>
          <w:sz w:val="24"/>
          <w:szCs w:val="24"/>
          <w:shd w:val="clear" w:color="auto" w:fill="FFFFFF"/>
        </w:rPr>
        <w:t>. Кроме того, психолог может использовать игры и творческие методы, чтобы помочь ребёнку выразить свои эмоции и более эффективно работать над преодолением страхов.</w:t>
      </w:r>
      <w:r w:rsidR="00844BDB" w:rsidRPr="003E4BE3">
        <w:rPr>
          <w:rFonts w:ascii="Times New Roman" w:hAnsi="Times New Roman" w:cs="Times New Roman"/>
          <w:color w:val="000000" w:themeColor="text1"/>
          <w:sz w:val="24"/>
          <w:szCs w:val="24"/>
        </w:rPr>
        <w:t xml:space="preserve"> Можно попросить дошкольника, к примеру, пожалеть, погладить, полечить то, чего </w:t>
      </w:r>
      <w:r w:rsidR="00E9493D" w:rsidRPr="003E4BE3">
        <w:rPr>
          <w:rFonts w:ascii="Times New Roman" w:hAnsi="Times New Roman" w:cs="Times New Roman"/>
          <w:color w:val="000000" w:themeColor="text1"/>
          <w:sz w:val="24"/>
          <w:szCs w:val="24"/>
        </w:rPr>
        <w:t>ребёнок</w:t>
      </w:r>
      <w:r w:rsidR="00844BDB" w:rsidRPr="003E4BE3">
        <w:rPr>
          <w:rFonts w:ascii="Times New Roman" w:hAnsi="Times New Roman" w:cs="Times New Roman"/>
          <w:color w:val="000000" w:themeColor="text1"/>
          <w:sz w:val="24"/>
          <w:szCs w:val="24"/>
        </w:rPr>
        <w:t xml:space="preserve"> боится. </w:t>
      </w:r>
    </w:p>
    <w:p w14:paraId="63EDD981" w14:textId="2013DD49" w:rsidR="006409FE" w:rsidRPr="003E4BE3" w:rsidRDefault="006409FE"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Перечисленные приемы хорошо работают вместе с методом социальных историй (Gray &amp; Garand) в сочетании с использованием подсказок и </w:t>
      </w:r>
      <w:r w:rsidR="00E9493D" w:rsidRPr="003E4BE3">
        <w:rPr>
          <w:rFonts w:ascii="Times New Roman" w:hAnsi="Times New Roman" w:cs="Times New Roman"/>
          <w:color w:val="000000" w:themeColor="text1"/>
          <w:sz w:val="24"/>
          <w:szCs w:val="24"/>
        </w:rPr>
        <w:t>поощрений, стратегиями</w:t>
      </w:r>
      <w:r w:rsidRPr="003E4BE3">
        <w:rPr>
          <w:rFonts w:ascii="Times New Roman" w:hAnsi="Times New Roman" w:cs="Times New Roman"/>
          <w:color w:val="000000" w:themeColor="text1"/>
          <w:sz w:val="24"/>
          <w:szCs w:val="24"/>
        </w:rPr>
        <w:t xml:space="preserve"> самоуправления (Swaggart et al., Thiemann &amp; Goldstein). Для </w:t>
      </w:r>
      <w:r w:rsidR="00C53E97" w:rsidRPr="003E4BE3">
        <w:rPr>
          <w:rFonts w:ascii="Times New Roman" w:hAnsi="Times New Roman" w:cs="Times New Roman"/>
          <w:color w:val="000000" w:themeColor="text1"/>
          <w:sz w:val="24"/>
          <w:szCs w:val="24"/>
        </w:rPr>
        <w:t xml:space="preserve">на глазах у ребенка создают </w:t>
      </w:r>
      <w:r w:rsidR="00E9493D" w:rsidRPr="003E4BE3">
        <w:rPr>
          <w:rFonts w:ascii="Times New Roman" w:hAnsi="Times New Roman" w:cs="Times New Roman"/>
          <w:color w:val="000000" w:themeColor="text1"/>
          <w:sz w:val="24"/>
          <w:szCs w:val="24"/>
        </w:rPr>
        <w:t>и рассказывают</w:t>
      </w:r>
      <w:r w:rsidRPr="003E4BE3">
        <w:rPr>
          <w:rFonts w:ascii="Times New Roman" w:hAnsi="Times New Roman" w:cs="Times New Roman"/>
          <w:color w:val="000000" w:themeColor="text1"/>
          <w:sz w:val="24"/>
          <w:szCs w:val="24"/>
        </w:rPr>
        <w:t xml:space="preserve"> историю в картинках про другого мальчика или девочку, ассоциированную с проблемой и страхами самого воспитанника</w:t>
      </w:r>
      <w:r w:rsidR="00C53E97" w:rsidRPr="003E4BE3">
        <w:rPr>
          <w:rFonts w:ascii="Times New Roman" w:hAnsi="Times New Roman" w:cs="Times New Roman"/>
          <w:color w:val="000000" w:themeColor="text1"/>
          <w:sz w:val="24"/>
          <w:szCs w:val="24"/>
        </w:rPr>
        <w:t xml:space="preserve"> (например, как они ходили к стоматологу лечить зуб). Затем совершается «</w:t>
      </w:r>
      <w:r w:rsidRPr="003E4BE3">
        <w:rPr>
          <w:rFonts w:ascii="Times New Roman" w:hAnsi="Times New Roman" w:cs="Times New Roman"/>
          <w:color w:val="000000" w:themeColor="text1"/>
          <w:sz w:val="24"/>
          <w:szCs w:val="24"/>
        </w:rPr>
        <w:t>совместное прочтение истории с ребенко</w:t>
      </w:r>
      <w:r w:rsidR="00C53E97" w:rsidRPr="003E4BE3">
        <w:rPr>
          <w:rFonts w:ascii="Times New Roman" w:hAnsi="Times New Roman" w:cs="Times New Roman"/>
          <w:color w:val="000000" w:themeColor="text1"/>
          <w:sz w:val="24"/>
          <w:szCs w:val="24"/>
        </w:rPr>
        <w:t xml:space="preserve">м» и ее обсуждение, заканчивается все обыгрыванием данной ситуации, где педагог или психолог должен оценить, </w:t>
      </w:r>
      <w:r w:rsidRPr="003E4BE3">
        <w:rPr>
          <w:rFonts w:ascii="Times New Roman" w:hAnsi="Times New Roman" w:cs="Times New Roman"/>
          <w:color w:val="000000" w:themeColor="text1"/>
          <w:sz w:val="24"/>
          <w:szCs w:val="24"/>
        </w:rPr>
        <w:t xml:space="preserve">насколько ребенок понимает данную ситуацию и может применять данный навык в </w:t>
      </w:r>
      <w:r w:rsidR="00C53E97" w:rsidRPr="003E4BE3">
        <w:rPr>
          <w:rFonts w:ascii="Times New Roman" w:hAnsi="Times New Roman" w:cs="Times New Roman"/>
          <w:color w:val="000000" w:themeColor="text1"/>
          <w:sz w:val="24"/>
          <w:szCs w:val="24"/>
        </w:rPr>
        <w:t>жизни</w:t>
      </w:r>
      <w:r w:rsidRPr="003E4BE3">
        <w:rPr>
          <w:rFonts w:ascii="Times New Roman" w:hAnsi="Times New Roman" w:cs="Times New Roman"/>
          <w:color w:val="000000" w:themeColor="text1"/>
          <w:sz w:val="24"/>
          <w:szCs w:val="24"/>
        </w:rPr>
        <w:t xml:space="preserve">. </w:t>
      </w:r>
      <w:r w:rsidR="00C53E97" w:rsidRPr="003E4BE3">
        <w:rPr>
          <w:rFonts w:ascii="Times New Roman" w:hAnsi="Times New Roman" w:cs="Times New Roman"/>
          <w:color w:val="000000" w:themeColor="text1"/>
          <w:sz w:val="24"/>
          <w:szCs w:val="24"/>
        </w:rPr>
        <w:t>Д</w:t>
      </w:r>
      <w:r w:rsidRPr="003E4BE3">
        <w:rPr>
          <w:rFonts w:ascii="Times New Roman" w:hAnsi="Times New Roman" w:cs="Times New Roman"/>
          <w:color w:val="000000" w:themeColor="text1"/>
          <w:sz w:val="24"/>
          <w:szCs w:val="24"/>
        </w:rPr>
        <w:t>анн</w:t>
      </w:r>
      <w:r w:rsidR="00C53E97" w:rsidRPr="003E4BE3">
        <w:rPr>
          <w:rFonts w:ascii="Times New Roman" w:hAnsi="Times New Roman" w:cs="Times New Roman"/>
          <w:color w:val="000000" w:themeColor="text1"/>
          <w:sz w:val="24"/>
          <w:szCs w:val="24"/>
        </w:rPr>
        <w:t>ая</w:t>
      </w:r>
      <w:r w:rsidRPr="003E4BE3">
        <w:rPr>
          <w:rFonts w:ascii="Times New Roman" w:hAnsi="Times New Roman" w:cs="Times New Roman"/>
          <w:color w:val="000000" w:themeColor="text1"/>
          <w:sz w:val="24"/>
          <w:szCs w:val="24"/>
        </w:rPr>
        <w:t xml:space="preserve"> стратеги</w:t>
      </w:r>
      <w:r w:rsidR="00C53E97" w:rsidRPr="003E4BE3">
        <w:rPr>
          <w:rFonts w:ascii="Times New Roman" w:hAnsi="Times New Roman" w:cs="Times New Roman"/>
          <w:color w:val="000000" w:themeColor="text1"/>
          <w:sz w:val="24"/>
          <w:szCs w:val="24"/>
        </w:rPr>
        <w:t>я часто используется в условиях пребывания ребенка с аутизом в инклюзии, когда нужные ориентировки и способы действий, общения в группе или в классе нужно формировать заранее, с опережением возникающих тревог у детей.</w:t>
      </w:r>
    </w:p>
    <w:p w14:paraId="06BB5EC2" w14:textId="77777777" w:rsidR="00B35294" w:rsidRPr="003E4BE3" w:rsidRDefault="00844BDB"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Коррекция страхов в </w:t>
      </w:r>
      <w:r w:rsidRPr="003E4BE3">
        <w:rPr>
          <w:rFonts w:ascii="Times New Roman" w:hAnsi="Times New Roman" w:cs="Times New Roman"/>
          <w:b/>
          <w:bCs/>
          <w:color w:val="000000" w:themeColor="text1"/>
          <w:sz w:val="24"/>
          <w:szCs w:val="24"/>
        </w:rPr>
        <w:t>четвертой группе</w:t>
      </w:r>
      <w:r w:rsidRPr="003E4BE3">
        <w:rPr>
          <w:rFonts w:ascii="Times New Roman" w:hAnsi="Times New Roman" w:cs="Times New Roman"/>
          <w:color w:val="000000" w:themeColor="text1"/>
          <w:sz w:val="24"/>
          <w:szCs w:val="24"/>
        </w:rPr>
        <w:t xml:space="preserve"> детей с аутизмом связана с пониманием того, что в основе их страхов лежит, с одной стороны, страх других людей</w:t>
      </w:r>
      <w:r w:rsidR="007A4B5C" w:rsidRPr="003E4BE3">
        <w:rPr>
          <w:rFonts w:ascii="Times New Roman" w:hAnsi="Times New Roman" w:cs="Times New Roman"/>
          <w:color w:val="000000" w:themeColor="text1"/>
          <w:sz w:val="24"/>
          <w:szCs w:val="24"/>
        </w:rPr>
        <w:t xml:space="preserve"> и незнакомой обстановки</w:t>
      </w:r>
      <w:r w:rsidRPr="003E4BE3">
        <w:rPr>
          <w:rFonts w:ascii="Times New Roman" w:hAnsi="Times New Roman" w:cs="Times New Roman"/>
          <w:color w:val="000000" w:themeColor="text1"/>
          <w:sz w:val="24"/>
          <w:szCs w:val="24"/>
        </w:rPr>
        <w:t>, с другой стороны – страх утраты матери, близкого человека.</w:t>
      </w:r>
      <w:r w:rsidR="007A4B5C" w:rsidRPr="003E4BE3">
        <w:rPr>
          <w:rFonts w:ascii="Times New Roman" w:hAnsi="Times New Roman" w:cs="Times New Roman"/>
          <w:color w:val="000000" w:themeColor="text1"/>
          <w:sz w:val="24"/>
          <w:szCs w:val="24"/>
        </w:rPr>
        <w:t xml:space="preserve"> Поэтому в ситуациях, которые выглядят для ребенка угрожающими, он становится скованным, неловким и неуклюжим. В связи с этим можно ориентировать психологов на использование </w:t>
      </w:r>
      <w:r w:rsidR="006409FE" w:rsidRPr="003E4BE3">
        <w:rPr>
          <w:rFonts w:ascii="Times New Roman" w:hAnsi="Times New Roman" w:cs="Times New Roman"/>
          <w:color w:val="000000" w:themeColor="text1"/>
          <w:sz w:val="24"/>
          <w:szCs w:val="24"/>
        </w:rPr>
        <w:t xml:space="preserve">стратегии и </w:t>
      </w:r>
      <w:r w:rsidR="007A4B5C" w:rsidRPr="003E4BE3">
        <w:rPr>
          <w:rFonts w:ascii="Times New Roman" w:hAnsi="Times New Roman" w:cs="Times New Roman"/>
          <w:color w:val="000000" w:themeColor="text1"/>
          <w:sz w:val="24"/>
          <w:szCs w:val="24"/>
        </w:rPr>
        <w:t>методов сенсомоторной коррекции</w:t>
      </w:r>
      <w:r w:rsidR="00B35294" w:rsidRPr="003E4BE3">
        <w:rPr>
          <w:rFonts w:ascii="Times New Roman" w:hAnsi="Times New Roman" w:cs="Times New Roman"/>
          <w:color w:val="000000" w:themeColor="text1"/>
          <w:sz w:val="24"/>
          <w:szCs w:val="24"/>
        </w:rPr>
        <w:t xml:space="preserve"> и ритмики</w:t>
      </w:r>
      <w:r w:rsidR="007A4B5C" w:rsidRPr="003E4BE3">
        <w:rPr>
          <w:rFonts w:ascii="Times New Roman" w:hAnsi="Times New Roman" w:cs="Times New Roman"/>
          <w:color w:val="000000" w:themeColor="text1"/>
          <w:sz w:val="24"/>
          <w:szCs w:val="24"/>
        </w:rPr>
        <w:t xml:space="preserve">. С другой стороны – методов </w:t>
      </w:r>
      <w:r w:rsidR="00B35294" w:rsidRPr="003E4BE3">
        <w:rPr>
          <w:rFonts w:ascii="Times New Roman" w:hAnsi="Times New Roman" w:cs="Times New Roman"/>
          <w:color w:val="000000" w:themeColor="text1"/>
          <w:sz w:val="24"/>
          <w:szCs w:val="24"/>
        </w:rPr>
        <w:t xml:space="preserve">пантомимы и </w:t>
      </w:r>
      <w:r w:rsidR="007A4B5C" w:rsidRPr="003E4BE3">
        <w:rPr>
          <w:rFonts w:ascii="Times New Roman" w:hAnsi="Times New Roman" w:cs="Times New Roman"/>
          <w:color w:val="000000" w:themeColor="text1"/>
          <w:sz w:val="24"/>
          <w:szCs w:val="24"/>
        </w:rPr>
        <w:t xml:space="preserve">психодрамы, в которой ребенок может взять на себя роль защитника матери, спасающего ее от неприятностей и опасностей. </w:t>
      </w:r>
    </w:p>
    <w:p w14:paraId="4256BB5F" w14:textId="360F7285" w:rsidR="00B35294" w:rsidRPr="003E4BE3" w:rsidRDefault="00B35294" w:rsidP="00EC1EE4">
      <w:pPr>
        <w:spacing w:after="0" w:line="360" w:lineRule="auto"/>
        <w:ind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rPr>
        <w:lastRenderedPageBreak/>
        <w:t xml:space="preserve">Например, </w:t>
      </w:r>
      <w:r w:rsidRPr="003E4BE3">
        <w:rPr>
          <w:rFonts w:ascii="Times New Roman" w:hAnsi="Times New Roman" w:cs="Times New Roman"/>
          <w:color w:val="000000" w:themeColor="text1"/>
          <w:sz w:val="24"/>
          <w:szCs w:val="24"/>
          <w:shd w:val="clear" w:color="auto" w:fill="FFFFFF"/>
        </w:rPr>
        <w:t>Г</w:t>
      </w:r>
      <w:r w:rsidR="00C776DF" w:rsidRPr="003E4BE3">
        <w:rPr>
          <w:rFonts w:ascii="Times New Roman" w:hAnsi="Times New Roman" w:cs="Times New Roman"/>
          <w:color w:val="000000" w:themeColor="text1"/>
          <w:sz w:val="24"/>
          <w:szCs w:val="24"/>
          <w:shd w:val="clear" w:color="auto" w:fill="FFFFFF"/>
        </w:rPr>
        <w:t>ана</w:t>
      </w:r>
      <w:r w:rsidRPr="003E4BE3">
        <w:rPr>
          <w:rFonts w:ascii="Times New Roman" w:hAnsi="Times New Roman" w:cs="Times New Roman"/>
          <w:color w:val="000000" w:themeColor="text1"/>
          <w:sz w:val="24"/>
          <w:szCs w:val="24"/>
          <w:shd w:val="clear" w:color="auto" w:fill="FFFFFF"/>
        </w:rPr>
        <w:t xml:space="preserve"> Юнова </w:t>
      </w:r>
      <w:r w:rsidR="00C776DF" w:rsidRPr="003E4BE3">
        <w:rPr>
          <w:rFonts w:ascii="Times New Roman" w:hAnsi="Times New Roman" w:cs="Times New Roman"/>
          <w:color w:val="000000" w:themeColor="text1"/>
          <w:sz w:val="24"/>
          <w:szCs w:val="24"/>
          <w:shd w:val="clear" w:color="auto" w:fill="FFFFFF"/>
        </w:rPr>
        <w:t>еще в 1979 году</w:t>
      </w:r>
      <w:r w:rsidRPr="003E4BE3">
        <w:rPr>
          <w:rFonts w:ascii="Times New Roman" w:hAnsi="Times New Roman" w:cs="Times New Roman"/>
          <w:color w:val="000000" w:themeColor="text1"/>
          <w:sz w:val="24"/>
          <w:szCs w:val="24"/>
          <w:shd w:val="clear" w:color="auto" w:fill="FFFFFF"/>
        </w:rPr>
        <w:t xml:space="preserve"> </w:t>
      </w:r>
      <w:r w:rsidR="00C776DF" w:rsidRPr="003E4BE3">
        <w:rPr>
          <w:rFonts w:ascii="Times New Roman" w:hAnsi="Times New Roman" w:cs="Times New Roman"/>
          <w:color w:val="000000" w:themeColor="text1"/>
          <w:sz w:val="24"/>
          <w:szCs w:val="24"/>
          <w:shd w:val="clear" w:color="auto" w:fill="FFFFFF"/>
        </w:rPr>
        <w:t xml:space="preserve">предложила </w:t>
      </w:r>
      <w:r w:rsidR="00E9493D" w:rsidRPr="003E4BE3">
        <w:rPr>
          <w:rFonts w:ascii="Times New Roman" w:hAnsi="Times New Roman" w:cs="Times New Roman"/>
          <w:color w:val="000000" w:themeColor="text1"/>
          <w:sz w:val="24"/>
          <w:szCs w:val="24"/>
          <w:shd w:val="clear" w:color="auto" w:fill="FFFFFF"/>
        </w:rPr>
        <w:t>для такой работы</w:t>
      </w:r>
      <w:r w:rsidRPr="003E4BE3">
        <w:rPr>
          <w:rFonts w:ascii="Times New Roman" w:hAnsi="Times New Roman" w:cs="Times New Roman"/>
          <w:color w:val="000000" w:themeColor="text1"/>
          <w:sz w:val="24"/>
          <w:szCs w:val="24"/>
          <w:shd w:val="clear" w:color="auto" w:fill="FFFFFF"/>
        </w:rPr>
        <w:t xml:space="preserve"> трехчастную структуру занятий-тренингов</w:t>
      </w:r>
      <w:r w:rsidR="00C776DF" w:rsidRPr="003E4BE3">
        <w:rPr>
          <w:rStyle w:val="a7"/>
          <w:rFonts w:ascii="Times New Roman" w:hAnsi="Times New Roman" w:cs="Times New Roman"/>
          <w:color w:val="000000" w:themeColor="text1"/>
          <w:sz w:val="24"/>
          <w:szCs w:val="24"/>
          <w:shd w:val="clear" w:color="auto" w:fill="FFFFFF"/>
        </w:rPr>
        <w:footnoteReference w:id="36"/>
      </w:r>
      <w:r w:rsidRPr="003E4BE3">
        <w:rPr>
          <w:rFonts w:ascii="Times New Roman" w:hAnsi="Times New Roman" w:cs="Times New Roman"/>
          <w:color w:val="000000" w:themeColor="text1"/>
          <w:sz w:val="24"/>
          <w:szCs w:val="24"/>
          <w:shd w:val="clear" w:color="auto" w:fill="FFFFFF"/>
        </w:rPr>
        <w:t xml:space="preserve">. </w:t>
      </w:r>
    </w:p>
    <w:p w14:paraId="19DEFC15" w14:textId="77777777" w:rsidR="00B35294" w:rsidRPr="003E4BE3" w:rsidRDefault="00B35294" w:rsidP="00EC1EE4">
      <w:pPr>
        <w:spacing w:after="0" w:line="360" w:lineRule="auto"/>
        <w:ind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t xml:space="preserve">Первая фаза направлена на снятие напряжения путем различных вариантов бега и ходьбы, которые имеют социально-психологическое значение, например, выбор напарника. </w:t>
      </w:r>
    </w:p>
    <w:p w14:paraId="3D371958" w14:textId="77777777" w:rsidR="00B35294" w:rsidRPr="003E4BE3" w:rsidRDefault="00B35294"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shd w:val="clear" w:color="auto" w:fill="FFFFFF"/>
        </w:rPr>
        <w:t xml:space="preserve">Вторая фаза включает пантомиму, где дети невербально изображают страх, растерянность, удивление и т. д. в описываемых педагогом случаях (если наступим в лужу, если увидим страшную собаку и др.). </w:t>
      </w:r>
      <w:r w:rsidR="007A4B5C" w:rsidRPr="003E4BE3">
        <w:rPr>
          <w:rFonts w:ascii="Times New Roman" w:hAnsi="Times New Roman" w:cs="Times New Roman"/>
          <w:color w:val="000000" w:themeColor="text1"/>
          <w:sz w:val="24"/>
          <w:szCs w:val="24"/>
        </w:rPr>
        <w:t xml:space="preserve">При этом </w:t>
      </w:r>
      <w:r w:rsidRPr="003E4BE3">
        <w:rPr>
          <w:rFonts w:ascii="Times New Roman" w:hAnsi="Times New Roman" w:cs="Times New Roman"/>
          <w:color w:val="000000" w:themeColor="text1"/>
          <w:sz w:val="24"/>
          <w:szCs w:val="24"/>
        </w:rPr>
        <w:t xml:space="preserve">для обыгрывания «неприятностей» </w:t>
      </w:r>
      <w:r w:rsidR="007A4B5C" w:rsidRPr="003E4BE3">
        <w:rPr>
          <w:rFonts w:ascii="Times New Roman" w:hAnsi="Times New Roman" w:cs="Times New Roman"/>
          <w:color w:val="000000" w:themeColor="text1"/>
          <w:sz w:val="24"/>
          <w:szCs w:val="24"/>
        </w:rPr>
        <w:t>используются сначала игры с неструктурированным материалом (брызги водой, бросание скомканной бумагой в ребенка и др.), затем переходят к коррекции страхов с помощью метода совместного рисования. Здесь важно, чтобы пугающее воздействие было строго дозированным и уравновешивалось по силе приятными эмоциями и впечатлениями.</w:t>
      </w:r>
      <w:r w:rsidR="007B30CA" w:rsidRPr="003E4BE3">
        <w:rPr>
          <w:rFonts w:ascii="Times New Roman" w:hAnsi="Times New Roman" w:cs="Times New Roman"/>
          <w:color w:val="000000" w:themeColor="text1"/>
          <w:sz w:val="24"/>
          <w:szCs w:val="24"/>
        </w:rPr>
        <w:t xml:space="preserve"> </w:t>
      </w:r>
    </w:p>
    <w:p w14:paraId="0A11CBBD" w14:textId="1A795ED0" w:rsidR="00B35294" w:rsidRPr="003E4BE3" w:rsidRDefault="00B35294"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kern w:val="0"/>
          <w:sz w:val="24"/>
          <w:szCs w:val="24"/>
          <w:shd w:val="clear" w:color="auto" w:fill="FFFFFF"/>
          <w14:ligatures w14:val="none"/>
        </w:rPr>
        <w:t>Заключительная третья фаза направлена на закрепление у ребенка чувства принадлежности к группе и включает коллективные игры и танцы.</w:t>
      </w:r>
    </w:p>
    <w:p w14:paraId="45FA8A1E" w14:textId="149263CA" w:rsidR="007A4B5C" w:rsidRPr="003E4BE3" w:rsidRDefault="00B35294"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Кроме таких эмоционально- и двигательно-ориентированных занятий, с детьми данной группы часто используется метод сюжетного рисования. Приведем </w:t>
      </w:r>
      <w:r w:rsidR="007B30CA" w:rsidRPr="003E4BE3">
        <w:rPr>
          <w:rFonts w:ascii="Times New Roman" w:hAnsi="Times New Roman" w:cs="Times New Roman"/>
          <w:color w:val="000000" w:themeColor="text1"/>
          <w:sz w:val="24"/>
          <w:szCs w:val="24"/>
        </w:rPr>
        <w:t xml:space="preserve">адаптированные советы </w:t>
      </w:r>
      <w:r w:rsidR="007A4B5C" w:rsidRPr="003E4BE3">
        <w:rPr>
          <w:rFonts w:ascii="Times New Roman" w:hAnsi="Times New Roman" w:cs="Times New Roman"/>
          <w:color w:val="000000" w:themeColor="text1"/>
          <w:sz w:val="24"/>
          <w:szCs w:val="24"/>
        </w:rPr>
        <w:t>Е.В. Родяшин</w:t>
      </w:r>
      <w:r w:rsidR="00D64416" w:rsidRPr="003E4BE3">
        <w:rPr>
          <w:rFonts w:ascii="Times New Roman" w:hAnsi="Times New Roman" w:cs="Times New Roman"/>
          <w:color w:val="000000" w:themeColor="text1"/>
          <w:sz w:val="24"/>
          <w:szCs w:val="24"/>
        </w:rPr>
        <w:t>а</w:t>
      </w:r>
      <w:r w:rsidR="007A4B5C" w:rsidRPr="003E4BE3">
        <w:rPr>
          <w:rStyle w:val="a7"/>
          <w:rFonts w:ascii="Times New Roman" w:hAnsi="Times New Roman" w:cs="Times New Roman"/>
          <w:color w:val="000000" w:themeColor="text1"/>
          <w:sz w:val="24"/>
          <w:szCs w:val="24"/>
        </w:rPr>
        <w:footnoteReference w:id="37"/>
      </w:r>
      <w:r w:rsidRPr="003E4BE3">
        <w:rPr>
          <w:rFonts w:ascii="Times New Roman" w:hAnsi="Times New Roman" w:cs="Times New Roman"/>
          <w:color w:val="000000" w:themeColor="text1"/>
          <w:sz w:val="24"/>
          <w:szCs w:val="24"/>
        </w:rPr>
        <w:t>, которые можно использовать для организации совместной деятельности с воспитанниками</w:t>
      </w:r>
      <w:r w:rsidR="007A4B5C" w:rsidRPr="003E4BE3">
        <w:rPr>
          <w:rFonts w:ascii="Times New Roman" w:hAnsi="Times New Roman" w:cs="Times New Roman"/>
          <w:color w:val="000000" w:themeColor="text1"/>
          <w:sz w:val="24"/>
          <w:szCs w:val="24"/>
        </w:rPr>
        <w:t>:</w:t>
      </w:r>
    </w:p>
    <w:p w14:paraId="379181C8" w14:textId="38D6B2A5" w:rsidR="007A4B5C" w:rsidRPr="003E4BE3" w:rsidRDefault="007A4B5C"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Этап 1: Установление эмоционального контакта и повышение интереса к совместной деятельности. Начинать нужно с рисования того, что привычно для ребенка и связано с рутинными действиями: утром встали, позавтракали – </w:t>
      </w:r>
      <w:r w:rsidR="00E9493D" w:rsidRPr="003E4BE3">
        <w:rPr>
          <w:rFonts w:ascii="Times New Roman" w:hAnsi="Times New Roman" w:cs="Times New Roman"/>
          <w:color w:val="000000" w:themeColor="text1"/>
          <w:sz w:val="24"/>
          <w:szCs w:val="24"/>
        </w:rPr>
        <w:t>чем?</w:t>
      </w:r>
      <w:r w:rsidRPr="003E4BE3">
        <w:rPr>
          <w:rFonts w:ascii="Times New Roman" w:hAnsi="Times New Roman" w:cs="Times New Roman"/>
          <w:color w:val="000000" w:themeColor="text1"/>
          <w:sz w:val="24"/>
          <w:szCs w:val="24"/>
        </w:rPr>
        <w:t xml:space="preserve"> собрались на прогулку – куда?</w:t>
      </w:r>
    </w:p>
    <w:p w14:paraId="642CAA2C" w14:textId="7EA0A228" w:rsidR="007A4B5C" w:rsidRPr="003E4BE3" w:rsidRDefault="007A4B5C"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Этап 2: Предлагайте дальше развить сюжет – и быстро, схематично зарисовывайте его. Рисуйте то, что нравится ребенку, и заинтересовывайте его совместными действиями.</w:t>
      </w:r>
    </w:p>
    <w:p w14:paraId="4FB4BC5A" w14:textId="534958EA" w:rsidR="007A4B5C" w:rsidRPr="003E4BE3" w:rsidRDefault="007A4B5C"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Этап 3: Вовлекайте ребенка в процесс рисования: задавайте вопросы и побуждайте ребенка "заказывать" различные детали сюжета рисования и изображения деталей, каждый раз выполняя требования ребенка. Если вы "забыли" завершить какую-то важную деталь изображения, а ребенок заметил это и требует завершения, предложите ему завершить эту деталь одному.</w:t>
      </w:r>
    </w:p>
    <w:p w14:paraId="2F8FC8C1" w14:textId="52664D9C" w:rsidR="007A4B5C" w:rsidRPr="003E4BE3" w:rsidRDefault="007A4B5C"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Этап 4: Опишите в нескольких словах проблемную ситуацию, вызывающую обычно страх у ребенка</w:t>
      </w:r>
      <w:r w:rsidR="00DF2ECF" w:rsidRPr="003E4BE3">
        <w:rPr>
          <w:rFonts w:ascii="Times New Roman" w:hAnsi="Times New Roman" w:cs="Times New Roman"/>
          <w:color w:val="000000" w:themeColor="text1"/>
          <w:sz w:val="24"/>
          <w:szCs w:val="24"/>
        </w:rPr>
        <w:t xml:space="preserve">, обозначьте ее схематично на рисунке, и тут же зарисовывайте героические действия воспитанника, связанные с его преодолением и спасением близких людей. </w:t>
      </w:r>
      <w:r w:rsidR="00DF2ECF" w:rsidRPr="003E4BE3">
        <w:rPr>
          <w:rFonts w:ascii="Times New Roman" w:hAnsi="Times New Roman" w:cs="Times New Roman"/>
          <w:color w:val="000000" w:themeColor="text1"/>
          <w:sz w:val="24"/>
          <w:szCs w:val="24"/>
        </w:rPr>
        <w:lastRenderedPageBreak/>
        <w:t>Предложите показать, как ребенок в этот момент выглядел, что делал – и перенесите эту позу и мимику на рисунок.</w:t>
      </w:r>
    </w:p>
    <w:p w14:paraId="17B56A99" w14:textId="35D0E0F3" w:rsidR="007A4B5C" w:rsidRPr="003E4BE3" w:rsidRDefault="007A4B5C"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Этап 5: </w:t>
      </w:r>
      <w:r w:rsidR="00DF2ECF" w:rsidRPr="003E4BE3">
        <w:rPr>
          <w:rFonts w:ascii="Times New Roman" w:hAnsi="Times New Roman" w:cs="Times New Roman"/>
          <w:color w:val="000000" w:themeColor="text1"/>
          <w:sz w:val="24"/>
          <w:szCs w:val="24"/>
        </w:rPr>
        <w:t xml:space="preserve">Нарисуйте благополучное завершение ситуации, насыщая ее новыми деталями, утрированно изображая благодарность главному герою – ребенку и чувство восхищения им. </w:t>
      </w:r>
      <w:r w:rsidRPr="003E4BE3">
        <w:rPr>
          <w:rFonts w:ascii="Times New Roman" w:hAnsi="Times New Roman" w:cs="Times New Roman"/>
          <w:color w:val="000000" w:themeColor="text1"/>
          <w:kern w:val="0"/>
          <w:sz w:val="24"/>
          <w:szCs w:val="24"/>
          <w14:ligatures w14:val="none"/>
        </w:rPr>
        <w:t>Попробуйте использовать мелки и краски, а также карандаши и фломастеры, цветную бумагу и картон, а также копировальную бумагу. Варьируйте сам рисунок с точки зрения размера, формы, цвета и положения в пространстве.</w:t>
      </w:r>
    </w:p>
    <w:p w14:paraId="242FF32F" w14:textId="77777777" w:rsidR="007A4B5C" w:rsidRPr="003E4BE3" w:rsidRDefault="007A4B5C"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Этап 6: Перенос рассказа на другие ситуации. Теперь можно разыграть этот сюжет с помощью игрушек и предметов, а также использовать полученные знания для других видов деятельности (лепка, конструирование).</w:t>
      </w:r>
    </w:p>
    <w:p w14:paraId="7CC97918" w14:textId="71CA2D59" w:rsidR="00D64416" w:rsidRPr="003E4BE3" w:rsidRDefault="00D64416"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shd w:val="clear" w:color="auto" w:fill="FFFFFF"/>
        </w:rPr>
        <w:t>Приведем пример такого тренинга, разработанного И.Н. Ермаковой</w:t>
      </w:r>
      <w:r w:rsidRPr="003E4BE3">
        <w:rPr>
          <w:rStyle w:val="a7"/>
          <w:rFonts w:ascii="Times New Roman" w:hAnsi="Times New Roman" w:cs="Times New Roman"/>
          <w:color w:val="000000" w:themeColor="text1"/>
          <w:sz w:val="24"/>
          <w:szCs w:val="24"/>
          <w:shd w:val="clear" w:color="auto" w:fill="FFFFFF"/>
        </w:rPr>
        <w:footnoteReference w:id="38"/>
      </w:r>
      <w:r w:rsidRPr="003E4BE3">
        <w:rPr>
          <w:rFonts w:ascii="Times New Roman" w:hAnsi="Times New Roman" w:cs="Times New Roman"/>
          <w:color w:val="000000" w:themeColor="text1"/>
          <w:sz w:val="24"/>
          <w:szCs w:val="24"/>
          <w:shd w:val="clear" w:color="auto" w:fill="FFFFFF"/>
        </w:rPr>
        <w:t xml:space="preserve"> под руководством к.пс.наук, доцента ПГГПУ Н.Ю.Зелениной</w:t>
      </w:r>
      <w:r w:rsidRPr="003E4BE3">
        <w:rPr>
          <w:rStyle w:val="a7"/>
          <w:rFonts w:ascii="Times New Roman" w:hAnsi="Times New Roman" w:cs="Times New Roman"/>
          <w:color w:val="000000" w:themeColor="text1"/>
          <w:sz w:val="24"/>
          <w:szCs w:val="24"/>
          <w:shd w:val="clear" w:color="auto" w:fill="FFFFFF"/>
        </w:rPr>
        <w:footnoteReference w:id="39"/>
      </w:r>
      <w:r w:rsidRPr="003E4BE3">
        <w:rPr>
          <w:rFonts w:ascii="Times New Roman" w:hAnsi="Times New Roman" w:cs="Times New Roman"/>
          <w:color w:val="000000" w:themeColor="text1"/>
          <w:sz w:val="24"/>
          <w:szCs w:val="24"/>
          <w:shd w:val="clear" w:color="auto" w:fill="FFFFFF"/>
        </w:rPr>
        <w:t>.</w:t>
      </w:r>
    </w:p>
    <w:p w14:paraId="58379902" w14:textId="77777777" w:rsidR="00D64416" w:rsidRPr="003E4BE3" w:rsidRDefault="00D64416" w:rsidP="00EC1EE4">
      <w:pPr>
        <w:tabs>
          <w:tab w:val="left" w:pos="851"/>
        </w:tabs>
        <w:spacing w:after="0" w:line="360" w:lineRule="auto"/>
        <w:ind w:firstLine="709"/>
        <w:jc w:val="both"/>
        <w:rPr>
          <w:rFonts w:ascii="Times New Roman" w:hAnsi="Times New Roman" w:cs="Times New Roman"/>
          <w:i/>
          <w:iCs/>
          <w:color w:val="000000" w:themeColor="text1"/>
          <w:sz w:val="24"/>
          <w:szCs w:val="24"/>
          <w:shd w:val="clear" w:color="auto" w:fill="FFFFFF"/>
        </w:rPr>
      </w:pPr>
      <w:r w:rsidRPr="003E4BE3">
        <w:rPr>
          <w:rFonts w:ascii="Times New Roman" w:hAnsi="Times New Roman" w:cs="Times New Roman"/>
          <w:i/>
          <w:iCs/>
          <w:color w:val="000000" w:themeColor="text1"/>
          <w:sz w:val="24"/>
          <w:szCs w:val="24"/>
          <w:shd w:val="clear" w:color="auto" w:fill="FFFFFF"/>
        </w:rPr>
        <w:t xml:space="preserve">Педагог-психолог аккуратно прикладывает карандаш к белому листу бумаги и начинает рисовать, вдохновленно раскрывая воображаемую историю. Он хочет, чтобы ребенок был увлечен. В этот раз они решили воплотить историю "Поездка в лифте с мамой" на своей картине. </w:t>
      </w:r>
    </w:p>
    <w:p w14:paraId="67F5D557" w14:textId="77777777" w:rsidR="00D64416" w:rsidRPr="003E4BE3" w:rsidRDefault="00D64416" w:rsidP="00EC1EE4">
      <w:pPr>
        <w:tabs>
          <w:tab w:val="left" w:pos="851"/>
        </w:tabs>
        <w:spacing w:after="0" w:line="360" w:lineRule="auto"/>
        <w:ind w:firstLine="709"/>
        <w:jc w:val="both"/>
        <w:rPr>
          <w:rFonts w:ascii="Times New Roman" w:hAnsi="Times New Roman" w:cs="Times New Roman"/>
          <w:i/>
          <w:iCs/>
          <w:color w:val="000000" w:themeColor="text1"/>
          <w:sz w:val="24"/>
          <w:szCs w:val="24"/>
        </w:rPr>
      </w:pPr>
      <w:r w:rsidRPr="003E4BE3">
        <w:rPr>
          <w:rFonts w:ascii="Times New Roman" w:hAnsi="Times New Roman" w:cs="Times New Roman"/>
          <w:i/>
          <w:iCs/>
          <w:color w:val="000000" w:themeColor="text1"/>
          <w:sz w:val="24"/>
          <w:szCs w:val="24"/>
          <w:shd w:val="clear" w:color="auto" w:fill="FFFFFF"/>
        </w:rPr>
        <w:t>Педагог: "Сейчас я нарисую Вику. Вика только что проснулась, и этот момент мы изобразим, нарисовав кровать. Затем мама разбудила Вику и поцеловала ее. Посмотри, Вика, в окошко: там стоит прекрасная яркая погода, птицы поют свои веселые песенки" – психолог рисует окно с живописным пейзажем, просит ребенка показать, как она посмотрит в окошко. «В такой замечательный день Вика с мамой отправились в магазин за ее любимыми печеньками».</w:t>
      </w:r>
    </w:p>
    <w:p w14:paraId="5D064EDC" w14:textId="77777777" w:rsidR="00D64416" w:rsidRPr="003E4BE3" w:rsidRDefault="00D64416" w:rsidP="00EC1EE4">
      <w:pPr>
        <w:tabs>
          <w:tab w:val="left" w:pos="851"/>
        </w:tabs>
        <w:spacing w:after="0" w:line="360" w:lineRule="auto"/>
        <w:ind w:firstLine="709"/>
        <w:jc w:val="both"/>
        <w:rPr>
          <w:rFonts w:ascii="Times New Roman" w:hAnsi="Times New Roman" w:cs="Times New Roman"/>
          <w:i/>
          <w:iCs/>
          <w:color w:val="000000" w:themeColor="text1"/>
          <w:sz w:val="24"/>
          <w:szCs w:val="24"/>
          <w:shd w:val="clear" w:color="auto" w:fill="FFFFFF"/>
        </w:rPr>
      </w:pPr>
      <w:r w:rsidRPr="003E4BE3">
        <w:rPr>
          <w:rFonts w:ascii="Times New Roman" w:hAnsi="Times New Roman" w:cs="Times New Roman"/>
          <w:i/>
          <w:iCs/>
          <w:color w:val="000000" w:themeColor="text1"/>
          <w:sz w:val="24"/>
          <w:szCs w:val="24"/>
          <w:shd w:val="clear" w:color="auto" w:fill="FFFFFF"/>
        </w:rPr>
        <w:t xml:space="preserve">Когда ребенок проявил интерес, начинают рисовать то, что хочет сам ребенок. "Какого цвета у мамы будет одежда? А какая шапка у нее будет? И какую дорогу мы выберем для нашей прогулки?" - спрашивает педагог, давая возможность Вике включиться в комментирование и выбор действий и деталей, нюансов обстановки и сюжета. Важно при этом описывать эмоции, которые испытывает ребенок, привлекая его внимание к любимым вещам и действиям. Педагог: "А Вика одела свое любимое розовое платье и белые красивые туфли" – и вот уже нарисованы нарядные вещи возле изображения Вики. </w:t>
      </w:r>
    </w:p>
    <w:p w14:paraId="560C291C" w14:textId="77777777" w:rsidR="00D64416" w:rsidRPr="003E4BE3" w:rsidRDefault="00D64416" w:rsidP="00EC1EE4">
      <w:pPr>
        <w:tabs>
          <w:tab w:val="left" w:pos="851"/>
        </w:tabs>
        <w:spacing w:after="0" w:line="360" w:lineRule="auto"/>
        <w:ind w:firstLine="709"/>
        <w:jc w:val="both"/>
        <w:rPr>
          <w:rFonts w:ascii="Times New Roman" w:hAnsi="Times New Roman" w:cs="Times New Roman"/>
          <w:i/>
          <w:iCs/>
          <w:color w:val="000000" w:themeColor="text1"/>
          <w:sz w:val="24"/>
          <w:szCs w:val="24"/>
          <w:shd w:val="clear" w:color="auto" w:fill="FFFFFF"/>
        </w:rPr>
      </w:pPr>
      <w:r w:rsidRPr="003E4BE3">
        <w:rPr>
          <w:rFonts w:ascii="Times New Roman" w:hAnsi="Times New Roman" w:cs="Times New Roman"/>
          <w:i/>
          <w:iCs/>
          <w:color w:val="000000" w:themeColor="text1"/>
          <w:sz w:val="24"/>
          <w:szCs w:val="24"/>
          <w:shd w:val="clear" w:color="auto" w:fill="FFFFFF"/>
        </w:rPr>
        <w:lastRenderedPageBreak/>
        <w:t xml:space="preserve">Рядом с ней на рисунке нарисована и ее мама. Педагог: "Мы оделись! Теперь мы можем идти в магазин за печеньем. Мы выходим из квартиры, спускаемся по лестнице, выходим из дома и идем по тротуару" - нарисованы все описанные объекты, словно путешествуя с мамой и Викой. </w:t>
      </w:r>
    </w:p>
    <w:p w14:paraId="2B91F32F" w14:textId="77777777" w:rsidR="00D64416" w:rsidRPr="003E4BE3" w:rsidRDefault="00D64416" w:rsidP="00EC1EE4">
      <w:pPr>
        <w:tabs>
          <w:tab w:val="left" w:pos="851"/>
        </w:tabs>
        <w:spacing w:after="0" w:line="360" w:lineRule="auto"/>
        <w:ind w:firstLine="709"/>
        <w:jc w:val="both"/>
        <w:rPr>
          <w:rFonts w:ascii="Times New Roman" w:hAnsi="Times New Roman" w:cs="Times New Roman"/>
          <w:i/>
          <w:iCs/>
          <w:color w:val="000000" w:themeColor="text1"/>
          <w:sz w:val="24"/>
          <w:szCs w:val="24"/>
          <w:shd w:val="clear" w:color="auto" w:fill="FFFFFF"/>
        </w:rPr>
      </w:pPr>
      <w:r w:rsidRPr="003E4BE3">
        <w:rPr>
          <w:rFonts w:ascii="Times New Roman" w:hAnsi="Times New Roman" w:cs="Times New Roman"/>
          <w:i/>
          <w:iCs/>
          <w:color w:val="000000" w:themeColor="text1"/>
          <w:sz w:val="24"/>
          <w:szCs w:val="24"/>
          <w:shd w:val="clear" w:color="auto" w:fill="FFFFFF"/>
        </w:rPr>
        <w:t xml:space="preserve">Когда ребенок уже увлекся возможностью самому что-то нарисовать или дорисовать, исправить в рисунке («Вот теперь мы очутились перед входом в магазин»), педагог начинает добавлять что-то новое в их историю. Сначала это яркие и приятные для ребенка детали. Педагог: "Посмотри, сколько витрине конфет, тортов, булочек! А вот и твое любимое печенье, оно круглое с изюмом!" - Вика рисует все эти сладости на изображении магазина, а мама подходит к продавцу и покупает ее любимые печеньки. Когда история кажется «обжитой» и привычной для ребенка, можно ее дополнить и продолжить, включая страхи и беспокойства ребенка в нашу историю. </w:t>
      </w:r>
    </w:p>
    <w:p w14:paraId="192B2E04" w14:textId="77777777" w:rsidR="00D64416" w:rsidRPr="003E4BE3" w:rsidRDefault="00D64416" w:rsidP="00EC1EE4">
      <w:pPr>
        <w:tabs>
          <w:tab w:val="left" w:pos="851"/>
        </w:tabs>
        <w:spacing w:after="0" w:line="360" w:lineRule="auto"/>
        <w:ind w:firstLine="709"/>
        <w:jc w:val="both"/>
        <w:rPr>
          <w:rFonts w:ascii="Times New Roman" w:hAnsi="Times New Roman" w:cs="Times New Roman"/>
          <w:i/>
          <w:iCs/>
          <w:color w:val="000000" w:themeColor="text1"/>
          <w:kern w:val="0"/>
          <w:sz w:val="24"/>
          <w:szCs w:val="24"/>
          <w:shd w:val="clear" w:color="auto" w:fill="FFFFFF"/>
          <w14:ligatures w14:val="none"/>
        </w:rPr>
      </w:pPr>
      <w:r w:rsidRPr="003E4BE3">
        <w:rPr>
          <w:rFonts w:ascii="Times New Roman" w:hAnsi="Times New Roman" w:cs="Times New Roman"/>
          <w:i/>
          <w:iCs/>
          <w:color w:val="000000" w:themeColor="text1"/>
          <w:sz w:val="24"/>
          <w:szCs w:val="24"/>
          <w:shd w:val="clear" w:color="auto" w:fill="FFFFFF"/>
        </w:rPr>
        <w:t>Мы идем по тротуару, подходим к дому, заходим в подъезд и останавливаемся возле лифта (</w:t>
      </w:r>
      <w:r w:rsidRPr="003E4BE3">
        <w:rPr>
          <w:rFonts w:ascii="Times New Roman" w:hAnsi="Times New Roman" w:cs="Times New Roman"/>
          <w:i/>
          <w:iCs/>
          <w:color w:val="000000" w:themeColor="text1"/>
          <w:kern w:val="0"/>
          <w:sz w:val="24"/>
          <w:szCs w:val="24"/>
          <w:shd w:val="clear" w:color="auto" w:fill="FFFFFF"/>
          <w14:ligatures w14:val="none"/>
        </w:rPr>
        <w:t xml:space="preserve">учитывая, что ребенок боится лифтов и темных помещений, мы решили нарисовать ситуацию, где Вика и ее мама застревают в лифте). Вика и ее мама живут на 8-м этаже. Мама уставшая и просит Вику воспользоваться лифтом. </w:t>
      </w:r>
    </w:p>
    <w:p w14:paraId="2890FE0F" w14:textId="77777777" w:rsidR="00D64416" w:rsidRPr="003E4BE3" w:rsidRDefault="00D64416" w:rsidP="00EC1EE4">
      <w:pPr>
        <w:tabs>
          <w:tab w:val="left" w:pos="851"/>
        </w:tabs>
        <w:spacing w:after="0" w:line="360" w:lineRule="auto"/>
        <w:ind w:firstLine="709"/>
        <w:jc w:val="both"/>
        <w:rPr>
          <w:rFonts w:ascii="Times New Roman" w:hAnsi="Times New Roman" w:cs="Times New Roman"/>
          <w:i/>
          <w:iCs/>
          <w:color w:val="000000" w:themeColor="text1"/>
          <w:kern w:val="0"/>
          <w:sz w:val="24"/>
          <w:szCs w:val="24"/>
          <w:shd w:val="clear" w:color="auto" w:fill="FFFFFF"/>
          <w14:ligatures w14:val="none"/>
        </w:rPr>
      </w:pPr>
      <w:r w:rsidRPr="003E4BE3">
        <w:rPr>
          <w:rFonts w:ascii="Times New Roman" w:hAnsi="Times New Roman" w:cs="Times New Roman"/>
          <w:i/>
          <w:iCs/>
          <w:color w:val="000000" w:themeColor="text1"/>
          <w:sz w:val="24"/>
          <w:szCs w:val="24"/>
          <w:shd w:val="clear" w:color="auto" w:fill="FFFFFF"/>
        </w:rPr>
        <w:t>Затем педагог-психолог предлагает Вике помочь изобразить ситуацию, где они едут на лифте домой. Они заходят в лифт, видят кнопки управления и нажимают нужную, чтобы лифт поехал в нужном направлении (рисуем блок управления этажами). Лифт начинает движение, Вика и ее мама проходят мимо второго, третьего и четвертого этажей (изображаем стрелку вверх), но внезапно лифт останавливается и больше не двигается. Педагог спрашивает, что им делать. Они замечают волшебные кнопки, которые могут помочь им (</w:t>
      </w:r>
      <w:r w:rsidRPr="003E4BE3">
        <w:rPr>
          <w:rFonts w:ascii="Times New Roman" w:hAnsi="Times New Roman" w:cs="Times New Roman"/>
          <w:i/>
          <w:iCs/>
          <w:color w:val="000000" w:themeColor="text1"/>
          <w:kern w:val="0"/>
          <w:sz w:val="24"/>
          <w:szCs w:val="24"/>
          <w:shd w:val="clear" w:color="auto" w:fill="FFFFFF"/>
          <w14:ligatures w14:val="none"/>
        </w:rPr>
        <w:t>наша история должна закончиться счастливым финалом, который будет интересен ребенку, поможет ему запомнить происходящее и эмоционально осознать). Вика нажимает на большую красную кнопку, чтобы позвать на помощь, и лифт снова начинает движение: пятый, шестой, седьмой, восьмой этаж. Вика - молодец, она нажала кнопку и смогла вызвать помощь. Теперь Вика и ее мама могут наслаждаться чаем с ее любимыми печеньками дома. Затем мы переходим к части истории, когда они уже находятся дома, где педагог предлагает им пить чай с печеньем. На этом тренинг с использованием приемов совместного рисования и психодрамы заканчивается.</w:t>
      </w:r>
    </w:p>
    <w:p w14:paraId="15800A84" w14:textId="77777777" w:rsidR="00D64416" w:rsidRDefault="00D64416" w:rsidP="00EC1EE4">
      <w:pPr>
        <w:spacing w:after="0" w:line="360" w:lineRule="auto"/>
        <w:ind w:firstLine="709"/>
        <w:jc w:val="both"/>
        <w:rPr>
          <w:rFonts w:ascii="Times New Roman" w:hAnsi="Times New Roman" w:cs="Times New Roman"/>
          <w:color w:val="000000" w:themeColor="text1"/>
          <w:sz w:val="24"/>
          <w:szCs w:val="24"/>
        </w:rPr>
      </w:pPr>
    </w:p>
    <w:p w14:paraId="0CE206C4" w14:textId="77777777" w:rsidR="00E941D0" w:rsidRDefault="00E941D0" w:rsidP="00EC1EE4">
      <w:pPr>
        <w:spacing w:after="0" w:line="360" w:lineRule="auto"/>
        <w:ind w:firstLine="709"/>
        <w:jc w:val="both"/>
        <w:rPr>
          <w:rFonts w:ascii="Times New Roman" w:hAnsi="Times New Roman" w:cs="Times New Roman"/>
          <w:color w:val="000000" w:themeColor="text1"/>
          <w:sz w:val="24"/>
          <w:szCs w:val="24"/>
        </w:rPr>
      </w:pPr>
    </w:p>
    <w:p w14:paraId="562A4732" w14:textId="77777777" w:rsidR="00E941D0" w:rsidRDefault="00E941D0" w:rsidP="00EC1EE4">
      <w:pPr>
        <w:spacing w:after="0" w:line="360" w:lineRule="auto"/>
        <w:ind w:firstLine="709"/>
        <w:jc w:val="both"/>
        <w:rPr>
          <w:rFonts w:ascii="Times New Roman" w:hAnsi="Times New Roman" w:cs="Times New Roman"/>
          <w:color w:val="000000" w:themeColor="text1"/>
          <w:sz w:val="24"/>
          <w:szCs w:val="24"/>
        </w:rPr>
      </w:pPr>
    </w:p>
    <w:p w14:paraId="218DBB7D" w14:textId="54F5B9EA" w:rsidR="00C53E97" w:rsidRDefault="00C53E97" w:rsidP="009F41B0">
      <w:pPr>
        <w:widowControl w:val="0"/>
        <w:tabs>
          <w:tab w:val="left" w:pos="1134"/>
        </w:tabs>
        <w:spacing w:after="0" w:line="360" w:lineRule="auto"/>
        <w:jc w:val="center"/>
        <w:rPr>
          <w:rFonts w:ascii="Times New Roman" w:hAnsi="Times New Roman" w:cs="Times New Roman"/>
          <w:b/>
          <w:bCs/>
          <w:color w:val="000000" w:themeColor="text1"/>
          <w:kern w:val="0"/>
          <w:sz w:val="24"/>
          <w:szCs w:val="24"/>
          <w14:ligatures w14:val="none"/>
        </w:rPr>
      </w:pPr>
      <w:r w:rsidRPr="003E4BE3">
        <w:rPr>
          <w:rFonts w:ascii="Times New Roman" w:hAnsi="Times New Roman" w:cs="Times New Roman"/>
          <w:b/>
          <w:bCs/>
          <w:color w:val="000000" w:themeColor="text1"/>
          <w:kern w:val="0"/>
          <w:sz w:val="24"/>
          <w:szCs w:val="24"/>
          <w14:ligatures w14:val="none"/>
        </w:rPr>
        <w:lastRenderedPageBreak/>
        <w:t xml:space="preserve">3.2.  </w:t>
      </w:r>
      <w:r w:rsidR="00B42026" w:rsidRPr="003E4BE3">
        <w:rPr>
          <w:rFonts w:ascii="Times New Roman" w:hAnsi="Times New Roman" w:cs="Times New Roman"/>
          <w:b/>
          <w:bCs/>
          <w:color w:val="000000" w:themeColor="text1"/>
          <w:kern w:val="0"/>
          <w:sz w:val="24"/>
          <w:szCs w:val="24"/>
          <w14:ligatures w14:val="none"/>
        </w:rPr>
        <w:t>Методические рекомендации к разработке</w:t>
      </w:r>
      <w:r w:rsidRPr="003E4BE3">
        <w:rPr>
          <w:rFonts w:ascii="Times New Roman" w:hAnsi="Times New Roman" w:cs="Times New Roman"/>
          <w:b/>
          <w:bCs/>
          <w:color w:val="000000" w:themeColor="text1"/>
          <w:kern w:val="0"/>
          <w:sz w:val="24"/>
          <w:szCs w:val="24"/>
          <w14:ligatures w14:val="none"/>
        </w:rPr>
        <w:t xml:space="preserve"> тренинг</w:t>
      </w:r>
      <w:r w:rsidR="00B42026" w:rsidRPr="003E4BE3">
        <w:rPr>
          <w:rFonts w:ascii="Times New Roman" w:hAnsi="Times New Roman" w:cs="Times New Roman"/>
          <w:b/>
          <w:bCs/>
          <w:color w:val="000000" w:themeColor="text1"/>
          <w:kern w:val="0"/>
          <w:sz w:val="24"/>
          <w:szCs w:val="24"/>
          <w14:ligatures w14:val="none"/>
        </w:rPr>
        <w:t>ов</w:t>
      </w:r>
      <w:r w:rsidRPr="003E4BE3">
        <w:rPr>
          <w:rFonts w:ascii="Times New Roman" w:hAnsi="Times New Roman" w:cs="Times New Roman"/>
          <w:b/>
          <w:bCs/>
          <w:color w:val="000000" w:themeColor="text1"/>
          <w:kern w:val="0"/>
          <w:sz w:val="24"/>
          <w:szCs w:val="24"/>
          <w14:ligatures w14:val="none"/>
        </w:rPr>
        <w:t xml:space="preserve"> по коррекции страхов у детей</w:t>
      </w:r>
    </w:p>
    <w:p w14:paraId="645430D3" w14:textId="77777777" w:rsidR="00E941D0" w:rsidRPr="003E4BE3" w:rsidRDefault="00E941D0" w:rsidP="00EC1EE4">
      <w:pPr>
        <w:widowControl w:val="0"/>
        <w:tabs>
          <w:tab w:val="left" w:pos="1134"/>
        </w:tabs>
        <w:spacing w:after="0" w:line="360" w:lineRule="auto"/>
        <w:ind w:firstLine="709"/>
        <w:jc w:val="center"/>
        <w:rPr>
          <w:rFonts w:ascii="Times New Roman" w:hAnsi="Times New Roman" w:cs="Times New Roman"/>
          <w:b/>
          <w:bCs/>
          <w:color w:val="000000" w:themeColor="text1"/>
          <w:kern w:val="0"/>
          <w:sz w:val="24"/>
          <w:szCs w:val="24"/>
          <w14:ligatures w14:val="none"/>
        </w:rPr>
      </w:pPr>
    </w:p>
    <w:p w14:paraId="7B339B12" w14:textId="552CCD96" w:rsidR="00891538" w:rsidRPr="003E4BE3" w:rsidRDefault="00891538" w:rsidP="00EC1EE4">
      <w:pPr>
        <w:spacing w:after="0" w:line="360" w:lineRule="auto"/>
        <w:ind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t>Выше мы рассмотрели особенности формирования страхов и их коррекции у детей с разными видами аутистического дизонтогенеза. Однако кроме дан</w:t>
      </w:r>
      <w:r w:rsidR="007C1A38">
        <w:rPr>
          <w:rFonts w:ascii="Times New Roman" w:hAnsi="Times New Roman" w:cs="Times New Roman"/>
          <w:color w:val="000000" w:themeColor="text1"/>
          <w:sz w:val="24"/>
          <w:szCs w:val="24"/>
          <w:shd w:val="clear" w:color="auto" w:fill="FFFFFF"/>
        </w:rPr>
        <w:t>ной категории детей, в полиморф</w:t>
      </w:r>
      <w:r w:rsidRPr="003E4BE3">
        <w:rPr>
          <w:rFonts w:ascii="Times New Roman" w:hAnsi="Times New Roman" w:cs="Times New Roman"/>
          <w:color w:val="000000" w:themeColor="text1"/>
          <w:sz w:val="24"/>
          <w:szCs w:val="24"/>
          <w:shd w:val="clear" w:color="auto" w:fill="FFFFFF"/>
        </w:rPr>
        <w:t>ную группу «расстройств аутистического спектра» входят еще психотические и непсихотические формы психозов</w:t>
      </w:r>
      <w:r w:rsidR="00586E77" w:rsidRPr="003E4BE3">
        <w:rPr>
          <w:rFonts w:ascii="Times New Roman" w:hAnsi="Times New Roman" w:cs="Times New Roman"/>
          <w:color w:val="000000" w:themeColor="text1"/>
          <w:sz w:val="24"/>
          <w:szCs w:val="24"/>
          <w:shd w:val="clear" w:color="auto" w:fill="FFFFFF"/>
        </w:rPr>
        <w:t xml:space="preserve"> </w:t>
      </w:r>
      <w:r w:rsidR="00586E77" w:rsidRPr="003E4BE3">
        <w:rPr>
          <w:rFonts w:ascii="Times New Roman" w:hAnsi="Times New Roman" w:cs="Times New Roman"/>
          <w:color w:val="000000" w:themeColor="text1"/>
          <w:kern w:val="0"/>
          <w:sz w:val="24"/>
          <w:szCs w:val="24"/>
          <w:shd w:val="clear" w:color="auto" w:fill="FFFFFF"/>
          <w14:ligatures w14:val="none"/>
        </w:rPr>
        <w:t>[14, 21]</w:t>
      </w:r>
      <w:r w:rsidRPr="003E4BE3">
        <w:rPr>
          <w:rFonts w:ascii="Times New Roman" w:hAnsi="Times New Roman" w:cs="Times New Roman"/>
          <w:color w:val="000000" w:themeColor="text1"/>
          <w:sz w:val="24"/>
          <w:szCs w:val="24"/>
          <w:shd w:val="clear" w:color="auto" w:fill="FFFFFF"/>
        </w:rPr>
        <w:t>. Остановимся на них подробнее.</w:t>
      </w:r>
    </w:p>
    <w:p w14:paraId="622C692C" w14:textId="77777777" w:rsidR="001251F0" w:rsidRPr="003E4BE3" w:rsidRDefault="001251F0"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shd w:val="clear" w:color="auto" w:fill="FFFFFF"/>
        </w:rPr>
        <w:t>В числе психотических расстройств можно выделить раннюю детскую шизофрению, эндогенный атипичный детский психоз и психотические формы атипичного аутизма с пониженным уровнем интеллекта. К непсихотическим вариантам относятся непсихотические формы атипичного аутизма (например, синдромы Мартина-Белл, Дауна, Вильямса, Ангельмана и Сотоса) и другие дезинтегративные расстройства детского возраста (деменция Геллера, синдром Ландау-Клефнера и другие).</w:t>
      </w:r>
    </w:p>
    <w:p w14:paraId="2BB058C0" w14:textId="00F406C1" w:rsidR="001251F0" w:rsidRPr="003E4BE3" w:rsidRDefault="001251F0" w:rsidP="00EC1EE4">
      <w:pPr>
        <w:spacing w:after="0" w:line="360" w:lineRule="auto"/>
        <w:ind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t>Обратимся к различиям в психотерапевтических подходах по коррекции страхов у детей с такими расстройствами.</w:t>
      </w:r>
      <w:r w:rsidRPr="003E4BE3">
        <w:rPr>
          <w:rFonts w:ascii="Times New Roman" w:hAnsi="Times New Roman" w:cs="Times New Roman"/>
          <w:color w:val="000000" w:themeColor="text1"/>
          <w:sz w:val="24"/>
          <w:szCs w:val="24"/>
        </w:rPr>
        <w:t xml:space="preserve"> </w:t>
      </w:r>
      <w:r w:rsidRPr="003E4BE3">
        <w:rPr>
          <w:rFonts w:ascii="Times New Roman" w:hAnsi="Times New Roman" w:cs="Times New Roman"/>
          <w:color w:val="000000" w:themeColor="text1"/>
          <w:sz w:val="24"/>
          <w:szCs w:val="24"/>
          <w:shd w:val="clear" w:color="auto" w:fill="FFFFFF"/>
        </w:rPr>
        <w:t xml:space="preserve">Согласно </w:t>
      </w:r>
      <w:r w:rsidR="00E941D0">
        <w:rPr>
          <w:rFonts w:ascii="Times New Roman" w:hAnsi="Times New Roman" w:cs="Times New Roman"/>
          <w:color w:val="000000" w:themeColor="text1"/>
          <w:sz w:val="24"/>
          <w:szCs w:val="24"/>
          <w:shd w:val="clear" w:color="auto" w:fill="FFFFFF"/>
        </w:rPr>
        <w:t>исследованиям</w:t>
      </w:r>
      <w:r w:rsidRPr="003E4BE3">
        <w:rPr>
          <w:rFonts w:ascii="Times New Roman" w:hAnsi="Times New Roman" w:cs="Times New Roman"/>
          <w:color w:val="000000" w:themeColor="text1"/>
          <w:sz w:val="24"/>
          <w:szCs w:val="24"/>
          <w:shd w:val="clear" w:color="auto" w:fill="FFFFFF"/>
        </w:rPr>
        <w:t xml:space="preserve"> М. Четика</w:t>
      </w:r>
      <w:r w:rsidRPr="003E4BE3">
        <w:rPr>
          <w:rStyle w:val="a7"/>
          <w:rFonts w:ascii="Times New Roman" w:hAnsi="Times New Roman" w:cs="Times New Roman"/>
          <w:color w:val="000000" w:themeColor="text1"/>
          <w:sz w:val="24"/>
          <w:szCs w:val="24"/>
          <w:shd w:val="clear" w:color="auto" w:fill="FFFFFF"/>
        </w:rPr>
        <w:footnoteReference w:id="40"/>
      </w:r>
      <w:r w:rsidRPr="003E4BE3">
        <w:rPr>
          <w:rFonts w:ascii="Times New Roman" w:hAnsi="Times New Roman" w:cs="Times New Roman"/>
          <w:color w:val="000000" w:themeColor="text1"/>
          <w:sz w:val="24"/>
          <w:szCs w:val="24"/>
          <w:shd w:val="clear" w:color="auto" w:fill="FFFFFF"/>
        </w:rPr>
        <w:t>, ранняя форма психоза у детей, известная как "симбиотически-психотическая", является серьезным психопатологическим состоянием в процессе развития. Дети с этим расстройством испытывают сложности в определении своих границ тела. Например, один из пациентов М. Четика в детстве страдал от страха изменения своего лица, поэтому он не хотел смотреть на себя в зеркало, чтобы не стать похожим на матери. Другой ребенок боялся входить в воду, потому что не видел своих ног и опасался, что они исчезнут, если он не будет наблюдать их. У этих детей также возникают проблемы с определением внешних границ и размеров, они могут бояться, что здания и комнаты могут исчезнуть или измениться.</w:t>
      </w:r>
      <w:r w:rsidRPr="003E4BE3">
        <w:rPr>
          <w:rFonts w:ascii="Times New Roman" w:hAnsi="Times New Roman" w:cs="Times New Roman"/>
          <w:color w:val="000000" w:themeColor="text1"/>
          <w:sz w:val="24"/>
          <w:szCs w:val="24"/>
        </w:rPr>
        <w:t xml:space="preserve"> </w:t>
      </w:r>
      <w:r w:rsidRPr="003E4BE3">
        <w:rPr>
          <w:rFonts w:ascii="Times New Roman" w:hAnsi="Times New Roman" w:cs="Times New Roman"/>
          <w:color w:val="000000" w:themeColor="text1"/>
          <w:sz w:val="24"/>
          <w:szCs w:val="24"/>
          <w:shd w:val="clear" w:color="auto" w:fill="FFFFFF"/>
        </w:rPr>
        <w:t>Кроме того, у детей с симбиотически-психотической формой психоза может быть нарушение функции распознавания реальности, что отличает их от детей с непсихотическими расстройствами.</w:t>
      </w:r>
    </w:p>
    <w:p w14:paraId="2E145BAF" w14:textId="6EDBEC16" w:rsidR="009F4535" w:rsidRPr="003E4BE3" w:rsidRDefault="00930EB1" w:rsidP="00EC1EE4">
      <w:pPr>
        <w:spacing w:after="0" w:line="360" w:lineRule="auto"/>
        <w:ind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t xml:space="preserve">Соответственно, в тренинги по коррекции эмоционально-волевой сферы у детей с данными формами психозов должны войти </w:t>
      </w:r>
    </w:p>
    <w:p w14:paraId="5BC476C9" w14:textId="317D54EB" w:rsidR="009F4535" w:rsidRPr="003E4BE3" w:rsidRDefault="00930EB1" w:rsidP="00EC1EE4">
      <w:pPr>
        <w:pStyle w:val="a3"/>
        <w:numPr>
          <w:ilvl w:val="0"/>
          <w:numId w:val="9"/>
        </w:numPr>
        <w:tabs>
          <w:tab w:val="left" w:pos="851"/>
        </w:tabs>
        <w:spacing w:after="0" w:line="360" w:lineRule="auto"/>
        <w:ind w:left="0"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t>упражнения на «заземление» и осознание своего тела, напряжение и расслабление мышц</w:t>
      </w:r>
      <w:r w:rsidR="009F4535" w:rsidRPr="003E4BE3">
        <w:rPr>
          <w:rFonts w:ascii="Times New Roman" w:hAnsi="Times New Roman" w:cs="Times New Roman"/>
          <w:color w:val="000000" w:themeColor="text1"/>
          <w:sz w:val="24"/>
          <w:szCs w:val="24"/>
          <w:shd w:val="clear" w:color="auto" w:fill="FFFFFF"/>
        </w:rPr>
        <w:t xml:space="preserve"> (особенно важно при онемении, расслабленности и «разболтанности» рук и ног делать обхватывающее разминание с передвижением от пальцев к плечам и тазобедренным суставам, при спастик</w:t>
      </w:r>
      <w:r w:rsidR="007C1A38">
        <w:rPr>
          <w:rFonts w:ascii="Times New Roman" w:hAnsi="Times New Roman" w:cs="Times New Roman"/>
          <w:color w:val="000000" w:themeColor="text1"/>
          <w:sz w:val="24"/>
          <w:szCs w:val="24"/>
          <w:shd w:val="clear" w:color="auto" w:fill="FFFFFF"/>
        </w:rPr>
        <w:t>и</w:t>
      </w:r>
      <w:r w:rsidR="009F4535" w:rsidRPr="003E4BE3">
        <w:rPr>
          <w:rFonts w:ascii="Times New Roman" w:hAnsi="Times New Roman" w:cs="Times New Roman"/>
          <w:color w:val="000000" w:themeColor="text1"/>
          <w:sz w:val="24"/>
          <w:szCs w:val="24"/>
          <w:shd w:val="clear" w:color="auto" w:fill="FFFFFF"/>
        </w:rPr>
        <w:t xml:space="preserve"> – двигаться, сжимая и разжимая мышцы во время обхвата, от плеч и таза к концам конечностей; отдельно разминаются ноги и руки – двумя руками взрослого одновременно, делая по 5-6 «жамкающих» движений с передвижением вдоль конечности);</w:t>
      </w:r>
      <w:r w:rsidRPr="003E4BE3">
        <w:rPr>
          <w:rFonts w:ascii="Times New Roman" w:hAnsi="Times New Roman" w:cs="Times New Roman"/>
          <w:color w:val="000000" w:themeColor="text1"/>
          <w:sz w:val="24"/>
          <w:szCs w:val="24"/>
          <w:shd w:val="clear" w:color="auto" w:fill="FFFFFF"/>
        </w:rPr>
        <w:t xml:space="preserve"> </w:t>
      </w:r>
    </w:p>
    <w:p w14:paraId="38C8DF90" w14:textId="74BFA4BB" w:rsidR="009F4535" w:rsidRPr="003E4BE3" w:rsidRDefault="009F4535" w:rsidP="00EC1EE4">
      <w:pPr>
        <w:pStyle w:val="a3"/>
        <w:numPr>
          <w:ilvl w:val="0"/>
          <w:numId w:val="9"/>
        </w:numPr>
        <w:tabs>
          <w:tab w:val="left" w:pos="851"/>
        </w:tabs>
        <w:spacing w:after="0" w:line="360" w:lineRule="auto"/>
        <w:ind w:left="0"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lastRenderedPageBreak/>
        <w:t>задания на осознание границ своего тела (обведение контура тела на рулоне обоев в положении ребенка лежа на полу, «пеленание ребенка» в плед или покрывало с последующим освобождением, «перекаты бревнышками» по полу, с закрытыми глазами – определение места прищепки, прицепленной к одежде);</w:t>
      </w:r>
    </w:p>
    <w:p w14:paraId="011A5802" w14:textId="4B50CF4C" w:rsidR="009F4535" w:rsidRPr="003E4BE3" w:rsidRDefault="00930EB1" w:rsidP="00EC1EE4">
      <w:pPr>
        <w:pStyle w:val="a3"/>
        <w:numPr>
          <w:ilvl w:val="0"/>
          <w:numId w:val="9"/>
        </w:numPr>
        <w:tabs>
          <w:tab w:val="left" w:pos="851"/>
        </w:tabs>
        <w:spacing w:after="0" w:line="360" w:lineRule="auto"/>
        <w:ind w:left="0"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t>зрительно-двигательную</w:t>
      </w:r>
      <w:r w:rsidR="009F4535" w:rsidRPr="003E4BE3">
        <w:rPr>
          <w:rFonts w:ascii="Times New Roman" w:hAnsi="Times New Roman" w:cs="Times New Roman"/>
          <w:color w:val="000000" w:themeColor="text1"/>
          <w:sz w:val="24"/>
          <w:szCs w:val="24"/>
          <w:shd w:val="clear" w:color="auto" w:fill="FFFFFF"/>
        </w:rPr>
        <w:t xml:space="preserve"> </w:t>
      </w:r>
      <w:r w:rsidRPr="003E4BE3">
        <w:rPr>
          <w:rFonts w:ascii="Times New Roman" w:hAnsi="Times New Roman" w:cs="Times New Roman"/>
          <w:color w:val="000000" w:themeColor="text1"/>
          <w:sz w:val="24"/>
          <w:szCs w:val="24"/>
          <w:shd w:val="clear" w:color="auto" w:fill="FFFFFF"/>
        </w:rPr>
        <w:t>координацию – элементы управления своим телом</w:t>
      </w:r>
      <w:r w:rsidR="009F4535" w:rsidRPr="003E4BE3">
        <w:rPr>
          <w:rFonts w:ascii="Times New Roman" w:hAnsi="Times New Roman" w:cs="Times New Roman"/>
          <w:color w:val="000000" w:themeColor="text1"/>
          <w:sz w:val="24"/>
          <w:szCs w:val="24"/>
          <w:shd w:val="clear" w:color="auto" w:fill="FFFFFF"/>
        </w:rPr>
        <w:t xml:space="preserve"> (показать части тела и лица – слева и справа, сверху и снизу, сзади и спереди, найти, где «стучит сердц</w:t>
      </w:r>
      <w:r w:rsidR="007C1A38">
        <w:rPr>
          <w:rFonts w:ascii="Times New Roman" w:hAnsi="Times New Roman" w:cs="Times New Roman"/>
          <w:color w:val="000000" w:themeColor="text1"/>
          <w:sz w:val="24"/>
          <w:szCs w:val="24"/>
          <w:shd w:val="clear" w:color="auto" w:fill="FFFFFF"/>
        </w:rPr>
        <w:t>е», «урчит живот», что-то щекоче</w:t>
      </w:r>
      <w:r w:rsidR="007C1A38" w:rsidRPr="003E4BE3">
        <w:rPr>
          <w:rFonts w:ascii="Times New Roman" w:hAnsi="Times New Roman" w:cs="Times New Roman"/>
          <w:color w:val="000000" w:themeColor="text1"/>
          <w:sz w:val="24"/>
          <w:szCs w:val="24"/>
          <w:shd w:val="clear" w:color="auto" w:fill="FFFFFF"/>
        </w:rPr>
        <w:t>т</w:t>
      </w:r>
      <w:r w:rsidR="009F4535" w:rsidRPr="003E4BE3">
        <w:rPr>
          <w:rFonts w:ascii="Times New Roman" w:hAnsi="Times New Roman" w:cs="Times New Roman"/>
          <w:color w:val="000000" w:themeColor="text1"/>
          <w:sz w:val="24"/>
          <w:szCs w:val="24"/>
          <w:shd w:val="clear" w:color="auto" w:fill="FFFFFF"/>
        </w:rPr>
        <w:t xml:space="preserve"> или давит и т.д., отметить это на схеме или продемонстрировать аналогичное место на кукле, игрушке)</w:t>
      </w:r>
      <w:r w:rsidRPr="003E4BE3">
        <w:rPr>
          <w:rFonts w:ascii="Times New Roman" w:hAnsi="Times New Roman" w:cs="Times New Roman"/>
          <w:color w:val="000000" w:themeColor="text1"/>
          <w:sz w:val="24"/>
          <w:szCs w:val="24"/>
          <w:shd w:val="clear" w:color="auto" w:fill="FFFFFF"/>
        </w:rPr>
        <w:t xml:space="preserve">, </w:t>
      </w:r>
    </w:p>
    <w:p w14:paraId="73227A34" w14:textId="77777777" w:rsidR="001251F0" w:rsidRPr="003E4BE3" w:rsidRDefault="00930EB1" w:rsidP="00EC1EE4">
      <w:pPr>
        <w:pStyle w:val="a3"/>
        <w:numPr>
          <w:ilvl w:val="0"/>
          <w:numId w:val="9"/>
        </w:numPr>
        <w:tabs>
          <w:tab w:val="left" w:pos="851"/>
        </w:tabs>
        <w:spacing w:after="0" w:line="360" w:lineRule="auto"/>
        <w:ind w:left="0"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shd w:val="clear" w:color="auto" w:fill="FFFFFF"/>
        </w:rPr>
        <w:t>«поддерживающие» психотерапевтические техники и приемы, формирование умений и навыков действовать по подражанию и по образцу: «рука в руке» и «рука на руке», «рука за рукой».</w:t>
      </w:r>
    </w:p>
    <w:p w14:paraId="7CA73DE5" w14:textId="762D740B" w:rsidR="001251F0" w:rsidRPr="003E4BE3" w:rsidRDefault="001251F0" w:rsidP="00EC1EE4">
      <w:pPr>
        <w:tabs>
          <w:tab w:val="left" w:pos="851"/>
        </w:tabs>
        <w:spacing w:after="0" w:line="360" w:lineRule="auto"/>
        <w:ind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t>В период отделения-индивидуа</w:t>
      </w:r>
      <w:r w:rsidR="007C1A38">
        <w:rPr>
          <w:rFonts w:ascii="Times New Roman" w:hAnsi="Times New Roman" w:cs="Times New Roman"/>
          <w:color w:val="000000" w:themeColor="text1"/>
          <w:sz w:val="24"/>
          <w:szCs w:val="24"/>
          <w:shd w:val="clear" w:color="auto" w:fill="FFFFFF"/>
        </w:rPr>
        <w:t>лиза</w:t>
      </w:r>
      <w:r w:rsidRPr="003E4BE3">
        <w:rPr>
          <w:rFonts w:ascii="Times New Roman" w:hAnsi="Times New Roman" w:cs="Times New Roman"/>
          <w:color w:val="000000" w:themeColor="text1"/>
          <w:sz w:val="24"/>
          <w:szCs w:val="24"/>
          <w:shd w:val="clear" w:color="auto" w:fill="FFFFFF"/>
        </w:rPr>
        <w:t>ции, который начинается примерно с половины первого года жизни, ребенок переходит от симбиотической фазы к реальности. В этом процессе ребенку необходимо решить задачи, такие как постепенная потеря ощущения всемогущества, развитие способности отделить себя от объекта и способность синтезировать "хорошие" и "плохие" стороны объекта и своего "я". При этом у детей с пограничными расстройствами также сохраняются некоторые аспекты чувства всемогущества и угрозы ему со стороны плохих аспектов окружающего мира.</w:t>
      </w:r>
      <w:r w:rsidRPr="003E4BE3">
        <w:rPr>
          <w:rFonts w:ascii="Times New Roman" w:hAnsi="Times New Roman" w:cs="Times New Roman"/>
          <w:color w:val="000000" w:themeColor="text1"/>
          <w:sz w:val="24"/>
          <w:szCs w:val="24"/>
        </w:rPr>
        <w:t xml:space="preserve"> </w:t>
      </w:r>
      <w:r w:rsidR="00AA5EC2" w:rsidRPr="003E4BE3">
        <w:rPr>
          <w:rFonts w:ascii="Times New Roman" w:hAnsi="Times New Roman" w:cs="Times New Roman"/>
          <w:color w:val="000000" w:themeColor="text1"/>
          <w:sz w:val="24"/>
          <w:szCs w:val="24"/>
          <w:shd w:val="clear" w:color="auto" w:fill="FFFFFF"/>
        </w:rPr>
        <w:t xml:space="preserve">Мир разделяется на хорошее и плохое. </w:t>
      </w:r>
    </w:p>
    <w:p w14:paraId="1355CA4A" w14:textId="660658E2" w:rsidR="00066F5B" w:rsidRPr="003E4BE3" w:rsidRDefault="00930EB1" w:rsidP="00EC1EE4">
      <w:pPr>
        <w:spacing w:after="0" w:line="360" w:lineRule="auto"/>
        <w:ind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t xml:space="preserve">Соответственно, в тренинги по коррекции эмоционально-волевой сферы должны войти </w:t>
      </w:r>
    </w:p>
    <w:p w14:paraId="735DA8A1" w14:textId="065D4703" w:rsidR="00066F5B" w:rsidRPr="003E4BE3" w:rsidRDefault="00066F5B" w:rsidP="00EC1EE4">
      <w:pPr>
        <w:pStyle w:val="a3"/>
        <w:numPr>
          <w:ilvl w:val="0"/>
          <w:numId w:val="10"/>
        </w:numPr>
        <w:tabs>
          <w:tab w:val="left" w:pos="851"/>
        </w:tabs>
        <w:spacing w:after="0" w:line="360" w:lineRule="auto"/>
        <w:ind w:left="0"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t>упражнения на дыхание: детей учат делать глубокий вдох и выдыхать короткими промежутками («задувать воображаемые свечи», «гасить пламень мультипликационного дракона» и др.) или делать одинаковый по времени (4-7 секунд) вдох и выдох, с паузой между ними и после них (по 2-3 секунды) («перебежки саперов на минном поле» и т.д.);</w:t>
      </w:r>
    </w:p>
    <w:p w14:paraId="35B43189" w14:textId="5B684D36" w:rsidR="00066F5B" w:rsidRPr="003E4BE3" w:rsidRDefault="00930EB1" w:rsidP="00EC1EE4">
      <w:pPr>
        <w:pStyle w:val="a3"/>
        <w:numPr>
          <w:ilvl w:val="0"/>
          <w:numId w:val="10"/>
        </w:numPr>
        <w:tabs>
          <w:tab w:val="left" w:pos="851"/>
        </w:tabs>
        <w:spacing w:after="0" w:line="360" w:lineRule="auto"/>
        <w:ind w:left="0"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t>упражнения на переключение внимания и интеграцию свойств предмета, на развитие целостного восприятия</w:t>
      </w:r>
      <w:r w:rsidR="00066F5B" w:rsidRPr="003E4BE3">
        <w:rPr>
          <w:rFonts w:ascii="Times New Roman" w:hAnsi="Times New Roman" w:cs="Times New Roman"/>
          <w:color w:val="000000" w:themeColor="text1"/>
          <w:sz w:val="24"/>
          <w:szCs w:val="24"/>
          <w:shd w:val="clear" w:color="auto" w:fill="FFFFFF"/>
        </w:rPr>
        <w:t xml:space="preserve"> (используются задания на обследование предметов и сенсорную интеграцию, перекодирование образов восприятия из одной модальности в другую (например, в тактильном мешочке ощупать предмет – и дать такой же, рассмотрев наглядно представленные объекта, затем сравнить их) и др.)</w:t>
      </w:r>
      <w:r w:rsidRPr="003E4BE3">
        <w:rPr>
          <w:rFonts w:ascii="Times New Roman" w:hAnsi="Times New Roman" w:cs="Times New Roman"/>
          <w:color w:val="000000" w:themeColor="text1"/>
          <w:sz w:val="24"/>
          <w:szCs w:val="24"/>
          <w:shd w:val="clear" w:color="auto" w:fill="FFFFFF"/>
        </w:rPr>
        <w:t xml:space="preserve">, </w:t>
      </w:r>
    </w:p>
    <w:p w14:paraId="28B1721E" w14:textId="06FD6D14" w:rsidR="00066F5B" w:rsidRPr="003E4BE3" w:rsidRDefault="00930EB1" w:rsidP="00EC1EE4">
      <w:pPr>
        <w:pStyle w:val="a3"/>
        <w:numPr>
          <w:ilvl w:val="0"/>
          <w:numId w:val="10"/>
        </w:numPr>
        <w:tabs>
          <w:tab w:val="left" w:pos="851"/>
        </w:tabs>
        <w:spacing w:after="0" w:line="360" w:lineRule="auto"/>
        <w:ind w:left="0"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t>отделение себя от предмета, преодоление «очарованности, одержимости предметом»</w:t>
      </w:r>
      <w:r w:rsidR="00066F5B" w:rsidRPr="003E4BE3">
        <w:rPr>
          <w:rFonts w:ascii="Times New Roman" w:hAnsi="Times New Roman" w:cs="Times New Roman"/>
          <w:color w:val="000000" w:themeColor="text1"/>
          <w:sz w:val="24"/>
          <w:szCs w:val="24"/>
          <w:shd w:val="clear" w:color="auto" w:fill="FFFFFF"/>
        </w:rPr>
        <w:t xml:space="preserve"> (ритмизация действий с предметом и их речевое комментирование, акцент на функции, а не на свойствах предмета; поиск вариантов действий с ним, использования по назначению и не по назначению, в качестве заместителя другого объекта; совершение нелепых действий и развитие способности смеяться над ними, понимать шутку; придание нового эмоционально-</w:t>
      </w:r>
      <w:r w:rsidR="00066F5B" w:rsidRPr="003E4BE3">
        <w:rPr>
          <w:rFonts w:ascii="Times New Roman" w:hAnsi="Times New Roman" w:cs="Times New Roman"/>
          <w:color w:val="000000" w:themeColor="text1"/>
          <w:sz w:val="24"/>
          <w:szCs w:val="24"/>
          <w:shd w:val="clear" w:color="auto" w:fill="FFFFFF"/>
        </w:rPr>
        <w:lastRenderedPageBreak/>
        <w:t>личностного смысла стереотипным действиям с предметом и развитие вариативных цепочек таких действия, включение их в новые динамические сюжеты, акцент на самостоятельности и субъектности ребенка)</w:t>
      </w:r>
      <w:r w:rsidRPr="003E4BE3">
        <w:rPr>
          <w:rFonts w:ascii="Times New Roman" w:hAnsi="Times New Roman" w:cs="Times New Roman"/>
          <w:color w:val="000000" w:themeColor="text1"/>
          <w:sz w:val="24"/>
          <w:szCs w:val="24"/>
          <w:shd w:val="clear" w:color="auto" w:fill="FFFFFF"/>
        </w:rPr>
        <w:t xml:space="preserve">, </w:t>
      </w:r>
    </w:p>
    <w:p w14:paraId="0433D328" w14:textId="28773124" w:rsidR="00066F5B" w:rsidRPr="003E4BE3" w:rsidRDefault="00930EB1" w:rsidP="00EC1EE4">
      <w:pPr>
        <w:pStyle w:val="a3"/>
        <w:numPr>
          <w:ilvl w:val="0"/>
          <w:numId w:val="10"/>
        </w:numPr>
        <w:tabs>
          <w:tab w:val="left" w:pos="851"/>
        </w:tabs>
        <w:spacing w:after="0" w:line="360" w:lineRule="auto"/>
        <w:ind w:left="0"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t>идентификацию себя с другими людьми</w:t>
      </w:r>
      <w:r w:rsidR="00066F5B" w:rsidRPr="003E4BE3">
        <w:rPr>
          <w:rFonts w:ascii="Times New Roman" w:hAnsi="Times New Roman" w:cs="Times New Roman"/>
          <w:color w:val="000000" w:themeColor="text1"/>
          <w:sz w:val="24"/>
          <w:szCs w:val="24"/>
          <w:shd w:val="clear" w:color="auto" w:fill="FFFFFF"/>
        </w:rPr>
        <w:t xml:space="preserve"> (</w:t>
      </w:r>
      <w:r w:rsidR="00E056D1" w:rsidRPr="003E4BE3">
        <w:rPr>
          <w:rFonts w:ascii="Times New Roman" w:hAnsi="Times New Roman" w:cs="Times New Roman"/>
          <w:color w:val="000000" w:themeColor="text1"/>
          <w:sz w:val="24"/>
          <w:szCs w:val="24"/>
          <w:shd w:val="clear" w:color="auto" w:fill="FFFFFF"/>
        </w:rPr>
        <w:t xml:space="preserve">«отзеркаливание» действий ребенка, занятого интересным для себя делом, внесение в них дополнений и получение эмоционального отклика на продолжение или запрет действия; </w:t>
      </w:r>
      <w:r w:rsidR="00E056D1" w:rsidRPr="003E4BE3">
        <w:rPr>
          <w:rFonts w:ascii="Times New Roman" w:hAnsi="Times New Roman" w:cs="Times New Roman"/>
          <w:color w:val="000000" w:themeColor="text1"/>
          <w:kern w:val="0"/>
          <w:sz w:val="24"/>
          <w:szCs w:val="24"/>
          <w:shd w:val="clear" w:color="auto" w:fill="FFFFFF"/>
          <w14:ligatures w14:val="none"/>
        </w:rPr>
        <w:t xml:space="preserve">узнавание ребенком себя в зеркале, </w:t>
      </w:r>
      <w:r w:rsidR="00E056D1" w:rsidRPr="003E4BE3">
        <w:rPr>
          <w:rFonts w:ascii="Times New Roman" w:hAnsi="Times New Roman" w:cs="Times New Roman"/>
          <w:color w:val="000000" w:themeColor="text1"/>
          <w:sz w:val="24"/>
          <w:szCs w:val="24"/>
          <w:shd w:val="clear" w:color="auto" w:fill="FFFFFF"/>
        </w:rPr>
        <w:t>поиск аналогичных частей тела у себя и близких взрослых, выполнение игровых инструкций по показу действий («делай, как я: скачем как зайчики, идем как мишки и др.</w:t>
      </w:r>
      <w:r w:rsidR="00066F5B" w:rsidRPr="003E4BE3">
        <w:rPr>
          <w:rFonts w:ascii="Times New Roman" w:hAnsi="Times New Roman" w:cs="Times New Roman"/>
          <w:color w:val="000000" w:themeColor="text1"/>
          <w:sz w:val="24"/>
          <w:szCs w:val="24"/>
          <w:shd w:val="clear" w:color="auto" w:fill="FFFFFF"/>
        </w:rPr>
        <w:t>)</w:t>
      </w:r>
      <w:r w:rsidR="00E056D1" w:rsidRPr="003E4BE3">
        <w:rPr>
          <w:rFonts w:ascii="Times New Roman" w:hAnsi="Times New Roman" w:cs="Times New Roman"/>
          <w:color w:val="000000" w:themeColor="text1"/>
          <w:sz w:val="24"/>
          <w:szCs w:val="24"/>
          <w:shd w:val="clear" w:color="auto" w:fill="FFFFFF"/>
        </w:rPr>
        <w:t>, оставление совместных отпечатков рук и ног на ватмане и газетах, используя пальчиковые краски или подкрашенную ими сметану; разглядывание и комментирование семейных фотографий; создание соревновательных ситуаций, связанных с выполнением цепочки действий с бытовыми предметами, выполняющей функцию трудовых поручений и обязанностей ребенка по дому)</w:t>
      </w:r>
    </w:p>
    <w:p w14:paraId="355C40A6" w14:textId="0ECB4717" w:rsidR="00066F5B" w:rsidRPr="003E4BE3" w:rsidRDefault="00930EB1" w:rsidP="00EC1EE4">
      <w:pPr>
        <w:pStyle w:val="a3"/>
        <w:numPr>
          <w:ilvl w:val="0"/>
          <w:numId w:val="10"/>
        </w:numPr>
        <w:tabs>
          <w:tab w:val="left" w:pos="851"/>
        </w:tabs>
        <w:spacing w:after="0" w:line="360" w:lineRule="auto"/>
        <w:ind w:left="0"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t>структурализацию образа себя при условии переключения эмоциональной окраски данного образа с негативного на позитивный тон</w:t>
      </w:r>
      <w:r w:rsidR="008012AF" w:rsidRPr="003E4BE3">
        <w:rPr>
          <w:rFonts w:ascii="Times New Roman" w:hAnsi="Times New Roman" w:cs="Times New Roman"/>
          <w:color w:val="000000" w:themeColor="text1"/>
          <w:sz w:val="24"/>
          <w:szCs w:val="24"/>
          <w:shd w:val="clear" w:color="auto" w:fill="FFFFFF"/>
        </w:rPr>
        <w:t>,</w:t>
      </w:r>
      <w:r w:rsidR="008012AF" w:rsidRPr="003E4BE3">
        <w:rPr>
          <w:rFonts w:ascii="Times New Roman" w:hAnsi="Times New Roman" w:cs="Times New Roman"/>
          <w:color w:val="000000" w:themeColor="text1"/>
          <w:kern w:val="0"/>
          <w:sz w:val="24"/>
          <w:szCs w:val="24"/>
          <w:shd w:val="clear" w:color="auto" w:fill="FFFFFF"/>
          <w14:ligatures w14:val="none"/>
        </w:rPr>
        <w:t xml:space="preserve"> уравновешивание положительных и отрицательных впечатлений</w:t>
      </w:r>
      <w:r w:rsidR="00E056D1" w:rsidRPr="003E4BE3">
        <w:rPr>
          <w:rFonts w:ascii="Times New Roman" w:hAnsi="Times New Roman" w:cs="Times New Roman"/>
          <w:color w:val="000000" w:themeColor="text1"/>
          <w:sz w:val="24"/>
          <w:szCs w:val="24"/>
          <w:shd w:val="clear" w:color="auto" w:fill="FFFFFF"/>
        </w:rPr>
        <w:t xml:space="preserve"> (сочинение «семейных историй», их схематическое зарисовывание и оформление в альбомы; конструирование «домика Я» из кубиков и блоков строительного конструктора, включающее комментирование истории взросления, неудач и успехов ребенка в разные возрастные периоды; рассматривание и рассказывание «социальных историй», включающее элементы совместного рисования в трудных для ребенка ситуациях</w:t>
      </w:r>
      <w:r w:rsidR="008012AF" w:rsidRPr="003E4BE3">
        <w:rPr>
          <w:rFonts w:ascii="Times New Roman" w:hAnsi="Times New Roman" w:cs="Times New Roman"/>
          <w:color w:val="000000" w:themeColor="text1"/>
          <w:sz w:val="24"/>
          <w:szCs w:val="24"/>
          <w:shd w:val="clear" w:color="auto" w:fill="FFFFFF"/>
        </w:rPr>
        <w:t xml:space="preserve"> и обыгрывание способов борьбы со страхами и уменьшение агрессии</w:t>
      </w:r>
      <w:r w:rsidR="00E056D1" w:rsidRPr="003E4BE3">
        <w:rPr>
          <w:rFonts w:ascii="Times New Roman" w:hAnsi="Times New Roman" w:cs="Times New Roman"/>
          <w:color w:val="000000" w:themeColor="text1"/>
          <w:sz w:val="24"/>
          <w:szCs w:val="24"/>
          <w:shd w:val="clear" w:color="auto" w:fill="FFFFFF"/>
        </w:rPr>
        <w:t>)</w:t>
      </w:r>
      <w:r w:rsidRPr="003E4BE3">
        <w:rPr>
          <w:rFonts w:ascii="Times New Roman" w:hAnsi="Times New Roman" w:cs="Times New Roman"/>
          <w:color w:val="000000" w:themeColor="text1"/>
          <w:sz w:val="24"/>
          <w:szCs w:val="24"/>
          <w:shd w:val="clear" w:color="auto" w:fill="FFFFFF"/>
        </w:rPr>
        <w:t xml:space="preserve">, </w:t>
      </w:r>
    </w:p>
    <w:p w14:paraId="0675E1E6" w14:textId="6033765D" w:rsidR="008012AF" w:rsidRPr="003E4BE3" w:rsidRDefault="00930EB1" w:rsidP="00EC1EE4">
      <w:pPr>
        <w:pStyle w:val="a3"/>
        <w:numPr>
          <w:ilvl w:val="0"/>
          <w:numId w:val="10"/>
        </w:numPr>
        <w:tabs>
          <w:tab w:val="left" w:pos="851"/>
        </w:tabs>
        <w:spacing w:after="0" w:line="360" w:lineRule="auto"/>
        <w:ind w:left="0"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t>формирование умений и навыков сотрудничества и конкуренции</w:t>
      </w:r>
      <w:r w:rsidR="008012AF" w:rsidRPr="003E4BE3">
        <w:rPr>
          <w:rFonts w:ascii="Times New Roman" w:hAnsi="Times New Roman" w:cs="Times New Roman"/>
          <w:color w:val="000000" w:themeColor="text1"/>
          <w:sz w:val="24"/>
          <w:szCs w:val="24"/>
          <w:shd w:val="clear" w:color="auto" w:fill="FFFFFF"/>
        </w:rPr>
        <w:t xml:space="preserve"> (игровая терапия, выполнение совместных поручений со взрослым или свер</w:t>
      </w:r>
      <w:r w:rsidR="007C1A38">
        <w:rPr>
          <w:rFonts w:ascii="Times New Roman" w:hAnsi="Times New Roman" w:cs="Times New Roman"/>
          <w:color w:val="000000" w:themeColor="text1"/>
          <w:sz w:val="24"/>
          <w:szCs w:val="24"/>
          <w:shd w:val="clear" w:color="auto" w:fill="FFFFFF"/>
        </w:rPr>
        <w:t>с</w:t>
      </w:r>
      <w:r w:rsidR="008012AF" w:rsidRPr="003E4BE3">
        <w:rPr>
          <w:rFonts w:ascii="Times New Roman" w:hAnsi="Times New Roman" w:cs="Times New Roman"/>
          <w:color w:val="000000" w:themeColor="text1"/>
          <w:sz w:val="24"/>
          <w:szCs w:val="24"/>
          <w:shd w:val="clear" w:color="auto" w:fill="FFFFFF"/>
        </w:rPr>
        <w:t>тником</w:t>
      </w:r>
      <w:r w:rsidR="007C1A38">
        <w:rPr>
          <w:rFonts w:ascii="Times New Roman" w:hAnsi="Times New Roman" w:cs="Times New Roman"/>
          <w:color w:val="000000" w:themeColor="text1"/>
          <w:sz w:val="24"/>
          <w:szCs w:val="24"/>
          <w:shd w:val="clear" w:color="auto" w:fill="FFFFFF"/>
        </w:rPr>
        <w:t>;</w:t>
      </w:r>
      <w:r w:rsidR="008012AF" w:rsidRPr="003E4BE3">
        <w:rPr>
          <w:rFonts w:ascii="Times New Roman" w:hAnsi="Times New Roman" w:cs="Times New Roman"/>
          <w:color w:val="000000" w:themeColor="text1"/>
          <w:sz w:val="24"/>
          <w:szCs w:val="24"/>
          <w:shd w:val="clear" w:color="auto" w:fill="FFFFFF"/>
        </w:rPr>
        <w:t xml:space="preserve"> пошаговое («по очереди») рисование, аппликация и конструирование, чтение и рассматривание картинок с демонстрацией на себе изображаемых действий; подвижные и музыкально-дидактические игры с ритмизацией совместных действий, составление схем коммуникации, технологических карт для взаимодействия с выбором способов поощрения и награждения)</w:t>
      </w:r>
      <w:r w:rsidRPr="003E4BE3">
        <w:rPr>
          <w:rFonts w:ascii="Times New Roman" w:hAnsi="Times New Roman" w:cs="Times New Roman"/>
          <w:color w:val="000000" w:themeColor="text1"/>
          <w:sz w:val="24"/>
          <w:szCs w:val="24"/>
          <w:shd w:val="clear" w:color="auto" w:fill="FFFFFF"/>
        </w:rPr>
        <w:t>.</w:t>
      </w:r>
    </w:p>
    <w:p w14:paraId="1C013D6B" w14:textId="644AB53D" w:rsidR="002D7F11" w:rsidRPr="003E4BE3" w:rsidRDefault="002D7F11" w:rsidP="00EC1EE4">
      <w:pPr>
        <w:pStyle w:val="a3"/>
        <w:tabs>
          <w:tab w:val="left" w:pos="851"/>
        </w:tabs>
        <w:spacing w:after="0" w:line="360" w:lineRule="auto"/>
        <w:ind w:left="0"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t>На последнем этапе работы дети включаются в совместную образовательную деятельность со сверстниками и осознают, что страхи могут быть похожими и что существуют разные способы борьбы с ними. Например, если у ребенка с РАС есть фобия, связанная со страхом заболеть и умереть, его включают в группу воспитанников, участвующих в коммуникативно-игровом</w:t>
      </w:r>
      <w:r w:rsidR="00BE5A99" w:rsidRPr="003E4BE3">
        <w:rPr>
          <w:rFonts w:ascii="Times New Roman" w:hAnsi="Times New Roman" w:cs="Times New Roman"/>
          <w:color w:val="000000" w:themeColor="text1"/>
          <w:sz w:val="24"/>
          <w:szCs w:val="24"/>
          <w:shd w:val="clear" w:color="auto" w:fill="FFFFFF"/>
        </w:rPr>
        <w:t xml:space="preserve"> или речевом</w:t>
      </w:r>
      <w:r w:rsidRPr="003E4BE3">
        <w:rPr>
          <w:rFonts w:ascii="Times New Roman" w:hAnsi="Times New Roman" w:cs="Times New Roman"/>
          <w:color w:val="000000" w:themeColor="text1"/>
          <w:sz w:val="24"/>
          <w:szCs w:val="24"/>
          <w:shd w:val="clear" w:color="auto" w:fill="FFFFFF"/>
        </w:rPr>
        <w:t xml:space="preserve"> практикуме на данную тему. Условием его проведения будет не нагнетание, а, напротив, ослабление страха и рационализация способов борьбы с ним. </w:t>
      </w:r>
      <w:r w:rsidR="00586E77" w:rsidRPr="003E4BE3">
        <w:rPr>
          <w:rFonts w:ascii="Times New Roman" w:hAnsi="Times New Roman" w:cs="Times New Roman"/>
          <w:color w:val="000000" w:themeColor="text1"/>
          <w:sz w:val="24"/>
          <w:szCs w:val="24"/>
          <w:shd w:val="clear" w:color="auto" w:fill="FFFFFF"/>
        </w:rPr>
        <w:t xml:space="preserve">Приведем пример такого практикума </w:t>
      </w:r>
      <w:r w:rsidR="00586E77" w:rsidRPr="003E4BE3">
        <w:rPr>
          <w:rFonts w:ascii="Times New Roman" w:hAnsi="Times New Roman" w:cs="Times New Roman"/>
          <w:color w:val="000000" w:themeColor="text1"/>
          <w:kern w:val="0"/>
          <w:sz w:val="24"/>
          <w:szCs w:val="24"/>
          <w:shd w:val="clear" w:color="auto" w:fill="FFFFFF"/>
          <w14:ligatures w14:val="none"/>
        </w:rPr>
        <w:t>[17]</w:t>
      </w:r>
      <w:r w:rsidR="00586E77" w:rsidRPr="003E4BE3">
        <w:rPr>
          <w:rFonts w:ascii="Times New Roman" w:hAnsi="Times New Roman" w:cs="Times New Roman"/>
          <w:color w:val="000000" w:themeColor="text1"/>
          <w:sz w:val="24"/>
          <w:szCs w:val="24"/>
          <w:shd w:val="clear" w:color="auto" w:fill="FFFFFF"/>
        </w:rPr>
        <w:t>.</w:t>
      </w:r>
    </w:p>
    <w:p w14:paraId="36D0FC01" w14:textId="77777777" w:rsidR="002D7F11" w:rsidRPr="003E4BE3" w:rsidRDefault="002D7F11" w:rsidP="00EC1EE4">
      <w:pPr>
        <w:tabs>
          <w:tab w:val="left" w:pos="567"/>
          <w:tab w:val="left" w:pos="709"/>
        </w:tabs>
        <w:spacing w:after="0" w:line="360" w:lineRule="auto"/>
        <w:ind w:firstLine="709"/>
        <w:jc w:val="center"/>
        <w:rPr>
          <w:rFonts w:ascii="Times New Roman" w:hAnsi="Times New Roman"/>
          <w:b/>
          <w:bCs/>
          <w:color w:val="000000" w:themeColor="text1"/>
          <w:sz w:val="24"/>
          <w:szCs w:val="24"/>
        </w:rPr>
      </w:pPr>
      <w:r w:rsidRPr="003E4BE3">
        <w:rPr>
          <w:rFonts w:ascii="Times New Roman" w:hAnsi="Times New Roman"/>
          <w:b/>
          <w:bCs/>
          <w:color w:val="000000" w:themeColor="text1"/>
          <w:sz w:val="24"/>
          <w:szCs w:val="24"/>
        </w:rPr>
        <w:lastRenderedPageBreak/>
        <w:t xml:space="preserve">Коммуникативно-речевой практикум: «Дети заболели» </w:t>
      </w:r>
    </w:p>
    <w:p w14:paraId="0A608191" w14:textId="77777777" w:rsidR="002D7F11" w:rsidRPr="003E4BE3" w:rsidRDefault="002D7F11" w:rsidP="009F41B0">
      <w:pPr>
        <w:pStyle w:val="a8"/>
        <w:spacing w:before="0" w:beforeAutospacing="0" w:after="0" w:afterAutospacing="0" w:line="360" w:lineRule="auto"/>
        <w:ind w:firstLine="709"/>
        <w:jc w:val="center"/>
        <w:rPr>
          <w:b/>
          <w:color w:val="000000" w:themeColor="text1"/>
        </w:rPr>
      </w:pPr>
      <w:r w:rsidRPr="003E4BE3">
        <w:rPr>
          <w:b/>
          <w:color w:val="000000" w:themeColor="text1"/>
        </w:rPr>
        <w:t>Чтение фрагмента из рассказа Сутеева «Про Айболита и Чапкин портрет» и драматизация</w:t>
      </w:r>
    </w:p>
    <w:p w14:paraId="33575664" w14:textId="4473E55B" w:rsidR="002D7F11" w:rsidRPr="003E4BE3" w:rsidRDefault="002D7F11" w:rsidP="00EC1EE4">
      <w:pPr>
        <w:pStyle w:val="a8"/>
        <w:spacing w:before="0" w:beforeAutospacing="0" w:after="0" w:afterAutospacing="0" w:line="360" w:lineRule="auto"/>
        <w:ind w:firstLine="709"/>
        <w:jc w:val="both"/>
        <w:rPr>
          <w:color w:val="000000" w:themeColor="text1"/>
        </w:rPr>
      </w:pPr>
      <w:r w:rsidRPr="003E4BE3">
        <w:rPr>
          <w:color w:val="000000" w:themeColor="text1"/>
        </w:rPr>
        <w:t>«Стало уже холодно, и мы немного простудились: и </w:t>
      </w:r>
      <w:r w:rsidR="009F41B0" w:rsidRPr="003E4BE3">
        <w:rPr>
          <w:color w:val="000000" w:themeColor="text1"/>
        </w:rPr>
        <w:t>у меня,</w:t>
      </w:r>
      <w:r w:rsidRPr="003E4BE3">
        <w:rPr>
          <w:color w:val="000000" w:themeColor="text1"/>
        </w:rPr>
        <w:t xml:space="preserve"> и у Маши болело горло, и мы охрипли.</w:t>
      </w:r>
    </w:p>
    <w:p w14:paraId="389A1571" w14:textId="77777777" w:rsidR="002D7F11" w:rsidRPr="003E4BE3" w:rsidRDefault="002D7F11" w:rsidP="00EC1EE4">
      <w:pPr>
        <w:pStyle w:val="a8"/>
        <w:spacing w:before="0" w:beforeAutospacing="0" w:after="0" w:afterAutospacing="0" w:line="360" w:lineRule="auto"/>
        <w:ind w:firstLine="709"/>
        <w:jc w:val="both"/>
        <w:rPr>
          <w:color w:val="000000" w:themeColor="text1"/>
        </w:rPr>
      </w:pPr>
      <w:r w:rsidRPr="003E4BE3">
        <w:rPr>
          <w:color w:val="000000" w:themeColor="text1"/>
        </w:rPr>
        <w:t>Мама … позвала доктора. Мы испугались, но мама сказала, что доктор очень до</w:t>
      </w:r>
      <w:r w:rsidRPr="003E4BE3">
        <w:rPr>
          <w:color w:val="000000" w:themeColor="text1"/>
        </w:rPr>
        <w:softHyphen/>
        <w:t>брый и зовут его Айболит…</w:t>
      </w:r>
    </w:p>
    <w:p w14:paraId="0A356519" w14:textId="77777777" w:rsidR="002D7F11" w:rsidRPr="003E4BE3" w:rsidRDefault="002D7F11" w:rsidP="00EC1EE4">
      <w:pPr>
        <w:pStyle w:val="a8"/>
        <w:spacing w:before="0" w:beforeAutospacing="0" w:after="0" w:afterAutospacing="0" w:line="360" w:lineRule="auto"/>
        <w:ind w:firstLine="709"/>
        <w:jc w:val="both"/>
        <w:rPr>
          <w:color w:val="000000" w:themeColor="text1"/>
        </w:rPr>
      </w:pPr>
      <w:r w:rsidRPr="003E4BE3">
        <w:rPr>
          <w:color w:val="000000" w:themeColor="text1"/>
        </w:rPr>
        <w:t>Айболит оказался очень весёлый: всё время шутил и смеялся — мы его совсем не боялись .... Айболит посмотрел на градусники и … сказал, что у нас оди</w:t>
      </w:r>
      <w:r w:rsidRPr="003E4BE3">
        <w:rPr>
          <w:color w:val="000000" w:themeColor="text1"/>
        </w:rPr>
        <w:softHyphen/>
        <w:t xml:space="preserve">наковая температура и одинаковая ангина, и велел нам лежать» </w:t>
      </w:r>
    </w:p>
    <w:p w14:paraId="3D7429C7" w14:textId="77777777" w:rsidR="002D7F11" w:rsidRPr="003E4BE3" w:rsidRDefault="002D7F11" w:rsidP="00EC1EE4">
      <w:pPr>
        <w:pStyle w:val="a8"/>
        <w:spacing w:before="0" w:beforeAutospacing="0" w:after="0" w:afterAutospacing="0" w:line="360" w:lineRule="auto"/>
        <w:ind w:firstLine="709"/>
        <w:jc w:val="both"/>
        <w:rPr>
          <w:i/>
          <w:iCs/>
          <w:color w:val="000000" w:themeColor="text1"/>
        </w:rPr>
      </w:pPr>
      <w:r w:rsidRPr="003E4BE3">
        <w:rPr>
          <w:i/>
          <w:iCs/>
          <w:color w:val="000000" w:themeColor="text1"/>
        </w:rPr>
        <w:t>Демонстрация сюжетной картины с двумя заболевшими детьми, мамой – рядом.</w:t>
      </w:r>
    </w:p>
    <w:p w14:paraId="2C738BE3" w14:textId="77777777" w:rsidR="002D7F11" w:rsidRPr="003E4BE3" w:rsidRDefault="002D7F11" w:rsidP="00EC1EE4">
      <w:pPr>
        <w:tabs>
          <w:tab w:val="left" w:pos="567"/>
          <w:tab w:val="left" w:pos="709"/>
        </w:tabs>
        <w:spacing w:after="0" w:line="360" w:lineRule="auto"/>
        <w:ind w:firstLine="709"/>
        <w:rPr>
          <w:rFonts w:ascii="Times New Roman" w:hAnsi="Times New Roman"/>
          <w:color w:val="000000" w:themeColor="text1"/>
          <w:sz w:val="24"/>
          <w:szCs w:val="24"/>
        </w:rPr>
      </w:pPr>
      <w:r w:rsidRPr="003E4BE3">
        <w:rPr>
          <w:rFonts w:ascii="Times New Roman" w:hAnsi="Times New Roman"/>
          <w:color w:val="000000" w:themeColor="text1"/>
          <w:sz w:val="24"/>
          <w:szCs w:val="24"/>
        </w:rPr>
        <w:t xml:space="preserve">Про кого эта история? (про детей, Айболита, маму). Что с ними случилось? Сначала дети и мама были опечалены. </w:t>
      </w:r>
    </w:p>
    <w:p w14:paraId="67CA6013" w14:textId="77777777" w:rsidR="002D7F11" w:rsidRPr="003E4BE3" w:rsidRDefault="002D7F11" w:rsidP="00EC1EE4">
      <w:pPr>
        <w:tabs>
          <w:tab w:val="left" w:pos="567"/>
          <w:tab w:val="left" w:pos="709"/>
        </w:tabs>
        <w:spacing w:after="0" w:line="360" w:lineRule="auto"/>
        <w:ind w:firstLine="709"/>
        <w:rPr>
          <w:rFonts w:ascii="Times New Roman" w:hAnsi="Times New Roman"/>
          <w:color w:val="000000" w:themeColor="text1"/>
          <w:sz w:val="24"/>
          <w:szCs w:val="24"/>
        </w:rPr>
      </w:pPr>
      <w:r w:rsidRPr="003E4BE3">
        <w:rPr>
          <w:rFonts w:ascii="Times New Roman" w:hAnsi="Times New Roman"/>
          <w:color w:val="000000" w:themeColor="text1"/>
          <w:sz w:val="24"/>
          <w:szCs w:val="24"/>
        </w:rPr>
        <w:t>Покажите на кубике эмоций, какие у них лица были.</w:t>
      </w:r>
    </w:p>
    <w:p w14:paraId="59D4A639" w14:textId="77777777" w:rsidR="002D7F11" w:rsidRPr="003E4BE3" w:rsidRDefault="002D7F11" w:rsidP="00EC1EE4">
      <w:pPr>
        <w:tabs>
          <w:tab w:val="left" w:pos="567"/>
          <w:tab w:val="left" w:pos="709"/>
        </w:tabs>
        <w:spacing w:after="0" w:line="360" w:lineRule="auto"/>
        <w:ind w:firstLine="709"/>
        <w:rPr>
          <w:rFonts w:ascii="Times New Roman" w:hAnsi="Times New Roman"/>
          <w:color w:val="000000" w:themeColor="text1"/>
          <w:sz w:val="24"/>
          <w:szCs w:val="24"/>
        </w:rPr>
      </w:pPr>
      <w:r w:rsidRPr="003E4BE3">
        <w:rPr>
          <w:rFonts w:ascii="Times New Roman" w:hAnsi="Times New Roman"/>
          <w:color w:val="000000" w:themeColor="text1"/>
          <w:sz w:val="24"/>
          <w:szCs w:val="24"/>
        </w:rPr>
        <w:t xml:space="preserve">Что сказала мама детям, когда они заболели? («Сейчас я вызову доктора») Дети испугались или обрадовались?  (Испугались.) Что они сказали маме? (например, «Мама, не надо доктора. Мы его боимся».) </w:t>
      </w:r>
    </w:p>
    <w:p w14:paraId="4DF9B312" w14:textId="77777777" w:rsidR="002D7F11" w:rsidRPr="003E4BE3" w:rsidRDefault="002D7F11" w:rsidP="00EC1EE4">
      <w:pPr>
        <w:tabs>
          <w:tab w:val="left" w:pos="567"/>
          <w:tab w:val="left" w:pos="709"/>
        </w:tabs>
        <w:spacing w:after="0" w:line="360" w:lineRule="auto"/>
        <w:ind w:firstLine="709"/>
        <w:rPr>
          <w:rFonts w:ascii="Times New Roman" w:hAnsi="Times New Roman"/>
          <w:color w:val="000000" w:themeColor="text1"/>
          <w:sz w:val="24"/>
          <w:szCs w:val="24"/>
        </w:rPr>
      </w:pPr>
      <w:r w:rsidRPr="003E4BE3">
        <w:rPr>
          <w:rFonts w:ascii="Times New Roman" w:hAnsi="Times New Roman"/>
          <w:color w:val="000000" w:themeColor="text1"/>
          <w:sz w:val="24"/>
          <w:szCs w:val="24"/>
        </w:rPr>
        <w:t>Покажите на кубике эмоций, как выглядели дети.</w:t>
      </w:r>
    </w:p>
    <w:p w14:paraId="7F57959F" w14:textId="77777777" w:rsidR="002D7F11" w:rsidRPr="003E4BE3" w:rsidRDefault="002D7F11" w:rsidP="00EC1EE4">
      <w:pPr>
        <w:tabs>
          <w:tab w:val="left" w:pos="567"/>
          <w:tab w:val="left" w:pos="709"/>
        </w:tabs>
        <w:spacing w:after="0" w:line="360" w:lineRule="auto"/>
        <w:ind w:firstLine="709"/>
        <w:rPr>
          <w:rFonts w:ascii="Times New Roman" w:hAnsi="Times New Roman"/>
          <w:color w:val="000000" w:themeColor="text1"/>
          <w:sz w:val="24"/>
          <w:szCs w:val="24"/>
        </w:rPr>
      </w:pPr>
      <w:r w:rsidRPr="003E4BE3">
        <w:rPr>
          <w:rFonts w:ascii="Times New Roman" w:hAnsi="Times New Roman"/>
          <w:color w:val="000000" w:themeColor="text1"/>
          <w:sz w:val="24"/>
          <w:szCs w:val="24"/>
        </w:rPr>
        <w:t>Мама сказала: «Не бойтесь, доктор вас вылечит».  Вот, пришел доктор.</w:t>
      </w:r>
    </w:p>
    <w:p w14:paraId="5E13FE07" w14:textId="77777777" w:rsidR="002D7F11" w:rsidRPr="003E4BE3" w:rsidRDefault="002D7F11" w:rsidP="00EC1EE4">
      <w:pPr>
        <w:tabs>
          <w:tab w:val="left" w:pos="567"/>
          <w:tab w:val="left" w:pos="709"/>
        </w:tabs>
        <w:spacing w:after="0" w:line="360" w:lineRule="auto"/>
        <w:ind w:firstLine="709"/>
        <w:rPr>
          <w:rFonts w:ascii="Times New Roman" w:hAnsi="Times New Roman"/>
          <w:color w:val="000000" w:themeColor="text1"/>
          <w:sz w:val="24"/>
          <w:szCs w:val="24"/>
        </w:rPr>
      </w:pPr>
      <w:r w:rsidRPr="003E4BE3">
        <w:rPr>
          <w:rFonts w:ascii="Times New Roman" w:hAnsi="Times New Roman"/>
          <w:color w:val="000000" w:themeColor="text1"/>
          <w:sz w:val="24"/>
          <w:szCs w:val="24"/>
        </w:rPr>
        <w:t xml:space="preserve">Что сказала мама доктору Айболиту?  («Мои дети простудились. У них болит горло».) </w:t>
      </w:r>
    </w:p>
    <w:p w14:paraId="400549C1" w14:textId="77777777" w:rsidR="002D7F11" w:rsidRPr="003E4BE3" w:rsidRDefault="002D7F11" w:rsidP="00EC1EE4">
      <w:pPr>
        <w:tabs>
          <w:tab w:val="left" w:pos="567"/>
          <w:tab w:val="left" w:pos="709"/>
        </w:tabs>
        <w:spacing w:after="0" w:line="360" w:lineRule="auto"/>
        <w:ind w:firstLine="709"/>
        <w:jc w:val="both"/>
        <w:rPr>
          <w:rFonts w:ascii="Times New Roman" w:hAnsi="Times New Roman"/>
          <w:color w:val="000000" w:themeColor="text1"/>
          <w:sz w:val="24"/>
          <w:szCs w:val="24"/>
        </w:rPr>
      </w:pPr>
      <w:r w:rsidRPr="003E4BE3">
        <w:rPr>
          <w:rFonts w:ascii="Times New Roman" w:hAnsi="Times New Roman"/>
          <w:color w:val="000000" w:themeColor="text1"/>
          <w:sz w:val="24"/>
          <w:szCs w:val="24"/>
        </w:rPr>
        <w:t xml:space="preserve">Врач все время шутил и смеялся. Как он их развеселил? (дети высказываются). Доктор попросил открыть рот, показать язык, а потом говорит: «А вы меня не укусите?» (дети смеются). </w:t>
      </w:r>
    </w:p>
    <w:p w14:paraId="25EB4A94" w14:textId="77777777" w:rsidR="002D7F11" w:rsidRPr="003E4BE3" w:rsidRDefault="002D7F11" w:rsidP="00EC1EE4">
      <w:pPr>
        <w:tabs>
          <w:tab w:val="left" w:pos="567"/>
          <w:tab w:val="left" w:pos="709"/>
        </w:tabs>
        <w:spacing w:after="0" w:line="360" w:lineRule="auto"/>
        <w:ind w:firstLine="709"/>
        <w:rPr>
          <w:rFonts w:ascii="Times New Roman" w:hAnsi="Times New Roman"/>
          <w:color w:val="000000" w:themeColor="text1"/>
          <w:sz w:val="24"/>
          <w:szCs w:val="24"/>
        </w:rPr>
      </w:pPr>
      <w:r w:rsidRPr="003E4BE3">
        <w:rPr>
          <w:rFonts w:ascii="Times New Roman" w:hAnsi="Times New Roman"/>
          <w:color w:val="000000" w:themeColor="text1"/>
          <w:sz w:val="24"/>
          <w:szCs w:val="24"/>
        </w:rPr>
        <w:t>Покажите на кубике эмоций, как выглядели дети. Конечно, они рассмеялись шутке.</w:t>
      </w:r>
    </w:p>
    <w:p w14:paraId="4E98E4F5" w14:textId="18E40C36" w:rsidR="002D7F11" w:rsidRPr="003E4BE3" w:rsidRDefault="002D7F11" w:rsidP="00EC1EE4">
      <w:pPr>
        <w:tabs>
          <w:tab w:val="left" w:pos="567"/>
          <w:tab w:val="left" w:pos="709"/>
        </w:tabs>
        <w:spacing w:after="0" w:line="360" w:lineRule="auto"/>
        <w:ind w:firstLine="709"/>
        <w:jc w:val="both"/>
        <w:rPr>
          <w:rFonts w:ascii="Times New Roman" w:hAnsi="Times New Roman"/>
          <w:color w:val="000000" w:themeColor="text1"/>
          <w:sz w:val="24"/>
          <w:szCs w:val="24"/>
        </w:rPr>
      </w:pPr>
      <w:r w:rsidRPr="003E4BE3">
        <w:rPr>
          <w:rFonts w:ascii="Times New Roman" w:hAnsi="Times New Roman"/>
          <w:color w:val="000000" w:themeColor="text1"/>
          <w:sz w:val="24"/>
          <w:szCs w:val="24"/>
        </w:rPr>
        <w:t xml:space="preserve">Что потом </w:t>
      </w:r>
      <w:r w:rsidR="009F41B0" w:rsidRPr="003E4BE3">
        <w:rPr>
          <w:rFonts w:ascii="Times New Roman" w:hAnsi="Times New Roman"/>
          <w:color w:val="000000" w:themeColor="text1"/>
          <w:sz w:val="24"/>
          <w:szCs w:val="24"/>
        </w:rPr>
        <w:t>врач сказал</w:t>
      </w:r>
      <w:r w:rsidRPr="003E4BE3">
        <w:rPr>
          <w:rFonts w:ascii="Times New Roman" w:hAnsi="Times New Roman"/>
          <w:color w:val="000000" w:themeColor="text1"/>
          <w:sz w:val="24"/>
          <w:szCs w:val="24"/>
        </w:rPr>
        <w:t xml:space="preserve"> детям? («</w:t>
      </w:r>
      <w:r w:rsidR="009F41B0" w:rsidRPr="003E4BE3">
        <w:rPr>
          <w:rFonts w:ascii="Times New Roman" w:hAnsi="Times New Roman"/>
          <w:color w:val="000000" w:themeColor="text1"/>
          <w:sz w:val="24"/>
          <w:szCs w:val="24"/>
        </w:rPr>
        <w:t>Покажите язык</w:t>
      </w:r>
      <w:r w:rsidRPr="003E4BE3">
        <w:rPr>
          <w:rFonts w:ascii="Times New Roman" w:hAnsi="Times New Roman"/>
          <w:color w:val="000000" w:themeColor="text1"/>
          <w:sz w:val="24"/>
          <w:szCs w:val="24"/>
        </w:rPr>
        <w:t xml:space="preserve">. Скажите «А-а-а».)  </w:t>
      </w:r>
    </w:p>
    <w:p w14:paraId="5A9478FF" w14:textId="77777777" w:rsidR="002D7F11" w:rsidRPr="003E4BE3" w:rsidRDefault="002D7F11" w:rsidP="00EC1EE4">
      <w:pPr>
        <w:tabs>
          <w:tab w:val="left" w:pos="567"/>
          <w:tab w:val="left" w:pos="709"/>
        </w:tabs>
        <w:spacing w:after="0" w:line="360" w:lineRule="auto"/>
        <w:ind w:firstLine="709"/>
        <w:jc w:val="both"/>
        <w:rPr>
          <w:rFonts w:ascii="Times New Roman" w:hAnsi="Times New Roman"/>
          <w:color w:val="000000" w:themeColor="text1"/>
          <w:sz w:val="24"/>
          <w:szCs w:val="24"/>
        </w:rPr>
      </w:pPr>
      <w:r w:rsidRPr="003E4BE3">
        <w:rPr>
          <w:rFonts w:ascii="Times New Roman" w:hAnsi="Times New Roman"/>
          <w:color w:val="000000" w:themeColor="text1"/>
          <w:sz w:val="24"/>
          <w:szCs w:val="24"/>
        </w:rPr>
        <w:t xml:space="preserve">Что сказал доктор после того, как осмотрел Машу и ее брата? («У вас одинаковая температура и одинаковая ангина».) </w:t>
      </w:r>
    </w:p>
    <w:p w14:paraId="0CF2C15B" w14:textId="77777777" w:rsidR="002D7F11" w:rsidRPr="003E4BE3" w:rsidRDefault="002D7F11" w:rsidP="00EC1EE4">
      <w:pPr>
        <w:tabs>
          <w:tab w:val="left" w:pos="567"/>
          <w:tab w:val="left" w:pos="709"/>
        </w:tabs>
        <w:spacing w:after="0" w:line="360" w:lineRule="auto"/>
        <w:ind w:firstLine="709"/>
        <w:rPr>
          <w:rFonts w:ascii="Times New Roman" w:hAnsi="Times New Roman"/>
          <w:color w:val="000000" w:themeColor="text1"/>
          <w:sz w:val="24"/>
          <w:szCs w:val="24"/>
        </w:rPr>
      </w:pPr>
      <w:r w:rsidRPr="003E4BE3">
        <w:rPr>
          <w:rFonts w:ascii="Times New Roman" w:hAnsi="Times New Roman"/>
          <w:color w:val="000000" w:themeColor="text1"/>
          <w:sz w:val="24"/>
          <w:szCs w:val="24"/>
        </w:rPr>
        <w:t>Покажите на кубике эмоций, как выглядели дети (расстроились). Почему дети расстроились? (они не хотели лежать в кровати).</w:t>
      </w:r>
    </w:p>
    <w:p w14:paraId="57F0770E" w14:textId="77777777" w:rsidR="002D7F11" w:rsidRPr="003E4BE3" w:rsidRDefault="002D7F11" w:rsidP="00EC1EE4">
      <w:pPr>
        <w:tabs>
          <w:tab w:val="left" w:pos="567"/>
          <w:tab w:val="left" w:pos="709"/>
        </w:tabs>
        <w:spacing w:after="0" w:line="360" w:lineRule="auto"/>
        <w:ind w:firstLine="709"/>
        <w:jc w:val="both"/>
        <w:rPr>
          <w:rFonts w:ascii="Times New Roman" w:hAnsi="Times New Roman"/>
          <w:color w:val="000000" w:themeColor="text1"/>
          <w:sz w:val="24"/>
          <w:szCs w:val="24"/>
        </w:rPr>
      </w:pPr>
      <w:r w:rsidRPr="003E4BE3">
        <w:rPr>
          <w:rFonts w:ascii="Times New Roman" w:hAnsi="Times New Roman"/>
          <w:color w:val="000000" w:themeColor="text1"/>
          <w:sz w:val="24"/>
          <w:szCs w:val="24"/>
        </w:rPr>
        <w:t xml:space="preserve">Что сказали дети с мамой, когда доктор уходил? («До свиданья. Спасибо».) Что он им ответил? («До свиданья. Будьте здоровы».) </w:t>
      </w:r>
    </w:p>
    <w:p w14:paraId="3F143A5D" w14:textId="77777777" w:rsidR="002D7F11" w:rsidRPr="003E4BE3" w:rsidRDefault="002D7F11" w:rsidP="00EC1EE4">
      <w:pPr>
        <w:tabs>
          <w:tab w:val="left" w:pos="567"/>
          <w:tab w:val="left" w:pos="709"/>
        </w:tabs>
        <w:spacing w:after="0" w:line="360" w:lineRule="auto"/>
        <w:ind w:firstLine="709"/>
        <w:rPr>
          <w:rFonts w:ascii="Times New Roman" w:hAnsi="Times New Roman"/>
          <w:b/>
          <w:bCs/>
          <w:i/>
          <w:iCs/>
          <w:color w:val="000000" w:themeColor="text1"/>
          <w:sz w:val="24"/>
          <w:szCs w:val="24"/>
        </w:rPr>
      </w:pPr>
      <w:r w:rsidRPr="003E4BE3">
        <w:rPr>
          <w:rFonts w:ascii="Times New Roman" w:hAnsi="Times New Roman"/>
          <w:b/>
          <w:bCs/>
          <w:i/>
          <w:iCs/>
          <w:color w:val="000000" w:themeColor="text1"/>
          <w:sz w:val="24"/>
          <w:szCs w:val="24"/>
        </w:rPr>
        <w:t>Выполнение игровых действий с куклами</w:t>
      </w:r>
    </w:p>
    <w:p w14:paraId="060FD94E" w14:textId="77777777" w:rsidR="002D7F11" w:rsidRPr="003E4BE3" w:rsidRDefault="002D7F11" w:rsidP="00EC1EE4">
      <w:pPr>
        <w:tabs>
          <w:tab w:val="left" w:pos="567"/>
          <w:tab w:val="left" w:pos="709"/>
        </w:tabs>
        <w:spacing w:after="0" w:line="360" w:lineRule="auto"/>
        <w:ind w:firstLine="709"/>
        <w:rPr>
          <w:rFonts w:ascii="Times New Roman" w:hAnsi="Times New Roman"/>
          <w:i/>
          <w:iCs/>
          <w:color w:val="000000" w:themeColor="text1"/>
          <w:sz w:val="24"/>
          <w:szCs w:val="24"/>
        </w:rPr>
      </w:pPr>
      <w:r w:rsidRPr="003E4BE3">
        <w:rPr>
          <w:rFonts w:ascii="Times New Roman" w:hAnsi="Times New Roman"/>
          <w:i/>
          <w:iCs/>
          <w:color w:val="000000" w:themeColor="text1"/>
          <w:sz w:val="24"/>
          <w:szCs w:val="24"/>
        </w:rPr>
        <w:t>Педагог демонстрирует двух кукол, игрушечную кровать.</w:t>
      </w:r>
    </w:p>
    <w:p w14:paraId="29103ECF" w14:textId="642AEF92" w:rsidR="002D7F11" w:rsidRPr="003E4BE3" w:rsidRDefault="002D7F11" w:rsidP="00EC1EE4">
      <w:pPr>
        <w:tabs>
          <w:tab w:val="left" w:pos="567"/>
          <w:tab w:val="left" w:pos="709"/>
        </w:tabs>
        <w:spacing w:after="0" w:line="360" w:lineRule="auto"/>
        <w:ind w:firstLine="709"/>
        <w:rPr>
          <w:rFonts w:ascii="Times New Roman" w:hAnsi="Times New Roman"/>
          <w:color w:val="000000" w:themeColor="text1"/>
          <w:sz w:val="24"/>
          <w:szCs w:val="24"/>
        </w:rPr>
      </w:pPr>
      <w:r w:rsidRPr="003E4BE3">
        <w:rPr>
          <w:rFonts w:ascii="Times New Roman" w:hAnsi="Times New Roman"/>
          <w:color w:val="000000" w:themeColor="text1"/>
          <w:sz w:val="24"/>
          <w:szCs w:val="24"/>
        </w:rPr>
        <w:lastRenderedPageBreak/>
        <w:t xml:space="preserve">Вот Маша с </w:t>
      </w:r>
      <w:r w:rsidR="009F41B0" w:rsidRPr="003E4BE3">
        <w:rPr>
          <w:rFonts w:ascii="Times New Roman" w:hAnsi="Times New Roman"/>
          <w:color w:val="000000" w:themeColor="text1"/>
          <w:sz w:val="24"/>
          <w:szCs w:val="24"/>
        </w:rPr>
        <w:t>Мишей</w:t>
      </w:r>
      <w:r w:rsidRPr="003E4BE3">
        <w:rPr>
          <w:rFonts w:ascii="Times New Roman" w:hAnsi="Times New Roman"/>
          <w:color w:val="000000" w:themeColor="text1"/>
          <w:sz w:val="24"/>
          <w:szCs w:val="24"/>
        </w:rPr>
        <w:t>. Уложите их в кровать («Ложитесь в кровать!»). Поправьте одеяло.</w:t>
      </w:r>
    </w:p>
    <w:p w14:paraId="6F464AE3" w14:textId="77777777" w:rsidR="002D7F11" w:rsidRPr="003E4BE3" w:rsidRDefault="002D7F11" w:rsidP="00EC1EE4">
      <w:pPr>
        <w:tabs>
          <w:tab w:val="left" w:pos="567"/>
          <w:tab w:val="left" w:pos="709"/>
        </w:tabs>
        <w:spacing w:after="0" w:line="360" w:lineRule="auto"/>
        <w:ind w:firstLine="709"/>
        <w:rPr>
          <w:rFonts w:ascii="Times New Roman" w:hAnsi="Times New Roman"/>
          <w:i/>
          <w:iCs/>
          <w:color w:val="000000" w:themeColor="text1"/>
          <w:sz w:val="24"/>
          <w:szCs w:val="24"/>
        </w:rPr>
      </w:pPr>
      <w:r w:rsidRPr="003E4BE3">
        <w:rPr>
          <w:rFonts w:ascii="Times New Roman" w:hAnsi="Times New Roman"/>
          <w:i/>
          <w:iCs/>
          <w:color w:val="000000" w:themeColor="text1"/>
          <w:sz w:val="24"/>
          <w:szCs w:val="24"/>
        </w:rPr>
        <w:t>Дети выполняют действия.</w:t>
      </w:r>
    </w:p>
    <w:p w14:paraId="76B3CF70" w14:textId="77777777" w:rsidR="002D7F11" w:rsidRPr="003E4BE3" w:rsidRDefault="002D7F11" w:rsidP="00EC1EE4">
      <w:pPr>
        <w:tabs>
          <w:tab w:val="left" w:pos="567"/>
          <w:tab w:val="left" w:pos="709"/>
        </w:tabs>
        <w:spacing w:after="0" w:line="360" w:lineRule="auto"/>
        <w:ind w:firstLine="709"/>
        <w:rPr>
          <w:rFonts w:ascii="Times New Roman" w:hAnsi="Times New Roman"/>
          <w:color w:val="000000" w:themeColor="text1"/>
          <w:sz w:val="24"/>
          <w:szCs w:val="24"/>
        </w:rPr>
      </w:pPr>
      <w:r w:rsidRPr="003E4BE3">
        <w:rPr>
          <w:rFonts w:ascii="Times New Roman" w:hAnsi="Times New Roman"/>
          <w:color w:val="000000" w:themeColor="text1"/>
          <w:sz w:val="24"/>
          <w:szCs w:val="24"/>
        </w:rPr>
        <w:t>«… (</w:t>
      </w:r>
      <w:r w:rsidRPr="003E4BE3">
        <w:rPr>
          <w:rFonts w:ascii="Times New Roman" w:hAnsi="Times New Roman"/>
          <w:i/>
          <w:color w:val="000000" w:themeColor="text1"/>
          <w:sz w:val="24"/>
          <w:szCs w:val="24"/>
        </w:rPr>
        <w:t>педагог называет имя ребёнка</w:t>
      </w:r>
      <w:r w:rsidRPr="003E4BE3">
        <w:rPr>
          <w:rFonts w:ascii="Times New Roman" w:hAnsi="Times New Roman"/>
          <w:color w:val="000000" w:themeColor="text1"/>
          <w:sz w:val="24"/>
          <w:szCs w:val="24"/>
        </w:rPr>
        <w:t>), пей чай с малиной!» - скажи Мише.</w:t>
      </w:r>
    </w:p>
    <w:p w14:paraId="6B29E7F5" w14:textId="77777777" w:rsidR="002D7F11" w:rsidRPr="003E4BE3" w:rsidRDefault="002D7F11" w:rsidP="00EC1EE4">
      <w:pPr>
        <w:tabs>
          <w:tab w:val="left" w:pos="567"/>
          <w:tab w:val="left" w:pos="709"/>
        </w:tabs>
        <w:spacing w:after="0" w:line="360" w:lineRule="auto"/>
        <w:ind w:firstLine="709"/>
        <w:rPr>
          <w:rFonts w:ascii="Times New Roman" w:hAnsi="Times New Roman"/>
          <w:i/>
          <w:iCs/>
          <w:color w:val="000000" w:themeColor="text1"/>
          <w:sz w:val="24"/>
          <w:szCs w:val="24"/>
        </w:rPr>
      </w:pPr>
      <w:r w:rsidRPr="003E4BE3">
        <w:rPr>
          <w:rFonts w:ascii="Times New Roman" w:hAnsi="Times New Roman"/>
          <w:i/>
          <w:iCs/>
          <w:color w:val="000000" w:themeColor="text1"/>
          <w:sz w:val="24"/>
          <w:szCs w:val="24"/>
        </w:rPr>
        <w:t>Ребенок выполняет игровые действия.</w:t>
      </w:r>
    </w:p>
    <w:p w14:paraId="41B48DFA" w14:textId="77777777" w:rsidR="002D7F11" w:rsidRPr="003E4BE3" w:rsidRDefault="002D7F11" w:rsidP="00EC1EE4">
      <w:pPr>
        <w:tabs>
          <w:tab w:val="left" w:pos="567"/>
          <w:tab w:val="left" w:pos="709"/>
        </w:tabs>
        <w:spacing w:after="0" w:line="360" w:lineRule="auto"/>
        <w:ind w:firstLine="709"/>
        <w:rPr>
          <w:rFonts w:ascii="Times New Roman" w:hAnsi="Times New Roman"/>
          <w:i/>
          <w:iCs/>
          <w:color w:val="000000" w:themeColor="text1"/>
          <w:sz w:val="24"/>
          <w:szCs w:val="24"/>
        </w:rPr>
      </w:pPr>
      <w:r w:rsidRPr="003E4BE3">
        <w:rPr>
          <w:rFonts w:ascii="Times New Roman" w:hAnsi="Times New Roman"/>
          <w:color w:val="000000" w:themeColor="text1"/>
          <w:sz w:val="24"/>
          <w:szCs w:val="24"/>
        </w:rPr>
        <w:t>«На, Миша, горячий чай. Дуй!» (</w:t>
      </w:r>
      <w:r w:rsidRPr="003E4BE3">
        <w:rPr>
          <w:rFonts w:ascii="Times New Roman" w:hAnsi="Times New Roman"/>
          <w:i/>
          <w:color w:val="000000" w:themeColor="text1"/>
          <w:sz w:val="24"/>
          <w:szCs w:val="24"/>
        </w:rPr>
        <w:t>педагог обыгрывает действия с куклой</w:t>
      </w:r>
      <w:r w:rsidRPr="003E4BE3">
        <w:rPr>
          <w:rFonts w:ascii="Times New Roman" w:hAnsi="Times New Roman"/>
          <w:color w:val="000000" w:themeColor="text1"/>
          <w:sz w:val="24"/>
          <w:szCs w:val="24"/>
        </w:rPr>
        <w:t>). … (</w:t>
      </w:r>
      <w:r w:rsidRPr="003E4BE3">
        <w:rPr>
          <w:rFonts w:ascii="Times New Roman" w:hAnsi="Times New Roman"/>
          <w:i/>
          <w:color w:val="000000" w:themeColor="text1"/>
          <w:sz w:val="24"/>
          <w:szCs w:val="24"/>
        </w:rPr>
        <w:t>называет имя ребёнка</w:t>
      </w:r>
      <w:r w:rsidRPr="003E4BE3">
        <w:rPr>
          <w:rFonts w:ascii="Times New Roman" w:hAnsi="Times New Roman"/>
          <w:color w:val="000000" w:themeColor="text1"/>
          <w:sz w:val="24"/>
          <w:szCs w:val="24"/>
        </w:rPr>
        <w:t>), покажи, как Миша дует на чай, как будет пить чай. (Р</w:t>
      </w:r>
      <w:r w:rsidRPr="003E4BE3">
        <w:rPr>
          <w:rFonts w:ascii="Times New Roman" w:hAnsi="Times New Roman"/>
          <w:i/>
          <w:iCs/>
          <w:color w:val="000000" w:themeColor="text1"/>
          <w:sz w:val="24"/>
          <w:szCs w:val="24"/>
        </w:rPr>
        <w:t xml:space="preserve">ебёнок выполняет игровые действия.) </w:t>
      </w:r>
    </w:p>
    <w:p w14:paraId="46B77FEB" w14:textId="77777777" w:rsidR="002D7F11" w:rsidRPr="003E4BE3" w:rsidRDefault="002D7F11" w:rsidP="00EC1EE4">
      <w:pPr>
        <w:tabs>
          <w:tab w:val="left" w:pos="567"/>
          <w:tab w:val="left" w:pos="709"/>
        </w:tabs>
        <w:spacing w:after="0" w:line="360" w:lineRule="auto"/>
        <w:ind w:firstLine="709"/>
        <w:rPr>
          <w:rFonts w:ascii="Times New Roman" w:hAnsi="Times New Roman"/>
          <w:color w:val="000000" w:themeColor="text1"/>
          <w:sz w:val="24"/>
          <w:szCs w:val="24"/>
        </w:rPr>
      </w:pPr>
      <w:r w:rsidRPr="003E4BE3">
        <w:rPr>
          <w:rFonts w:ascii="Times New Roman" w:hAnsi="Times New Roman"/>
          <w:color w:val="000000" w:themeColor="text1"/>
          <w:sz w:val="24"/>
          <w:szCs w:val="24"/>
        </w:rPr>
        <w:t>Маше дадим от больного горла чай с малиной? (да). … (имя ребенка), расскажи и покажи, как.</w:t>
      </w:r>
    </w:p>
    <w:p w14:paraId="08B33AE2" w14:textId="77777777" w:rsidR="002D7F11" w:rsidRPr="003E4BE3" w:rsidRDefault="002D7F11" w:rsidP="00EC1EE4">
      <w:pPr>
        <w:tabs>
          <w:tab w:val="left" w:pos="567"/>
          <w:tab w:val="left" w:pos="709"/>
        </w:tabs>
        <w:spacing w:after="0" w:line="360" w:lineRule="auto"/>
        <w:ind w:firstLine="709"/>
        <w:rPr>
          <w:rFonts w:ascii="Times New Roman" w:hAnsi="Times New Roman"/>
          <w:i/>
          <w:iCs/>
          <w:color w:val="000000" w:themeColor="text1"/>
          <w:sz w:val="24"/>
          <w:szCs w:val="24"/>
        </w:rPr>
      </w:pPr>
      <w:r w:rsidRPr="003E4BE3">
        <w:rPr>
          <w:rFonts w:ascii="Times New Roman" w:hAnsi="Times New Roman"/>
          <w:i/>
          <w:iCs/>
          <w:color w:val="000000" w:themeColor="text1"/>
          <w:sz w:val="24"/>
          <w:szCs w:val="24"/>
        </w:rPr>
        <w:t>Ребенок выполняет игровые действия самостоятельно.</w:t>
      </w:r>
    </w:p>
    <w:p w14:paraId="5EE6A1C7" w14:textId="77777777" w:rsidR="002D7F11" w:rsidRPr="003E4BE3" w:rsidRDefault="002D7F11" w:rsidP="00EC1EE4">
      <w:pPr>
        <w:tabs>
          <w:tab w:val="left" w:pos="567"/>
          <w:tab w:val="left" w:pos="709"/>
        </w:tabs>
        <w:spacing w:after="0" w:line="360" w:lineRule="auto"/>
        <w:ind w:firstLine="709"/>
        <w:rPr>
          <w:rFonts w:ascii="Times New Roman" w:hAnsi="Times New Roman"/>
          <w:color w:val="000000" w:themeColor="text1"/>
          <w:sz w:val="24"/>
          <w:szCs w:val="24"/>
        </w:rPr>
      </w:pPr>
      <w:r w:rsidRPr="003E4BE3">
        <w:rPr>
          <w:rFonts w:ascii="Times New Roman" w:hAnsi="Times New Roman"/>
          <w:color w:val="000000" w:themeColor="text1"/>
          <w:sz w:val="24"/>
          <w:szCs w:val="24"/>
        </w:rPr>
        <w:t>«Скучно нам!» - жалуются дети. Что еще они сказали маме? («Мы устали лежать»). Что ответила мама? («Надо лежать в кровати, так сказал доктор»). Что мама придумала, чтобы занять детей? Выбирайте.</w:t>
      </w:r>
    </w:p>
    <w:p w14:paraId="50D9398A" w14:textId="4876B810" w:rsidR="002D7F11" w:rsidRPr="003E4BE3" w:rsidRDefault="002D7F11" w:rsidP="00EC1EE4">
      <w:pPr>
        <w:tabs>
          <w:tab w:val="left" w:pos="567"/>
          <w:tab w:val="left" w:pos="709"/>
        </w:tabs>
        <w:spacing w:after="0" w:line="360" w:lineRule="auto"/>
        <w:ind w:firstLine="709"/>
        <w:jc w:val="both"/>
        <w:rPr>
          <w:rFonts w:ascii="Times New Roman" w:hAnsi="Times New Roman"/>
          <w:i/>
          <w:iCs/>
          <w:color w:val="000000" w:themeColor="text1"/>
          <w:sz w:val="24"/>
          <w:szCs w:val="24"/>
        </w:rPr>
      </w:pPr>
      <w:r w:rsidRPr="003E4BE3">
        <w:rPr>
          <w:rFonts w:ascii="Times New Roman" w:hAnsi="Times New Roman"/>
          <w:i/>
          <w:iCs/>
          <w:color w:val="000000" w:themeColor="text1"/>
          <w:sz w:val="24"/>
          <w:szCs w:val="24"/>
        </w:rPr>
        <w:t xml:space="preserve">Педагог демонстрирует предметные </w:t>
      </w:r>
      <w:r w:rsidR="009F41B0" w:rsidRPr="003E4BE3">
        <w:rPr>
          <w:rFonts w:ascii="Times New Roman" w:hAnsi="Times New Roman"/>
          <w:i/>
          <w:iCs/>
          <w:color w:val="000000" w:themeColor="text1"/>
          <w:sz w:val="24"/>
          <w:szCs w:val="24"/>
        </w:rPr>
        <w:t>картинки -</w:t>
      </w:r>
      <w:r w:rsidRPr="003E4BE3">
        <w:rPr>
          <w:rFonts w:ascii="Times New Roman" w:hAnsi="Times New Roman"/>
          <w:i/>
          <w:iCs/>
          <w:color w:val="000000" w:themeColor="text1"/>
          <w:sz w:val="24"/>
          <w:szCs w:val="24"/>
        </w:rPr>
        <w:t xml:space="preserve"> дети обсуждают, что подходит, а что – нет, чтобы развлечь больных: альбом с фломастерами, набор игрушечных формочек для песочницы, баночка с мыльными пузырями, пластилин.</w:t>
      </w:r>
    </w:p>
    <w:p w14:paraId="388152B4" w14:textId="77777777" w:rsidR="002D7F11" w:rsidRPr="003E4BE3" w:rsidRDefault="002D7F11" w:rsidP="00EC1EE4">
      <w:pPr>
        <w:tabs>
          <w:tab w:val="left" w:pos="567"/>
          <w:tab w:val="left" w:pos="709"/>
        </w:tabs>
        <w:spacing w:after="0" w:line="360" w:lineRule="auto"/>
        <w:ind w:firstLine="709"/>
        <w:jc w:val="both"/>
        <w:rPr>
          <w:rFonts w:ascii="Times New Roman" w:hAnsi="Times New Roman"/>
          <w:b/>
          <w:bCs/>
          <w:i/>
          <w:color w:val="000000" w:themeColor="text1"/>
          <w:sz w:val="24"/>
          <w:szCs w:val="24"/>
        </w:rPr>
      </w:pPr>
      <w:r w:rsidRPr="003E4BE3">
        <w:rPr>
          <w:rFonts w:ascii="Times New Roman" w:hAnsi="Times New Roman"/>
          <w:b/>
          <w:bCs/>
          <w:i/>
          <w:color w:val="000000" w:themeColor="text1"/>
          <w:sz w:val="24"/>
          <w:szCs w:val="24"/>
        </w:rPr>
        <w:t xml:space="preserve">Подведение итогов практикума </w:t>
      </w:r>
    </w:p>
    <w:p w14:paraId="365C02DD" w14:textId="2E9EF25F" w:rsidR="002D7F11" w:rsidRPr="003E4BE3" w:rsidRDefault="002D7F11" w:rsidP="00EC1EE4">
      <w:pPr>
        <w:tabs>
          <w:tab w:val="left" w:pos="567"/>
          <w:tab w:val="left" w:pos="709"/>
        </w:tabs>
        <w:spacing w:after="0" w:line="360" w:lineRule="auto"/>
        <w:ind w:firstLine="709"/>
        <w:jc w:val="both"/>
        <w:rPr>
          <w:rFonts w:ascii="Times New Roman" w:hAnsi="Times New Roman"/>
          <w:color w:val="000000" w:themeColor="text1"/>
          <w:sz w:val="24"/>
          <w:szCs w:val="24"/>
        </w:rPr>
      </w:pPr>
      <w:r w:rsidRPr="003E4BE3">
        <w:rPr>
          <w:rFonts w:ascii="Times New Roman" w:hAnsi="Times New Roman"/>
          <w:color w:val="000000" w:themeColor="text1"/>
          <w:sz w:val="24"/>
          <w:szCs w:val="24"/>
        </w:rPr>
        <w:t>Ура, дети выздоровели! Их горло прошло, больше не красное. Спасибо вам, ребята! Вы очень помогли! А как вас лечат дома родители? (дети отвечают). Хорошо, что вы редко болеете!</w:t>
      </w:r>
    </w:p>
    <w:p w14:paraId="4CC9B87C" w14:textId="77777777" w:rsidR="00BE5A99" w:rsidRPr="003E4BE3" w:rsidRDefault="00BE5A99" w:rsidP="00EC1EE4">
      <w:pPr>
        <w:tabs>
          <w:tab w:val="left" w:pos="567"/>
          <w:tab w:val="left" w:pos="709"/>
        </w:tabs>
        <w:spacing w:after="0" w:line="360" w:lineRule="auto"/>
        <w:ind w:firstLine="709"/>
        <w:jc w:val="both"/>
        <w:rPr>
          <w:rFonts w:ascii="Times New Roman" w:hAnsi="Times New Roman"/>
          <w:color w:val="000000" w:themeColor="text1"/>
          <w:sz w:val="24"/>
          <w:szCs w:val="24"/>
        </w:rPr>
      </w:pPr>
    </w:p>
    <w:p w14:paraId="5592C839" w14:textId="426EDD15" w:rsidR="002D7F11" w:rsidRPr="003E4BE3" w:rsidRDefault="002D7F11" w:rsidP="00EC1EE4">
      <w:pPr>
        <w:tabs>
          <w:tab w:val="left" w:pos="851"/>
        </w:tabs>
        <w:spacing w:after="0" w:line="360" w:lineRule="auto"/>
        <w:ind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t>Глядя на реакции других детей, ребенок постепенно убеждается в мысли о том, что его страх заболеть тоже может быть преодолен.</w:t>
      </w:r>
      <w:r w:rsidR="005865B0" w:rsidRPr="003E4BE3">
        <w:rPr>
          <w:rFonts w:ascii="Times New Roman" w:hAnsi="Times New Roman" w:cs="Times New Roman"/>
          <w:color w:val="000000" w:themeColor="text1"/>
          <w:sz w:val="24"/>
          <w:szCs w:val="24"/>
          <w:shd w:val="clear" w:color="auto" w:fill="FFFFFF"/>
        </w:rPr>
        <w:t xml:space="preserve"> При этом используются приемы систематической десенсибилизации («понижения чувствительности к страхам») и развития регулирующей функции речи, снижающей общий уровень тревожности у воспитанников, приемы чередования мышечного напряжения и релаксации. Приведем пример</w:t>
      </w:r>
      <w:r w:rsidR="00586E77" w:rsidRPr="003E4BE3">
        <w:rPr>
          <w:rFonts w:ascii="Times New Roman" w:hAnsi="Times New Roman" w:cs="Times New Roman"/>
          <w:color w:val="000000" w:themeColor="text1"/>
          <w:sz w:val="24"/>
          <w:szCs w:val="24"/>
          <w:shd w:val="clear" w:color="auto" w:fill="FFFFFF"/>
        </w:rPr>
        <w:t xml:space="preserve"> </w:t>
      </w:r>
      <w:r w:rsidR="00586E77" w:rsidRPr="003E4BE3">
        <w:rPr>
          <w:rFonts w:ascii="Times New Roman" w:hAnsi="Times New Roman" w:cs="Times New Roman"/>
          <w:color w:val="000000" w:themeColor="text1"/>
          <w:kern w:val="0"/>
          <w:sz w:val="24"/>
          <w:szCs w:val="24"/>
          <w:shd w:val="clear" w:color="auto" w:fill="FFFFFF"/>
          <w14:ligatures w14:val="none"/>
        </w:rPr>
        <w:t>[17]</w:t>
      </w:r>
      <w:r w:rsidR="005865B0" w:rsidRPr="003E4BE3">
        <w:rPr>
          <w:rFonts w:ascii="Times New Roman" w:hAnsi="Times New Roman" w:cs="Times New Roman"/>
          <w:color w:val="000000" w:themeColor="text1"/>
          <w:sz w:val="24"/>
          <w:szCs w:val="24"/>
          <w:shd w:val="clear" w:color="auto" w:fill="FFFFFF"/>
        </w:rPr>
        <w:t>.</w:t>
      </w:r>
    </w:p>
    <w:p w14:paraId="6C8A1B8B" w14:textId="77777777" w:rsidR="00BE5A99" w:rsidRPr="003E4BE3" w:rsidRDefault="00BE5A99" w:rsidP="00EC1EE4">
      <w:pPr>
        <w:tabs>
          <w:tab w:val="left" w:pos="851"/>
        </w:tabs>
        <w:spacing w:after="0" w:line="360" w:lineRule="auto"/>
        <w:ind w:firstLine="709"/>
        <w:jc w:val="both"/>
        <w:rPr>
          <w:rFonts w:ascii="Times New Roman" w:hAnsi="Times New Roman" w:cs="Times New Roman"/>
          <w:color w:val="000000" w:themeColor="text1"/>
          <w:sz w:val="24"/>
          <w:szCs w:val="24"/>
          <w:shd w:val="clear" w:color="auto" w:fill="FFFFFF"/>
        </w:rPr>
      </w:pPr>
    </w:p>
    <w:p w14:paraId="2BDEE426" w14:textId="5773DECE" w:rsidR="005865B0" w:rsidRDefault="005865B0" w:rsidP="00EC1EE4">
      <w:pPr>
        <w:pStyle w:val="af7"/>
        <w:tabs>
          <w:tab w:val="left" w:pos="0"/>
          <w:tab w:val="num" w:pos="360"/>
        </w:tabs>
        <w:spacing w:after="0" w:line="360" w:lineRule="auto"/>
        <w:ind w:firstLine="709"/>
        <w:jc w:val="center"/>
        <w:rPr>
          <w:b/>
          <w:bCs/>
          <w:color w:val="000000" w:themeColor="text1"/>
        </w:rPr>
      </w:pPr>
      <w:r w:rsidRPr="003E4BE3">
        <w:rPr>
          <w:b/>
          <w:bCs/>
          <w:color w:val="000000" w:themeColor="text1"/>
        </w:rPr>
        <w:t>Коммуникативно-игровой практикум на тему: «Поездка на реку»</w:t>
      </w:r>
    </w:p>
    <w:p w14:paraId="4877B4A1" w14:textId="77777777" w:rsidR="00EC1EE4" w:rsidRPr="003E4BE3" w:rsidRDefault="00EC1EE4" w:rsidP="00EC1EE4">
      <w:pPr>
        <w:pStyle w:val="af7"/>
        <w:tabs>
          <w:tab w:val="left" w:pos="0"/>
          <w:tab w:val="num" w:pos="360"/>
        </w:tabs>
        <w:spacing w:after="0" w:line="360" w:lineRule="auto"/>
        <w:ind w:firstLine="709"/>
        <w:jc w:val="center"/>
        <w:rPr>
          <w:b/>
          <w:bCs/>
          <w:color w:val="000000" w:themeColor="text1"/>
        </w:rPr>
      </w:pPr>
    </w:p>
    <w:p w14:paraId="2EA0643D" w14:textId="77777777" w:rsidR="005865B0" w:rsidRPr="003E4BE3" w:rsidRDefault="005865B0" w:rsidP="00EC1EE4">
      <w:pPr>
        <w:pStyle w:val="a3"/>
        <w:numPr>
          <w:ilvl w:val="0"/>
          <w:numId w:val="11"/>
        </w:numPr>
        <w:tabs>
          <w:tab w:val="left" w:pos="993"/>
          <w:tab w:val="left" w:pos="3435"/>
        </w:tabs>
        <w:spacing w:after="0" w:line="360" w:lineRule="auto"/>
        <w:ind w:left="0" w:firstLine="709"/>
        <w:rPr>
          <w:rFonts w:ascii="Times New Roman" w:hAnsi="Times New Roman" w:cs="Times New Roman"/>
          <w:b/>
          <w:bCs/>
          <w:i/>
          <w:iCs/>
          <w:color w:val="000000" w:themeColor="text1"/>
          <w:sz w:val="24"/>
          <w:szCs w:val="24"/>
        </w:rPr>
      </w:pPr>
      <w:r w:rsidRPr="003E4BE3">
        <w:rPr>
          <w:rFonts w:ascii="Times New Roman" w:hAnsi="Times New Roman" w:cs="Times New Roman"/>
          <w:b/>
          <w:bCs/>
          <w:i/>
          <w:iCs/>
          <w:color w:val="000000" w:themeColor="text1"/>
          <w:sz w:val="24"/>
          <w:szCs w:val="24"/>
        </w:rPr>
        <w:t>Вводно-мотивационная часть</w:t>
      </w:r>
    </w:p>
    <w:p w14:paraId="5A324E7A" w14:textId="77777777" w:rsidR="005865B0" w:rsidRPr="003E4BE3" w:rsidRDefault="005865B0" w:rsidP="00EC1EE4">
      <w:pPr>
        <w:pStyle w:val="a3"/>
        <w:tabs>
          <w:tab w:val="left" w:pos="993"/>
          <w:tab w:val="left" w:pos="3435"/>
        </w:tabs>
        <w:spacing w:after="0" w:line="360" w:lineRule="auto"/>
        <w:ind w:left="0" w:firstLine="709"/>
        <w:rPr>
          <w:rFonts w:ascii="Times New Roman" w:hAnsi="Times New Roman" w:cs="Times New Roman"/>
          <w:i/>
          <w:iCs/>
          <w:color w:val="000000" w:themeColor="text1"/>
          <w:sz w:val="24"/>
          <w:szCs w:val="24"/>
        </w:rPr>
      </w:pPr>
      <w:r w:rsidRPr="003E4BE3">
        <w:rPr>
          <w:rFonts w:ascii="Times New Roman" w:hAnsi="Times New Roman" w:cs="Times New Roman"/>
          <w:i/>
          <w:iCs/>
          <w:color w:val="000000" w:themeColor="text1"/>
          <w:sz w:val="24"/>
          <w:szCs w:val="24"/>
        </w:rPr>
        <w:t>Педагог называет всех детей по именам, просит сесть в определенном порядке с кем-то из детей рядом.</w:t>
      </w:r>
    </w:p>
    <w:p w14:paraId="56F981C0" w14:textId="77777777" w:rsidR="005865B0" w:rsidRPr="003E4BE3" w:rsidRDefault="005865B0" w:rsidP="00EC1EE4">
      <w:pPr>
        <w:pStyle w:val="a3"/>
        <w:tabs>
          <w:tab w:val="left" w:pos="993"/>
          <w:tab w:val="left" w:pos="3435"/>
        </w:tabs>
        <w:spacing w:after="0" w:line="360" w:lineRule="auto"/>
        <w:ind w:left="0" w:firstLine="709"/>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Сядь рядом с… (имя ребенка)</w:t>
      </w:r>
    </w:p>
    <w:p w14:paraId="3CF37E03" w14:textId="77777777" w:rsidR="005865B0" w:rsidRPr="003E4BE3" w:rsidRDefault="005865B0" w:rsidP="00EC1EE4">
      <w:pPr>
        <w:pStyle w:val="a3"/>
        <w:tabs>
          <w:tab w:val="left" w:pos="993"/>
          <w:tab w:val="left" w:pos="3435"/>
        </w:tabs>
        <w:spacing w:after="0" w:line="360" w:lineRule="auto"/>
        <w:ind w:left="0" w:firstLine="709"/>
        <w:rPr>
          <w:rFonts w:ascii="Times New Roman" w:hAnsi="Times New Roman" w:cs="Times New Roman"/>
          <w:b/>
          <w:bCs/>
          <w:i/>
          <w:iCs/>
          <w:color w:val="000000" w:themeColor="text1"/>
          <w:sz w:val="24"/>
          <w:szCs w:val="24"/>
        </w:rPr>
      </w:pPr>
      <w:r w:rsidRPr="003E4BE3">
        <w:rPr>
          <w:rFonts w:ascii="Times New Roman" w:hAnsi="Times New Roman" w:cs="Times New Roman"/>
          <w:i/>
          <w:iCs/>
          <w:color w:val="000000" w:themeColor="text1"/>
          <w:sz w:val="24"/>
          <w:szCs w:val="24"/>
        </w:rPr>
        <w:t>Дети выполняют задание.</w:t>
      </w:r>
    </w:p>
    <w:p w14:paraId="64361C11" w14:textId="77777777" w:rsidR="005865B0" w:rsidRPr="003E4BE3" w:rsidRDefault="005865B0" w:rsidP="00EC1EE4">
      <w:pPr>
        <w:pStyle w:val="a3"/>
        <w:numPr>
          <w:ilvl w:val="0"/>
          <w:numId w:val="11"/>
        </w:numPr>
        <w:tabs>
          <w:tab w:val="left" w:pos="993"/>
          <w:tab w:val="left" w:pos="3435"/>
        </w:tabs>
        <w:spacing w:after="0" w:line="360" w:lineRule="auto"/>
        <w:ind w:left="0" w:firstLine="709"/>
        <w:rPr>
          <w:rFonts w:ascii="Times New Roman" w:hAnsi="Times New Roman" w:cs="Times New Roman"/>
          <w:b/>
          <w:bCs/>
          <w:i/>
          <w:iCs/>
          <w:color w:val="000000" w:themeColor="text1"/>
          <w:sz w:val="24"/>
          <w:szCs w:val="24"/>
        </w:rPr>
      </w:pPr>
      <w:r w:rsidRPr="003E4BE3">
        <w:rPr>
          <w:rFonts w:ascii="Times New Roman" w:hAnsi="Times New Roman" w:cs="Times New Roman"/>
          <w:b/>
          <w:bCs/>
          <w:i/>
          <w:iCs/>
          <w:color w:val="000000" w:themeColor="text1"/>
          <w:sz w:val="24"/>
          <w:szCs w:val="24"/>
        </w:rPr>
        <w:lastRenderedPageBreak/>
        <w:t>Операционно-исполнительная часть</w:t>
      </w:r>
    </w:p>
    <w:p w14:paraId="0ADFB65C" w14:textId="77777777" w:rsidR="005865B0" w:rsidRPr="003E4BE3" w:rsidRDefault="005865B0" w:rsidP="00EC1EE4">
      <w:pPr>
        <w:pStyle w:val="21"/>
        <w:tabs>
          <w:tab w:val="left" w:pos="0"/>
          <w:tab w:val="left" w:pos="567"/>
          <w:tab w:val="left" w:pos="709"/>
          <w:tab w:val="left" w:pos="993"/>
          <w:tab w:val="left" w:pos="7088"/>
        </w:tabs>
        <w:spacing w:after="0" w:line="360" w:lineRule="auto"/>
        <w:ind w:left="0" w:firstLine="709"/>
        <w:rPr>
          <w:rFonts w:ascii="Times New Roman" w:hAnsi="Times New Roman"/>
          <w:b/>
          <w:bCs/>
          <w:i/>
          <w:iCs/>
          <w:color w:val="000000" w:themeColor="text1"/>
          <w:sz w:val="24"/>
          <w:szCs w:val="24"/>
        </w:rPr>
      </w:pPr>
      <w:r w:rsidRPr="003E4BE3">
        <w:rPr>
          <w:rFonts w:ascii="Times New Roman" w:hAnsi="Times New Roman"/>
          <w:b/>
          <w:bCs/>
          <w:i/>
          <w:iCs/>
          <w:color w:val="000000" w:themeColor="text1"/>
          <w:sz w:val="24"/>
          <w:szCs w:val="24"/>
        </w:rPr>
        <w:t>2.1. Беседа по сюжетной картине</w:t>
      </w:r>
    </w:p>
    <w:p w14:paraId="43639667" w14:textId="77777777" w:rsidR="005865B0" w:rsidRPr="003E4BE3" w:rsidRDefault="005865B0" w:rsidP="00EC1EE4">
      <w:pPr>
        <w:pStyle w:val="21"/>
        <w:tabs>
          <w:tab w:val="left" w:pos="0"/>
          <w:tab w:val="left" w:pos="567"/>
          <w:tab w:val="left" w:pos="709"/>
          <w:tab w:val="left" w:pos="993"/>
          <w:tab w:val="left" w:pos="7088"/>
        </w:tabs>
        <w:spacing w:after="0" w:line="360" w:lineRule="auto"/>
        <w:ind w:left="0" w:firstLine="709"/>
        <w:rPr>
          <w:rFonts w:ascii="Times New Roman" w:hAnsi="Times New Roman"/>
          <w:i/>
          <w:iCs/>
          <w:color w:val="000000" w:themeColor="text1"/>
          <w:sz w:val="24"/>
          <w:szCs w:val="24"/>
        </w:rPr>
      </w:pPr>
      <w:r w:rsidRPr="003E4BE3">
        <w:rPr>
          <w:rFonts w:ascii="Times New Roman" w:hAnsi="Times New Roman"/>
          <w:i/>
          <w:iCs/>
          <w:color w:val="000000" w:themeColor="text1"/>
          <w:sz w:val="24"/>
          <w:szCs w:val="24"/>
        </w:rPr>
        <w:t>Педагог демонстрируют сюжетную картинку, где изображена семья на берегу реки.</w:t>
      </w:r>
    </w:p>
    <w:p w14:paraId="5E8DC2FC" w14:textId="77777777" w:rsidR="005865B0" w:rsidRPr="003E4BE3" w:rsidRDefault="005865B0" w:rsidP="00EC1EE4">
      <w:pPr>
        <w:pStyle w:val="21"/>
        <w:tabs>
          <w:tab w:val="left" w:pos="0"/>
          <w:tab w:val="left" w:pos="567"/>
          <w:tab w:val="left" w:pos="709"/>
          <w:tab w:val="left" w:pos="993"/>
          <w:tab w:val="left" w:pos="7088"/>
        </w:tabs>
        <w:spacing w:after="0" w:line="360" w:lineRule="auto"/>
        <w:ind w:left="0" w:firstLine="709"/>
        <w:rPr>
          <w:rFonts w:ascii="Times New Roman" w:hAnsi="Times New Roman"/>
          <w:color w:val="000000" w:themeColor="text1"/>
          <w:sz w:val="24"/>
          <w:szCs w:val="24"/>
        </w:rPr>
      </w:pPr>
      <w:r w:rsidRPr="003E4BE3">
        <w:rPr>
          <w:rFonts w:ascii="Times New Roman" w:hAnsi="Times New Roman"/>
          <w:color w:val="000000" w:themeColor="text1"/>
          <w:sz w:val="24"/>
          <w:szCs w:val="24"/>
        </w:rPr>
        <w:t>Посмотрите, про кого будем сегодня рассказывать? (про семью). Кто с кем сидит? (мама с папой, сын – отдельно). Что они делают? (сидят, отдыхают, папа играет на гитаре, остальные – слушают). Что они будут делать? (будут кататься на лодке, плавать).</w:t>
      </w:r>
    </w:p>
    <w:p w14:paraId="7F7E2804" w14:textId="47D1FD11" w:rsidR="005865B0" w:rsidRPr="003E4BE3" w:rsidRDefault="005865B0" w:rsidP="00EC1EE4">
      <w:pPr>
        <w:pStyle w:val="21"/>
        <w:tabs>
          <w:tab w:val="left" w:pos="0"/>
          <w:tab w:val="left" w:pos="567"/>
          <w:tab w:val="left" w:pos="709"/>
          <w:tab w:val="left" w:pos="993"/>
          <w:tab w:val="left" w:pos="7088"/>
        </w:tabs>
        <w:spacing w:after="0" w:line="360" w:lineRule="auto"/>
        <w:ind w:left="0" w:firstLine="709"/>
        <w:jc w:val="center"/>
        <w:rPr>
          <w:rFonts w:ascii="Times New Roman" w:hAnsi="Times New Roman"/>
          <w:b/>
          <w:bCs/>
          <w:i/>
          <w:iCs/>
          <w:color w:val="000000" w:themeColor="text1"/>
          <w:sz w:val="24"/>
          <w:szCs w:val="24"/>
        </w:rPr>
      </w:pPr>
      <w:r w:rsidRPr="003E4BE3">
        <w:rPr>
          <w:rFonts w:ascii="Times New Roman" w:hAnsi="Times New Roman"/>
          <w:noProof/>
          <w:color w:val="000000" w:themeColor="text1"/>
          <w:sz w:val="24"/>
          <w:szCs w:val="24"/>
          <w:lang w:eastAsia="ru-RU"/>
        </w:rPr>
        <w:drawing>
          <wp:inline distT="0" distB="0" distL="0" distR="0" wp14:anchorId="62BAA56B" wp14:editId="5B82E682">
            <wp:extent cx="4678045" cy="3253740"/>
            <wp:effectExtent l="0" t="0" r="8255" b="3810"/>
            <wp:docPr id="475031607" name="Рисунок 3" descr="Изображение выглядит как текст, вычерчивание линий, карт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Изображение выглядит как текст, вычерчивание линий, карта&#10;&#10;Автоматически созданное описание"/>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78045" cy="3253740"/>
                    </a:xfrm>
                    <a:prstGeom prst="rect">
                      <a:avLst/>
                    </a:prstGeom>
                    <a:noFill/>
                    <a:ln>
                      <a:noFill/>
                    </a:ln>
                  </pic:spPr>
                </pic:pic>
              </a:graphicData>
            </a:graphic>
          </wp:inline>
        </w:drawing>
      </w:r>
    </w:p>
    <w:p w14:paraId="2DCC7E87" w14:textId="281F6821" w:rsidR="006C7F47" w:rsidRPr="003E4BE3" w:rsidRDefault="006C7F47" w:rsidP="00EC1EE4">
      <w:pPr>
        <w:pStyle w:val="21"/>
        <w:tabs>
          <w:tab w:val="left" w:pos="0"/>
          <w:tab w:val="left" w:pos="567"/>
          <w:tab w:val="left" w:pos="709"/>
          <w:tab w:val="left" w:pos="7088"/>
        </w:tabs>
        <w:spacing w:after="0" w:line="360" w:lineRule="auto"/>
        <w:ind w:left="0" w:firstLine="709"/>
        <w:jc w:val="center"/>
        <w:rPr>
          <w:rFonts w:ascii="Times New Roman" w:hAnsi="Times New Roman"/>
          <w:color w:val="000000" w:themeColor="text1"/>
          <w:sz w:val="24"/>
          <w:szCs w:val="24"/>
        </w:rPr>
      </w:pPr>
      <w:r w:rsidRPr="003E4BE3">
        <w:rPr>
          <w:rFonts w:ascii="Times New Roman" w:hAnsi="Times New Roman"/>
          <w:color w:val="000000" w:themeColor="text1"/>
          <w:sz w:val="24"/>
          <w:szCs w:val="24"/>
        </w:rPr>
        <w:t>Рисунок 4. Семья у реки.</w:t>
      </w:r>
    </w:p>
    <w:p w14:paraId="02C23410" w14:textId="77777777" w:rsidR="00CC0E3F" w:rsidRPr="003E4BE3" w:rsidRDefault="00CC0E3F" w:rsidP="00EC1EE4">
      <w:pPr>
        <w:pStyle w:val="21"/>
        <w:tabs>
          <w:tab w:val="left" w:pos="0"/>
          <w:tab w:val="left" w:pos="567"/>
          <w:tab w:val="left" w:pos="709"/>
          <w:tab w:val="left" w:pos="7088"/>
        </w:tabs>
        <w:spacing w:after="0" w:line="360" w:lineRule="auto"/>
        <w:ind w:left="0" w:firstLine="709"/>
        <w:jc w:val="center"/>
        <w:rPr>
          <w:rFonts w:ascii="Times New Roman" w:hAnsi="Times New Roman"/>
          <w:color w:val="000000" w:themeColor="text1"/>
          <w:sz w:val="24"/>
          <w:szCs w:val="24"/>
        </w:rPr>
      </w:pPr>
    </w:p>
    <w:p w14:paraId="25D225EE" w14:textId="17F504F9" w:rsidR="005865B0" w:rsidRPr="003E4BE3" w:rsidRDefault="005865B0" w:rsidP="00EC1EE4">
      <w:pPr>
        <w:pStyle w:val="21"/>
        <w:tabs>
          <w:tab w:val="left" w:pos="0"/>
          <w:tab w:val="left" w:pos="567"/>
          <w:tab w:val="left" w:pos="709"/>
          <w:tab w:val="left" w:pos="7088"/>
        </w:tabs>
        <w:spacing w:after="0" w:line="360" w:lineRule="auto"/>
        <w:ind w:left="0" w:firstLine="709"/>
        <w:jc w:val="both"/>
        <w:rPr>
          <w:rFonts w:ascii="Times New Roman" w:hAnsi="Times New Roman"/>
          <w:color w:val="000000" w:themeColor="text1"/>
          <w:sz w:val="24"/>
          <w:szCs w:val="24"/>
        </w:rPr>
      </w:pPr>
      <w:r w:rsidRPr="003E4BE3">
        <w:rPr>
          <w:rFonts w:ascii="Times New Roman" w:hAnsi="Times New Roman"/>
          <w:color w:val="000000" w:themeColor="text1"/>
          <w:sz w:val="24"/>
          <w:szCs w:val="24"/>
        </w:rPr>
        <w:t xml:space="preserve">Рядом - река. За рекой кричат? «Помогите!» </w:t>
      </w:r>
    </w:p>
    <w:p w14:paraId="0A05D456" w14:textId="77777777" w:rsidR="005865B0" w:rsidRPr="003E4BE3" w:rsidRDefault="005865B0" w:rsidP="00EC1EE4">
      <w:pPr>
        <w:pStyle w:val="21"/>
        <w:tabs>
          <w:tab w:val="left" w:pos="0"/>
          <w:tab w:val="left" w:pos="567"/>
          <w:tab w:val="left" w:pos="709"/>
          <w:tab w:val="left" w:pos="7088"/>
        </w:tabs>
        <w:spacing w:after="0" w:line="360" w:lineRule="auto"/>
        <w:ind w:left="0" w:firstLine="709"/>
        <w:jc w:val="both"/>
        <w:rPr>
          <w:rFonts w:ascii="Times New Roman" w:hAnsi="Times New Roman"/>
          <w:color w:val="000000" w:themeColor="text1"/>
          <w:sz w:val="24"/>
          <w:szCs w:val="24"/>
        </w:rPr>
      </w:pPr>
      <w:r w:rsidRPr="003E4BE3">
        <w:rPr>
          <w:rFonts w:ascii="Times New Roman" w:hAnsi="Times New Roman"/>
          <w:color w:val="000000" w:themeColor="text1"/>
          <w:sz w:val="24"/>
          <w:szCs w:val="24"/>
        </w:rPr>
        <w:t xml:space="preserve">Что делать? Речку перейти? Не получится. Речка глубокая - не перейдешь.   </w:t>
      </w:r>
    </w:p>
    <w:p w14:paraId="1CAF958D" w14:textId="77777777" w:rsidR="005865B0" w:rsidRPr="003E4BE3" w:rsidRDefault="005865B0" w:rsidP="00EC1EE4">
      <w:pPr>
        <w:pStyle w:val="21"/>
        <w:tabs>
          <w:tab w:val="left" w:pos="0"/>
          <w:tab w:val="left" w:pos="567"/>
          <w:tab w:val="left" w:pos="709"/>
          <w:tab w:val="left" w:pos="7088"/>
        </w:tabs>
        <w:spacing w:after="0" w:line="360" w:lineRule="auto"/>
        <w:ind w:left="0" w:firstLine="709"/>
        <w:jc w:val="both"/>
        <w:rPr>
          <w:rFonts w:ascii="Times New Roman" w:hAnsi="Times New Roman"/>
          <w:color w:val="000000" w:themeColor="text1"/>
          <w:sz w:val="24"/>
          <w:szCs w:val="24"/>
        </w:rPr>
      </w:pPr>
      <w:r w:rsidRPr="003E4BE3">
        <w:rPr>
          <w:rFonts w:ascii="Times New Roman" w:hAnsi="Times New Roman"/>
          <w:color w:val="000000" w:themeColor="text1"/>
          <w:sz w:val="24"/>
          <w:szCs w:val="24"/>
        </w:rPr>
        <w:t xml:space="preserve"> Переплыть можно? На чем? (на лодке).</w:t>
      </w:r>
    </w:p>
    <w:p w14:paraId="1708FF71" w14:textId="77777777" w:rsidR="005865B0" w:rsidRPr="003E4BE3" w:rsidRDefault="005865B0" w:rsidP="00EC1EE4">
      <w:pPr>
        <w:pStyle w:val="21"/>
        <w:numPr>
          <w:ilvl w:val="1"/>
          <w:numId w:val="11"/>
        </w:numPr>
        <w:tabs>
          <w:tab w:val="left" w:pos="0"/>
          <w:tab w:val="left" w:pos="567"/>
          <w:tab w:val="left" w:pos="709"/>
          <w:tab w:val="left" w:pos="1418"/>
          <w:tab w:val="left" w:pos="7088"/>
        </w:tabs>
        <w:spacing w:after="0" w:line="360" w:lineRule="auto"/>
        <w:ind w:left="0" w:firstLine="0"/>
        <w:jc w:val="center"/>
        <w:rPr>
          <w:rFonts w:ascii="Times New Roman" w:hAnsi="Times New Roman"/>
          <w:b/>
          <w:bCs/>
          <w:color w:val="000000" w:themeColor="text1"/>
          <w:sz w:val="24"/>
          <w:szCs w:val="24"/>
        </w:rPr>
      </w:pPr>
      <w:r w:rsidRPr="003E4BE3">
        <w:rPr>
          <w:rFonts w:ascii="Times New Roman" w:hAnsi="Times New Roman"/>
          <w:b/>
          <w:bCs/>
          <w:i/>
          <w:iCs/>
          <w:color w:val="000000" w:themeColor="text1"/>
          <w:sz w:val="24"/>
          <w:szCs w:val="24"/>
        </w:rPr>
        <w:t>Физкультурная минутка.</w:t>
      </w:r>
    </w:p>
    <w:p w14:paraId="4F3C54E3" w14:textId="77777777" w:rsidR="005865B0" w:rsidRPr="003E4BE3" w:rsidRDefault="005865B0" w:rsidP="00EC1EE4">
      <w:pPr>
        <w:pStyle w:val="21"/>
        <w:tabs>
          <w:tab w:val="left" w:pos="0"/>
          <w:tab w:val="left" w:pos="567"/>
          <w:tab w:val="left" w:pos="709"/>
          <w:tab w:val="left" w:pos="7088"/>
        </w:tabs>
        <w:spacing w:after="0" w:line="360" w:lineRule="auto"/>
        <w:ind w:left="0" w:firstLine="709"/>
        <w:rPr>
          <w:rFonts w:ascii="Times New Roman" w:hAnsi="Times New Roman"/>
          <w:color w:val="000000" w:themeColor="text1"/>
          <w:sz w:val="24"/>
          <w:szCs w:val="24"/>
        </w:rPr>
      </w:pPr>
      <w:r w:rsidRPr="003E4BE3">
        <w:rPr>
          <w:rFonts w:ascii="Times New Roman" w:hAnsi="Times New Roman"/>
          <w:color w:val="000000" w:themeColor="text1"/>
          <w:sz w:val="24"/>
          <w:szCs w:val="24"/>
        </w:rPr>
        <w:t>Плывем на лодке, гребем веслами: да-до-ды! (размашистые движения обеими руками на слоговой ряд).</w:t>
      </w:r>
    </w:p>
    <w:p w14:paraId="58916334" w14:textId="77777777" w:rsidR="005865B0" w:rsidRPr="003E4BE3" w:rsidRDefault="005865B0" w:rsidP="00EC1EE4">
      <w:pPr>
        <w:pStyle w:val="21"/>
        <w:tabs>
          <w:tab w:val="left" w:pos="0"/>
          <w:tab w:val="left" w:pos="567"/>
          <w:tab w:val="left" w:pos="709"/>
          <w:tab w:val="left" w:pos="7088"/>
        </w:tabs>
        <w:spacing w:after="0" w:line="360" w:lineRule="auto"/>
        <w:ind w:left="0" w:firstLine="709"/>
        <w:rPr>
          <w:rFonts w:ascii="Times New Roman" w:hAnsi="Times New Roman"/>
          <w:color w:val="000000" w:themeColor="text1"/>
          <w:sz w:val="24"/>
          <w:szCs w:val="24"/>
        </w:rPr>
      </w:pPr>
      <w:r w:rsidRPr="003E4BE3">
        <w:rPr>
          <w:rFonts w:ascii="Times New Roman" w:hAnsi="Times New Roman"/>
          <w:color w:val="000000" w:themeColor="text1"/>
          <w:sz w:val="24"/>
          <w:szCs w:val="24"/>
        </w:rPr>
        <w:t>Сынок помогает грести, ладошкой: та-то-ты! (мелкие движения кистями рук на слоговой ряд).</w:t>
      </w:r>
    </w:p>
    <w:p w14:paraId="5C979A74" w14:textId="77777777" w:rsidR="005865B0" w:rsidRPr="003E4BE3" w:rsidRDefault="005865B0" w:rsidP="00EC1EE4">
      <w:pPr>
        <w:pStyle w:val="21"/>
        <w:tabs>
          <w:tab w:val="left" w:pos="0"/>
          <w:tab w:val="left" w:pos="567"/>
          <w:tab w:val="left" w:pos="709"/>
          <w:tab w:val="left" w:pos="7088"/>
        </w:tabs>
        <w:spacing w:after="0" w:line="360" w:lineRule="auto"/>
        <w:ind w:left="0" w:firstLine="709"/>
        <w:rPr>
          <w:rFonts w:ascii="Times New Roman" w:hAnsi="Times New Roman"/>
          <w:color w:val="000000" w:themeColor="text1"/>
          <w:sz w:val="24"/>
          <w:szCs w:val="24"/>
        </w:rPr>
      </w:pPr>
      <w:r w:rsidRPr="003E4BE3">
        <w:rPr>
          <w:rFonts w:ascii="Times New Roman" w:hAnsi="Times New Roman"/>
          <w:color w:val="000000" w:themeColor="text1"/>
          <w:sz w:val="24"/>
          <w:szCs w:val="24"/>
        </w:rPr>
        <w:t>Теперь оба вместе гребут: да-та! до-то! ды-ты! (одной рукой – размашистое движение, другое – мелкое, около груди, затем происходит смена рук).</w:t>
      </w:r>
    </w:p>
    <w:p w14:paraId="0BA44D9F" w14:textId="2062B1D4" w:rsidR="005865B0" w:rsidRDefault="005865B0" w:rsidP="00EC1EE4">
      <w:pPr>
        <w:pStyle w:val="21"/>
        <w:tabs>
          <w:tab w:val="left" w:pos="0"/>
          <w:tab w:val="left" w:pos="567"/>
          <w:tab w:val="left" w:pos="709"/>
          <w:tab w:val="left" w:pos="7088"/>
        </w:tabs>
        <w:spacing w:after="0" w:line="360" w:lineRule="auto"/>
        <w:ind w:left="0" w:firstLine="709"/>
        <w:rPr>
          <w:rFonts w:ascii="Times New Roman" w:hAnsi="Times New Roman"/>
          <w:color w:val="000000" w:themeColor="text1"/>
          <w:sz w:val="24"/>
          <w:szCs w:val="24"/>
        </w:rPr>
      </w:pPr>
      <w:r w:rsidRPr="003E4BE3">
        <w:rPr>
          <w:rFonts w:ascii="Times New Roman" w:hAnsi="Times New Roman"/>
          <w:color w:val="000000" w:themeColor="text1"/>
          <w:sz w:val="24"/>
          <w:szCs w:val="24"/>
        </w:rPr>
        <w:t>Уф, тяжело! Доплыли – расслабились!</w:t>
      </w:r>
    </w:p>
    <w:p w14:paraId="48F8709D" w14:textId="77777777" w:rsidR="00EC1EE4" w:rsidRPr="003E4BE3" w:rsidRDefault="00EC1EE4" w:rsidP="00EC1EE4">
      <w:pPr>
        <w:pStyle w:val="21"/>
        <w:tabs>
          <w:tab w:val="left" w:pos="0"/>
          <w:tab w:val="left" w:pos="567"/>
          <w:tab w:val="left" w:pos="709"/>
          <w:tab w:val="left" w:pos="7088"/>
        </w:tabs>
        <w:spacing w:after="0" w:line="360" w:lineRule="auto"/>
        <w:ind w:left="0" w:firstLine="709"/>
        <w:rPr>
          <w:rFonts w:ascii="Times New Roman" w:hAnsi="Times New Roman"/>
          <w:color w:val="000000" w:themeColor="text1"/>
          <w:sz w:val="24"/>
          <w:szCs w:val="24"/>
        </w:rPr>
      </w:pPr>
    </w:p>
    <w:p w14:paraId="3F0D48CE" w14:textId="77777777" w:rsidR="005865B0" w:rsidRPr="003E4BE3" w:rsidRDefault="005865B0" w:rsidP="00EC1EE4">
      <w:pPr>
        <w:pStyle w:val="21"/>
        <w:numPr>
          <w:ilvl w:val="1"/>
          <w:numId w:val="11"/>
        </w:numPr>
        <w:tabs>
          <w:tab w:val="left" w:pos="0"/>
          <w:tab w:val="left" w:pos="567"/>
          <w:tab w:val="left" w:pos="709"/>
          <w:tab w:val="left" w:pos="1418"/>
          <w:tab w:val="left" w:pos="7088"/>
        </w:tabs>
        <w:spacing w:after="0" w:line="360" w:lineRule="auto"/>
        <w:ind w:left="0" w:firstLine="0"/>
        <w:jc w:val="center"/>
        <w:rPr>
          <w:rFonts w:ascii="Times New Roman" w:hAnsi="Times New Roman"/>
          <w:b/>
          <w:bCs/>
          <w:color w:val="000000" w:themeColor="text1"/>
          <w:sz w:val="24"/>
          <w:szCs w:val="24"/>
        </w:rPr>
      </w:pPr>
      <w:r w:rsidRPr="003E4BE3">
        <w:rPr>
          <w:rFonts w:ascii="Times New Roman" w:hAnsi="Times New Roman"/>
          <w:b/>
          <w:bCs/>
          <w:i/>
          <w:iCs/>
          <w:color w:val="000000" w:themeColor="text1"/>
          <w:sz w:val="24"/>
          <w:szCs w:val="24"/>
        </w:rPr>
        <w:t>Усложнение проблемной ситуации.</w:t>
      </w:r>
    </w:p>
    <w:p w14:paraId="7BAED98E" w14:textId="77777777" w:rsidR="005865B0" w:rsidRPr="003E4BE3" w:rsidRDefault="005865B0" w:rsidP="00EC1EE4">
      <w:pPr>
        <w:pStyle w:val="21"/>
        <w:tabs>
          <w:tab w:val="left" w:pos="0"/>
          <w:tab w:val="left" w:pos="567"/>
          <w:tab w:val="left" w:pos="709"/>
          <w:tab w:val="left" w:pos="1418"/>
          <w:tab w:val="left" w:pos="7088"/>
        </w:tabs>
        <w:spacing w:after="0" w:line="360" w:lineRule="auto"/>
        <w:ind w:left="0"/>
        <w:rPr>
          <w:rFonts w:ascii="Times New Roman" w:hAnsi="Times New Roman"/>
          <w:color w:val="000000" w:themeColor="text1"/>
          <w:sz w:val="24"/>
          <w:szCs w:val="24"/>
        </w:rPr>
      </w:pPr>
      <w:r w:rsidRPr="003E4BE3">
        <w:rPr>
          <w:rFonts w:ascii="Times New Roman" w:hAnsi="Times New Roman"/>
          <w:color w:val="000000" w:themeColor="text1"/>
          <w:sz w:val="24"/>
          <w:szCs w:val="24"/>
        </w:rPr>
        <w:lastRenderedPageBreak/>
        <w:tab/>
        <w:t>Переплыли реку – оказались в лесу. «Помогите!» - кто-то кричит, а его не видно.</w:t>
      </w:r>
    </w:p>
    <w:p w14:paraId="7DDD0ACD" w14:textId="77777777" w:rsidR="005865B0" w:rsidRPr="003E4BE3" w:rsidRDefault="005865B0" w:rsidP="00EC1EE4">
      <w:pPr>
        <w:shd w:val="clear" w:color="auto" w:fill="FFFFFF"/>
        <w:spacing w:after="0" w:line="360" w:lineRule="auto"/>
        <w:ind w:firstLine="709"/>
        <w:jc w:val="center"/>
        <w:rPr>
          <w:rFonts w:ascii="Times New Roman" w:eastAsia="Times New Roman" w:hAnsi="Times New Roman" w:cs="Times New Roman"/>
          <w:color w:val="000000" w:themeColor="text1"/>
          <w:sz w:val="24"/>
          <w:szCs w:val="24"/>
          <w:lang w:eastAsia="ru-RU"/>
        </w:rPr>
      </w:pPr>
      <w:r w:rsidRPr="003E4BE3">
        <w:rPr>
          <w:rFonts w:ascii="Times New Roman" w:eastAsia="Times New Roman" w:hAnsi="Times New Roman" w:cs="Times New Roman"/>
          <w:color w:val="000000" w:themeColor="text1"/>
          <w:sz w:val="24"/>
          <w:szCs w:val="24"/>
          <w:shd w:val="clear" w:color="auto" w:fill="FFFFFF"/>
          <w:lang w:eastAsia="ru-RU"/>
        </w:rPr>
        <w:t>Э.Э. Мошковская «Не буду бояться»</w:t>
      </w:r>
      <w:r w:rsidRPr="003E4BE3">
        <w:rPr>
          <w:rStyle w:val="a7"/>
          <w:rFonts w:ascii="Times New Roman" w:hAnsi="Times New Roman" w:cs="Times New Roman"/>
          <w:color w:val="000000" w:themeColor="text1"/>
          <w:sz w:val="24"/>
          <w:szCs w:val="24"/>
          <w:shd w:val="clear" w:color="auto" w:fill="FFFFFF"/>
        </w:rPr>
        <w:footnoteReference w:id="41"/>
      </w:r>
      <w:r w:rsidRPr="003E4BE3">
        <w:rPr>
          <w:rFonts w:ascii="Times New Roman" w:eastAsia="Times New Roman" w:hAnsi="Times New Roman" w:cs="Times New Roman"/>
          <w:color w:val="000000" w:themeColor="text1"/>
          <w:sz w:val="24"/>
          <w:szCs w:val="24"/>
          <w:shd w:val="clear" w:color="auto" w:fill="FFFFFF"/>
          <w:lang w:eastAsia="ru-RU"/>
        </w:rPr>
        <w:t xml:space="preserve"> </w:t>
      </w:r>
    </w:p>
    <w:p w14:paraId="23F4622B" w14:textId="77777777" w:rsidR="005865B0" w:rsidRPr="003E4BE3" w:rsidRDefault="005865B0" w:rsidP="00EC1EE4">
      <w:pPr>
        <w:shd w:val="clear" w:color="auto" w:fill="FFFFFF"/>
        <w:spacing w:after="0" w:line="360" w:lineRule="auto"/>
        <w:ind w:firstLine="709"/>
        <w:jc w:val="center"/>
        <w:rPr>
          <w:rFonts w:ascii="Times New Roman" w:eastAsia="Times New Roman" w:hAnsi="Times New Roman" w:cs="Times New Roman"/>
          <w:color w:val="000000" w:themeColor="text1"/>
          <w:sz w:val="24"/>
          <w:szCs w:val="24"/>
          <w:lang w:eastAsia="ru-RU"/>
        </w:rPr>
      </w:pPr>
      <w:r w:rsidRPr="003E4BE3">
        <w:rPr>
          <w:rFonts w:ascii="Times New Roman" w:eastAsia="Times New Roman" w:hAnsi="Times New Roman" w:cs="Times New Roman"/>
          <w:color w:val="000000" w:themeColor="text1"/>
          <w:sz w:val="24"/>
          <w:szCs w:val="24"/>
          <w:shd w:val="clear" w:color="auto" w:fill="FFFFFF"/>
          <w:lang w:eastAsia="ru-RU"/>
        </w:rPr>
        <w:t>Страшно в лесу.</w:t>
      </w:r>
    </w:p>
    <w:p w14:paraId="7166E3A9" w14:textId="77777777" w:rsidR="005865B0" w:rsidRPr="003E4BE3" w:rsidRDefault="005865B0" w:rsidP="00EC1EE4">
      <w:pPr>
        <w:shd w:val="clear" w:color="auto" w:fill="FFFFFF"/>
        <w:spacing w:after="0" w:line="360" w:lineRule="auto"/>
        <w:ind w:firstLine="709"/>
        <w:jc w:val="center"/>
        <w:rPr>
          <w:rFonts w:ascii="Times New Roman" w:eastAsia="Times New Roman" w:hAnsi="Times New Roman" w:cs="Times New Roman"/>
          <w:color w:val="000000" w:themeColor="text1"/>
          <w:sz w:val="24"/>
          <w:szCs w:val="24"/>
          <w:lang w:eastAsia="ru-RU"/>
        </w:rPr>
      </w:pPr>
      <w:r w:rsidRPr="003E4BE3">
        <w:rPr>
          <w:rFonts w:ascii="Times New Roman" w:eastAsia="Times New Roman" w:hAnsi="Times New Roman" w:cs="Times New Roman"/>
          <w:color w:val="000000" w:themeColor="text1"/>
          <w:sz w:val="24"/>
          <w:szCs w:val="24"/>
          <w:shd w:val="clear" w:color="auto" w:fill="FFFFFF"/>
          <w:lang w:eastAsia="ru-RU"/>
        </w:rPr>
        <w:t>А если в грозу?</w:t>
      </w:r>
    </w:p>
    <w:p w14:paraId="1338B4A5" w14:textId="77777777" w:rsidR="005865B0" w:rsidRPr="003E4BE3" w:rsidRDefault="005865B0" w:rsidP="00EC1EE4">
      <w:pPr>
        <w:shd w:val="clear" w:color="auto" w:fill="FFFFFF"/>
        <w:spacing w:after="0" w:line="360" w:lineRule="auto"/>
        <w:ind w:firstLine="709"/>
        <w:jc w:val="center"/>
        <w:rPr>
          <w:rFonts w:ascii="Times New Roman" w:eastAsia="Times New Roman" w:hAnsi="Times New Roman" w:cs="Times New Roman"/>
          <w:color w:val="000000" w:themeColor="text1"/>
          <w:sz w:val="24"/>
          <w:szCs w:val="24"/>
          <w:lang w:eastAsia="ru-RU"/>
        </w:rPr>
      </w:pPr>
      <w:r w:rsidRPr="003E4BE3">
        <w:rPr>
          <w:rFonts w:ascii="Times New Roman" w:eastAsia="Times New Roman" w:hAnsi="Times New Roman" w:cs="Times New Roman"/>
          <w:color w:val="000000" w:themeColor="text1"/>
          <w:sz w:val="24"/>
          <w:szCs w:val="24"/>
          <w:shd w:val="clear" w:color="auto" w:fill="FFFFFF"/>
          <w:lang w:eastAsia="ru-RU"/>
        </w:rPr>
        <w:t>А в темноте ночи?</w:t>
      </w:r>
    </w:p>
    <w:p w14:paraId="0176E74D" w14:textId="77777777" w:rsidR="005865B0" w:rsidRPr="003E4BE3" w:rsidRDefault="005865B0" w:rsidP="00EC1EE4">
      <w:pPr>
        <w:shd w:val="clear" w:color="auto" w:fill="FFFFFF"/>
        <w:spacing w:after="0" w:line="360" w:lineRule="auto"/>
        <w:ind w:firstLine="709"/>
        <w:jc w:val="center"/>
        <w:rPr>
          <w:rFonts w:ascii="Times New Roman" w:eastAsia="Times New Roman" w:hAnsi="Times New Roman" w:cs="Times New Roman"/>
          <w:color w:val="000000" w:themeColor="text1"/>
          <w:sz w:val="24"/>
          <w:szCs w:val="24"/>
          <w:shd w:val="clear" w:color="auto" w:fill="FFFFFF"/>
          <w:lang w:eastAsia="ru-RU"/>
        </w:rPr>
      </w:pPr>
      <w:r w:rsidRPr="003E4BE3">
        <w:rPr>
          <w:rFonts w:ascii="Times New Roman" w:eastAsia="Times New Roman" w:hAnsi="Times New Roman" w:cs="Times New Roman"/>
          <w:color w:val="000000" w:themeColor="text1"/>
          <w:sz w:val="24"/>
          <w:szCs w:val="24"/>
          <w:shd w:val="clear" w:color="auto" w:fill="FFFFFF"/>
          <w:lang w:eastAsia="ru-RU"/>
        </w:rPr>
        <w:t>Страшно очень.</w:t>
      </w:r>
    </w:p>
    <w:p w14:paraId="499421C8" w14:textId="77777777" w:rsidR="005865B0" w:rsidRPr="003E4BE3" w:rsidRDefault="005865B0" w:rsidP="00EC1EE4">
      <w:pPr>
        <w:shd w:val="clear" w:color="auto" w:fill="FFFFFF"/>
        <w:spacing w:after="0" w:line="360" w:lineRule="auto"/>
        <w:ind w:firstLine="709"/>
        <w:rPr>
          <w:rFonts w:ascii="Times New Roman" w:eastAsia="Times New Roman" w:hAnsi="Times New Roman" w:cs="Times New Roman"/>
          <w:i/>
          <w:iCs/>
          <w:color w:val="000000" w:themeColor="text1"/>
          <w:sz w:val="24"/>
          <w:szCs w:val="24"/>
          <w:lang w:eastAsia="ru-RU"/>
        </w:rPr>
      </w:pPr>
      <w:r w:rsidRPr="003E4BE3">
        <w:rPr>
          <w:rFonts w:ascii="Times New Roman" w:eastAsia="Times New Roman" w:hAnsi="Times New Roman" w:cs="Times New Roman"/>
          <w:i/>
          <w:iCs/>
          <w:color w:val="000000" w:themeColor="text1"/>
          <w:sz w:val="24"/>
          <w:szCs w:val="24"/>
          <w:shd w:val="clear" w:color="auto" w:fill="FFFFFF"/>
          <w:lang w:eastAsia="ru-RU"/>
        </w:rPr>
        <w:t>Педагог схематически рисует ели и над ними – луну.</w:t>
      </w:r>
    </w:p>
    <w:p w14:paraId="52E0C0F6" w14:textId="77777777" w:rsidR="005865B0" w:rsidRPr="003E4BE3" w:rsidRDefault="005865B0" w:rsidP="00EC1EE4">
      <w:pPr>
        <w:shd w:val="clear" w:color="auto" w:fill="FFFFFF"/>
        <w:spacing w:after="0" w:line="360" w:lineRule="auto"/>
        <w:ind w:firstLine="709"/>
        <w:jc w:val="center"/>
        <w:rPr>
          <w:rFonts w:ascii="Times New Roman" w:eastAsia="Times New Roman" w:hAnsi="Times New Roman" w:cs="Times New Roman"/>
          <w:color w:val="000000" w:themeColor="text1"/>
          <w:sz w:val="24"/>
          <w:szCs w:val="24"/>
          <w:lang w:eastAsia="ru-RU"/>
        </w:rPr>
      </w:pPr>
      <w:r w:rsidRPr="003E4BE3">
        <w:rPr>
          <w:rFonts w:ascii="Times New Roman" w:eastAsia="Times New Roman" w:hAnsi="Times New Roman" w:cs="Times New Roman"/>
          <w:color w:val="000000" w:themeColor="text1"/>
          <w:sz w:val="24"/>
          <w:szCs w:val="24"/>
          <w:shd w:val="clear" w:color="auto" w:fill="FFFFFF"/>
          <w:lang w:eastAsia="ru-RU"/>
        </w:rPr>
        <w:t>И есть там медведь,</w:t>
      </w:r>
    </w:p>
    <w:p w14:paraId="1357715D" w14:textId="77777777" w:rsidR="005865B0" w:rsidRPr="003E4BE3" w:rsidRDefault="005865B0" w:rsidP="00EC1EE4">
      <w:pPr>
        <w:shd w:val="clear" w:color="auto" w:fill="FFFFFF"/>
        <w:spacing w:after="0" w:line="360" w:lineRule="auto"/>
        <w:ind w:firstLine="709"/>
        <w:jc w:val="center"/>
        <w:rPr>
          <w:rFonts w:ascii="Times New Roman" w:eastAsia="Times New Roman" w:hAnsi="Times New Roman" w:cs="Times New Roman"/>
          <w:color w:val="000000" w:themeColor="text1"/>
          <w:sz w:val="24"/>
          <w:szCs w:val="24"/>
          <w:lang w:eastAsia="ru-RU"/>
        </w:rPr>
      </w:pPr>
      <w:r w:rsidRPr="003E4BE3">
        <w:rPr>
          <w:rFonts w:ascii="Times New Roman" w:eastAsia="Times New Roman" w:hAnsi="Times New Roman" w:cs="Times New Roman"/>
          <w:color w:val="000000" w:themeColor="text1"/>
          <w:sz w:val="24"/>
          <w:szCs w:val="24"/>
          <w:shd w:val="clear" w:color="auto" w:fill="FFFFFF"/>
          <w:lang w:eastAsia="ru-RU"/>
        </w:rPr>
        <w:t>И медведица есть,</w:t>
      </w:r>
    </w:p>
    <w:p w14:paraId="1CA4C804" w14:textId="77777777" w:rsidR="005865B0" w:rsidRPr="003E4BE3" w:rsidRDefault="005865B0" w:rsidP="00EC1EE4">
      <w:pPr>
        <w:shd w:val="clear" w:color="auto" w:fill="FFFFFF"/>
        <w:spacing w:after="0" w:line="360" w:lineRule="auto"/>
        <w:ind w:firstLine="709"/>
        <w:jc w:val="center"/>
        <w:rPr>
          <w:rFonts w:ascii="Times New Roman" w:eastAsia="Times New Roman" w:hAnsi="Times New Roman" w:cs="Times New Roman"/>
          <w:color w:val="000000" w:themeColor="text1"/>
          <w:sz w:val="24"/>
          <w:szCs w:val="24"/>
          <w:lang w:eastAsia="ru-RU"/>
        </w:rPr>
      </w:pPr>
      <w:r w:rsidRPr="003E4BE3">
        <w:rPr>
          <w:rFonts w:ascii="Times New Roman" w:eastAsia="Times New Roman" w:hAnsi="Times New Roman" w:cs="Times New Roman"/>
          <w:color w:val="000000" w:themeColor="text1"/>
          <w:sz w:val="24"/>
          <w:szCs w:val="24"/>
          <w:shd w:val="clear" w:color="auto" w:fill="FFFFFF"/>
          <w:lang w:eastAsia="ru-RU"/>
        </w:rPr>
        <w:t>И волки даже!</w:t>
      </w:r>
    </w:p>
    <w:p w14:paraId="789A0303" w14:textId="77777777" w:rsidR="005865B0" w:rsidRPr="003E4BE3" w:rsidRDefault="005865B0" w:rsidP="00EC1EE4">
      <w:pPr>
        <w:shd w:val="clear" w:color="auto" w:fill="FFFFFF"/>
        <w:spacing w:after="0" w:line="360" w:lineRule="auto"/>
        <w:ind w:firstLine="709"/>
        <w:jc w:val="center"/>
        <w:rPr>
          <w:rFonts w:ascii="Times New Roman" w:eastAsia="Times New Roman" w:hAnsi="Times New Roman" w:cs="Times New Roman"/>
          <w:color w:val="000000" w:themeColor="text1"/>
          <w:sz w:val="24"/>
          <w:szCs w:val="24"/>
          <w:shd w:val="clear" w:color="auto" w:fill="FFFFFF"/>
          <w:lang w:eastAsia="ru-RU"/>
        </w:rPr>
      </w:pPr>
      <w:r w:rsidRPr="003E4BE3">
        <w:rPr>
          <w:rFonts w:ascii="Times New Roman" w:eastAsia="Times New Roman" w:hAnsi="Times New Roman" w:cs="Times New Roman"/>
          <w:color w:val="000000" w:themeColor="text1"/>
          <w:sz w:val="24"/>
          <w:szCs w:val="24"/>
          <w:shd w:val="clear" w:color="auto" w:fill="FFFFFF"/>
          <w:lang w:eastAsia="ru-RU"/>
        </w:rPr>
        <w:t>А заяц как же?</w:t>
      </w:r>
    </w:p>
    <w:p w14:paraId="0FD15557" w14:textId="100D7181" w:rsidR="005865B0" w:rsidRPr="003E4BE3" w:rsidRDefault="005865B0" w:rsidP="00EC1EE4">
      <w:pPr>
        <w:shd w:val="clear" w:color="auto" w:fill="FFFFFF"/>
        <w:spacing w:after="0" w:line="360" w:lineRule="auto"/>
        <w:ind w:firstLine="709"/>
        <w:rPr>
          <w:rFonts w:ascii="Times New Roman" w:eastAsia="Times New Roman" w:hAnsi="Times New Roman" w:cs="Times New Roman"/>
          <w:i/>
          <w:iCs/>
          <w:color w:val="000000" w:themeColor="text1"/>
          <w:sz w:val="24"/>
          <w:szCs w:val="24"/>
          <w:shd w:val="clear" w:color="auto" w:fill="FFFFFF"/>
          <w:lang w:eastAsia="ru-RU"/>
        </w:rPr>
      </w:pPr>
      <w:r w:rsidRPr="003E4BE3">
        <w:rPr>
          <w:rFonts w:ascii="Times New Roman" w:eastAsia="Times New Roman" w:hAnsi="Times New Roman" w:cs="Times New Roman"/>
          <w:i/>
          <w:iCs/>
          <w:color w:val="000000" w:themeColor="text1"/>
          <w:sz w:val="24"/>
          <w:szCs w:val="24"/>
          <w:shd w:val="clear" w:color="auto" w:fill="FFFFFF"/>
          <w:lang w:eastAsia="ru-RU"/>
        </w:rPr>
        <w:t xml:space="preserve">Педагог показывает предметные картинки – медведя, волка, зайца. </w:t>
      </w:r>
    </w:p>
    <w:p w14:paraId="6CC39A1C" w14:textId="77777777" w:rsidR="005865B0" w:rsidRPr="003E4BE3" w:rsidRDefault="005865B0" w:rsidP="00EC1EE4">
      <w:pPr>
        <w:shd w:val="clear" w:color="auto" w:fill="FFFFFF"/>
        <w:spacing w:after="0" w:line="36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3E4BE3">
        <w:rPr>
          <w:rFonts w:ascii="Times New Roman" w:eastAsia="Times New Roman" w:hAnsi="Times New Roman" w:cs="Times New Roman"/>
          <w:color w:val="000000" w:themeColor="text1"/>
          <w:sz w:val="24"/>
          <w:szCs w:val="24"/>
          <w:shd w:val="clear" w:color="auto" w:fill="FFFFFF"/>
          <w:lang w:eastAsia="ru-RU"/>
        </w:rPr>
        <w:t xml:space="preserve">Сынок испугался. Говорит: «Папа, это нас медведь звал? Он нас обманул, съесть хочет?» «Нет, сынок!» - говорит папа. «Может быть, нас волки звали? Зайцы?». </w:t>
      </w:r>
    </w:p>
    <w:p w14:paraId="10C48D7E" w14:textId="77777777" w:rsidR="005865B0" w:rsidRPr="003E4BE3" w:rsidRDefault="005865B0" w:rsidP="00EC1EE4">
      <w:pPr>
        <w:shd w:val="clear" w:color="auto" w:fill="FFFFFF"/>
        <w:spacing w:after="0" w:line="36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3E4BE3">
        <w:rPr>
          <w:rFonts w:ascii="Times New Roman" w:eastAsia="Times New Roman" w:hAnsi="Times New Roman" w:cs="Times New Roman"/>
          <w:color w:val="000000" w:themeColor="text1"/>
          <w:sz w:val="24"/>
          <w:szCs w:val="24"/>
          <w:shd w:val="clear" w:color="auto" w:fill="FFFFFF"/>
          <w:lang w:eastAsia="ru-RU"/>
        </w:rPr>
        <w:t xml:space="preserve">Ребята, объясните Ване, что так только в сказках бывает. </w:t>
      </w:r>
    </w:p>
    <w:p w14:paraId="7560724A" w14:textId="77777777" w:rsidR="005865B0" w:rsidRPr="003E4BE3" w:rsidRDefault="005865B0" w:rsidP="00EC1EE4">
      <w:pPr>
        <w:shd w:val="clear" w:color="auto" w:fill="FFFFFF"/>
        <w:spacing w:after="0" w:line="36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3E4BE3">
        <w:rPr>
          <w:rFonts w:ascii="Times New Roman" w:eastAsia="Times New Roman" w:hAnsi="Times New Roman" w:cs="Times New Roman"/>
          <w:i/>
          <w:iCs/>
          <w:color w:val="000000" w:themeColor="text1"/>
          <w:sz w:val="24"/>
          <w:szCs w:val="24"/>
          <w:shd w:val="clear" w:color="auto" w:fill="FFFFFF"/>
          <w:lang w:eastAsia="ru-RU"/>
        </w:rPr>
        <w:t>Дети объясняют: «Так только в сказках бывает».</w:t>
      </w:r>
      <w:r w:rsidRPr="003E4BE3">
        <w:rPr>
          <w:rFonts w:ascii="Times New Roman" w:eastAsia="Times New Roman" w:hAnsi="Times New Roman" w:cs="Times New Roman"/>
          <w:color w:val="000000" w:themeColor="text1"/>
          <w:sz w:val="24"/>
          <w:szCs w:val="24"/>
          <w:shd w:val="clear" w:color="auto" w:fill="FFFFFF"/>
          <w:lang w:eastAsia="ru-RU"/>
        </w:rPr>
        <w:t xml:space="preserve"> </w:t>
      </w:r>
    </w:p>
    <w:p w14:paraId="6204FF22" w14:textId="1D58DE9A" w:rsidR="005865B0" w:rsidRPr="003E4BE3" w:rsidRDefault="005865B0" w:rsidP="00EC1EE4">
      <w:pPr>
        <w:shd w:val="clear" w:color="auto" w:fill="FFFFFF"/>
        <w:spacing w:after="0" w:line="36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3E4BE3">
        <w:rPr>
          <w:rFonts w:ascii="Times New Roman" w:eastAsia="Times New Roman" w:hAnsi="Times New Roman" w:cs="Times New Roman"/>
          <w:color w:val="000000" w:themeColor="text1"/>
          <w:sz w:val="24"/>
          <w:szCs w:val="24"/>
          <w:shd w:val="clear" w:color="auto" w:fill="FFFFFF"/>
          <w:lang w:eastAsia="ru-RU"/>
        </w:rPr>
        <w:t>Ванечка все понял, говорит:</w:t>
      </w:r>
    </w:p>
    <w:p w14:paraId="74BCA42C" w14:textId="77777777" w:rsidR="005865B0" w:rsidRPr="003E4BE3" w:rsidRDefault="005865B0" w:rsidP="00EC1EE4">
      <w:pPr>
        <w:shd w:val="clear" w:color="auto" w:fill="FFFFFF"/>
        <w:spacing w:after="0" w:line="360" w:lineRule="auto"/>
        <w:ind w:firstLine="709"/>
        <w:jc w:val="center"/>
        <w:rPr>
          <w:rFonts w:ascii="Times New Roman" w:eastAsia="Times New Roman" w:hAnsi="Times New Roman" w:cs="Times New Roman"/>
          <w:color w:val="000000" w:themeColor="text1"/>
          <w:sz w:val="24"/>
          <w:szCs w:val="24"/>
          <w:lang w:eastAsia="ru-RU"/>
        </w:rPr>
      </w:pPr>
      <w:r w:rsidRPr="003E4BE3">
        <w:rPr>
          <w:rFonts w:ascii="Times New Roman" w:eastAsia="Times New Roman" w:hAnsi="Times New Roman" w:cs="Times New Roman"/>
          <w:color w:val="000000" w:themeColor="text1"/>
          <w:sz w:val="24"/>
          <w:szCs w:val="24"/>
          <w:shd w:val="clear" w:color="auto" w:fill="FFFFFF"/>
          <w:lang w:eastAsia="ru-RU"/>
        </w:rPr>
        <w:t>А заяц живет,</w:t>
      </w:r>
    </w:p>
    <w:p w14:paraId="03F3309D" w14:textId="77777777" w:rsidR="005865B0" w:rsidRPr="003E4BE3" w:rsidRDefault="005865B0" w:rsidP="00EC1EE4">
      <w:pPr>
        <w:shd w:val="clear" w:color="auto" w:fill="FFFFFF"/>
        <w:spacing w:after="0" w:line="360" w:lineRule="auto"/>
        <w:ind w:firstLine="709"/>
        <w:jc w:val="center"/>
        <w:rPr>
          <w:rFonts w:ascii="Times New Roman" w:eastAsia="Times New Roman" w:hAnsi="Times New Roman" w:cs="Times New Roman"/>
          <w:color w:val="000000" w:themeColor="text1"/>
          <w:sz w:val="24"/>
          <w:szCs w:val="24"/>
          <w:lang w:eastAsia="ru-RU"/>
        </w:rPr>
      </w:pPr>
      <w:r w:rsidRPr="003E4BE3">
        <w:rPr>
          <w:rFonts w:ascii="Times New Roman" w:eastAsia="Times New Roman" w:hAnsi="Times New Roman" w:cs="Times New Roman"/>
          <w:color w:val="000000" w:themeColor="text1"/>
          <w:sz w:val="24"/>
          <w:szCs w:val="24"/>
          <w:shd w:val="clear" w:color="auto" w:fill="FFFFFF"/>
          <w:lang w:eastAsia="ru-RU"/>
        </w:rPr>
        <w:t>И -  ничего!</w:t>
      </w:r>
    </w:p>
    <w:p w14:paraId="239C97A2" w14:textId="77777777" w:rsidR="005865B0" w:rsidRPr="003E4BE3" w:rsidRDefault="005865B0" w:rsidP="00EC1EE4">
      <w:pPr>
        <w:shd w:val="clear" w:color="auto" w:fill="FFFFFF"/>
        <w:spacing w:after="0" w:line="360" w:lineRule="auto"/>
        <w:ind w:firstLine="709"/>
        <w:jc w:val="center"/>
        <w:rPr>
          <w:rFonts w:ascii="Times New Roman" w:eastAsia="Times New Roman" w:hAnsi="Times New Roman" w:cs="Times New Roman"/>
          <w:color w:val="000000" w:themeColor="text1"/>
          <w:sz w:val="24"/>
          <w:szCs w:val="24"/>
          <w:lang w:eastAsia="ru-RU"/>
        </w:rPr>
      </w:pPr>
      <w:r w:rsidRPr="003E4BE3">
        <w:rPr>
          <w:rFonts w:ascii="Times New Roman" w:eastAsia="Times New Roman" w:hAnsi="Times New Roman" w:cs="Times New Roman"/>
          <w:color w:val="000000" w:themeColor="text1"/>
          <w:sz w:val="24"/>
          <w:szCs w:val="24"/>
          <w:shd w:val="clear" w:color="auto" w:fill="FFFFFF"/>
          <w:lang w:eastAsia="ru-RU"/>
        </w:rPr>
        <w:t>И ежик живет,</w:t>
      </w:r>
    </w:p>
    <w:p w14:paraId="4971D5DA" w14:textId="77777777" w:rsidR="005865B0" w:rsidRPr="003E4BE3" w:rsidRDefault="005865B0" w:rsidP="00EC1EE4">
      <w:pPr>
        <w:shd w:val="clear" w:color="auto" w:fill="FFFFFF"/>
        <w:spacing w:after="0" w:line="360" w:lineRule="auto"/>
        <w:ind w:firstLine="709"/>
        <w:jc w:val="center"/>
        <w:rPr>
          <w:rFonts w:ascii="Times New Roman" w:eastAsia="Times New Roman" w:hAnsi="Times New Roman" w:cs="Times New Roman"/>
          <w:color w:val="000000" w:themeColor="text1"/>
          <w:sz w:val="24"/>
          <w:szCs w:val="24"/>
          <w:lang w:eastAsia="ru-RU"/>
        </w:rPr>
      </w:pPr>
      <w:r w:rsidRPr="003E4BE3">
        <w:rPr>
          <w:rFonts w:ascii="Times New Roman" w:eastAsia="Times New Roman" w:hAnsi="Times New Roman" w:cs="Times New Roman"/>
          <w:color w:val="000000" w:themeColor="text1"/>
          <w:sz w:val="24"/>
          <w:szCs w:val="24"/>
          <w:shd w:val="clear" w:color="auto" w:fill="FFFFFF"/>
          <w:lang w:eastAsia="ru-RU"/>
        </w:rPr>
        <w:t>И детки его,</w:t>
      </w:r>
    </w:p>
    <w:p w14:paraId="2F25E849" w14:textId="77777777" w:rsidR="005865B0" w:rsidRPr="003E4BE3" w:rsidRDefault="005865B0" w:rsidP="00EC1EE4">
      <w:pPr>
        <w:shd w:val="clear" w:color="auto" w:fill="FFFFFF"/>
        <w:spacing w:after="0" w:line="360" w:lineRule="auto"/>
        <w:ind w:firstLine="709"/>
        <w:jc w:val="center"/>
        <w:rPr>
          <w:rFonts w:ascii="Times New Roman" w:eastAsia="Times New Roman" w:hAnsi="Times New Roman" w:cs="Times New Roman"/>
          <w:color w:val="000000" w:themeColor="text1"/>
          <w:sz w:val="24"/>
          <w:szCs w:val="24"/>
          <w:lang w:eastAsia="ru-RU"/>
        </w:rPr>
      </w:pPr>
      <w:r w:rsidRPr="003E4BE3">
        <w:rPr>
          <w:rFonts w:ascii="Times New Roman" w:eastAsia="Times New Roman" w:hAnsi="Times New Roman" w:cs="Times New Roman"/>
          <w:color w:val="000000" w:themeColor="text1"/>
          <w:sz w:val="24"/>
          <w:szCs w:val="24"/>
          <w:shd w:val="clear" w:color="auto" w:fill="FFFFFF"/>
          <w:lang w:eastAsia="ru-RU"/>
        </w:rPr>
        <w:t>И бегают детки,</w:t>
      </w:r>
    </w:p>
    <w:p w14:paraId="5C4CF50F" w14:textId="77777777" w:rsidR="005865B0" w:rsidRPr="003E4BE3" w:rsidRDefault="005865B0" w:rsidP="00EC1EE4">
      <w:pPr>
        <w:shd w:val="clear" w:color="auto" w:fill="FFFFFF"/>
        <w:spacing w:after="0" w:line="360" w:lineRule="auto"/>
        <w:ind w:firstLine="709"/>
        <w:jc w:val="center"/>
        <w:rPr>
          <w:rFonts w:ascii="Times New Roman" w:eastAsia="Times New Roman" w:hAnsi="Times New Roman" w:cs="Times New Roman"/>
          <w:color w:val="000000" w:themeColor="text1"/>
          <w:sz w:val="24"/>
          <w:szCs w:val="24"/>
          <w:lang w:eastAsia="ru-RU"/>
        </w:rPr>
      </w:pPr>
      <w:r w:rsidRPr="003E4BE3">
        <w:rPr>
          <w:rFonts w:ascii="Times New Roman" w:eastAsia="Times New Roman" w:hAnsi="Times New Roman" w:cs="Times New Roman"/>
          <w:color w:val="000000" w:themeColor="text1"/>
          <w:sz w:val="24"/>
          <w:szCs w:val="24"/>
          <w:shd w:val="clear" w:color="auto" w:fill="FFFFFF"/>
          <w:lang w:eastAsia="ru-RU"/>
        </w:rPr>
        <w:t>Резвятся!</w:t>
      </w:r>
    </w:p>
    <w:p w14:paraId="0F6237AA" w14:textId="77777777" w:rsidR="005865B0" w:rsidRPr="003E4BE3" w:rsidRDefault="005865B0" w:rsidP="00EC1EE4">
      <w:pPr>
        <w:shd w:val="clear" w:color="auto" w:fill="FFFFFF"/>
        <w:spacing w:after="0" w:line="360" w:lineRule="auto"/>
        <w:ind w:firstLine="709"/>
        <w:jc w:val="center"/>
        <w:rPr>
          <w:rFonts w:ascii="Times New Roman" w:eastAsia="Times New Roman" w:hAnsi="Times New Roman" w:cs="Times New Roman"/>
          <w:color w:val="000000" w:themeColor="text1"/>
          <w:sz w:val="24"/>
          <w:szCs w:val="24"/>
          <w:shd w:val="clear" w:color="auto" w:fill="FFFFFF"/>
          <w:lang w:eastAsia="ru-RU"/>
        </w:rPr>
      </w:pPr>
      <w:r w:rsidRPr="003E4BE3">
        <w:rPr>
          <w:rFonts w:ascii="Times New Roman" w:eastAsia="Times New Roman" w:hAnsi="Times New Roman" w:cs="Times New Roman"/>
          <w:color w:val="000000" w:themeColor="text1"/>
          <w:sz w:val="24"/>
          <w:szCs w:val="24"/>
          <w:shd w:val="clear" w:color="auto" w:fill="FFFFFF"/>
          <w:lang w:eastAsia="ru-RU"/>
        </w:rPr>
        <w:t>И я не буду бояться!  </w:t>
      </w:r>
    </w:p>
    <w:p w14:paraId="62457B13" w14:textId="746F6C8F" w:rsidR="005865B0" w:rsidRPr="003E4BE3" w:rsidRDefault="005865B0" w:rsidP="00EC1EE4">
      <w:pPr>
        <w:shd w:val="clear" w:color="auto" w:fill="FFFFFF"/>
        <w:spacing w:after="0" w:line="360" w:lineRule="auto"/>
        <w:ind w:firstLine="709"/>
        <w:jc w:val="both"/>
        <w:rPr>
          <w:rFonts w:ascii="Times New Roman" w:eastAsia="Times New Roman" w:hAnsi="Times New Roman" w:cs="Times New Roman"/>
          <w:color w:val="000000" w:themeColor="text1"/>
          <w:sz w:val="24"/>
          <w:szCs w:val="24"/>
          <w:shd w:val="clear" w:color="auto" w:fill="FFFFFF"/>
          <w:lang w:eastAsia="ru-RU"/>
        </w:rPr>
      </w:pPr>
      <w:r w:rsidRPr="003E4BE3">
        <w:rPr>
          <w:rFonts w:ascii="Times New Roman" w:eastAsia="Times New Roman" w:hAnsi="Times New Roman" w:cs="Times New Roman"/>
          <w:color w:val="000000" w:themeColor="text1"/>
          <w:sz w:val="24"/>
          <w:szCs w:val="24"/>
          <w:shd w:val="clear" w:color="auto" w:fill="FFFFFF"/>
          <w:lang w:eastAsia="ru-RU"/>
        </w:rPr>
        <w:t>Покажите на кубике эмоций, как боялся маленький Ваня? Найдите такое лицо у мальчика. Покажите, каким лицо его стало потом, когда он перестал бояться. Оно стало расслабленным или напряженным?</w:t>
      </w:r>
    </w:p>
    <w:p w14:paraId="424BF81E" w14:textId="5A7554DD" w:rsidR="005865B0" w:rsidRDefault="005865B0" w:rsidP="00EC1EE4">
      <w:pPr>
        <w:shd w:val="clear" w:color="auto" w:fill="FFFFFF"/>
        <w:spacing w:after="0" w:line="360" w:lineRule="auto"/>
        <w:ind w:firstLine="709"/>
        <w:jc w:val="both"/>
        <w:rPr>
          <w:rFonts w:ascii="Times New Roman" w:eastAsia="Times New Roman" w:hAnsi="Times New Roman" w:cs="Times New Roman"/>
          <w:i/>
          <w:iCs/>
          <w:color w:val="000000" w:themeColor="text1"/>
          <w:sz w:val="24"/>
          <w:szCs w:val="24"/>
          <w:shd w:val="clear" w:color="auto" w:fill="FFFFFF"/>
          <w:lang w:eastAsia="ru-RU"/>
        </w:rPr>
      </w:pPr>
      <w:r w:rsidRPr="003E4BE3">
        <w:rPr>
          <w:rFonts w:ascii="Times New Roman" w:eastAsia="Times New Roman" w:hAnsi="Times New Roman" w:cs="Times New Roman"/>
          <w:i/>
          <w:iCs/>
          <w:color w:val="000000" w:themeColor="text1"/>
          <w:sz w:val="24"/>
          <w:szCs w:val="24"/>
          <w:shd w:val="clear" w:color="auto" w:fill="FFFFFF"/>
          <w:lang w:eastAsia="ru-RU"/>
        </w:rPr>
        <w:t>Дети работают с кубиком эмоций.</w:t>
      </w:r>
    </w:p>
    <w:p w14:paraId="3F59B560" w14:textId="77777777" w:rsidR="00EC1EE4" w:rsidRDefault="00EC1EE4" w:rsidP="00EC1EE4">
      <w:pPr>
        <w:shd w:val="clear" w:color="auto" w:fill="FFFFFF"/>
        <w:spacing w:after="0" w:line="360" w:lineRule="auto"/>
        <w:ind w:firstLine="709"/>
        <w:jc w:val="both"/>
        <w:rPr>
          <w:rFonts w:ascii="Times New Roman" w:eastAsia="Times New Roman" w:hAnsi="Times New Roman" w:cs="Times New Roman"/>
          <w:i/>
          <w:iCs/>
          <w:color w:val="000000" w:themeColor="text1"/>
          <w:sz w:val="24"/>
          <w:szCs w:val="24"/>
          <w:shd w:val="clear" w:color="auto" w:fill="FFFFFF"/>
          <w:lang w:eastAsia="ru-RU"/>
        </w:rPr>
      </w:pPr>
    </w:p>
    <w:p w14:paraId="6F9006DA" w14:textId="77777777" w:rsidR="00EC1EE4" w:rsidRDefault="00EC1EE4" w:rsidP="00EC1EE4">
      <w:pPr>
        <w:shd w:val="clear" w:color="auto" w:fill="FFFFFF"/>
        <w:spacing w:after="0" w:line="360" w:lineRule="auto"/>
        <w:ind w:firstLine="709"/>
        <w:jc w:val="both"/>
        <w:rPr>
          <w:rFonts w:ascii="Times New Roman" w:eastAsia="Times New Roman" w:hAnsi="Times New Roman" w:cs="Times New Roman"/>
          <w:color w:val="000000" w:themeColor="text1"/>
          <w:sz w:val="24"/>
          <w:szCs w:val="24"/>
          <w:shd w:val="clear" w:color="auto" w:fill="FFFFFF"/>
          <w:lang w:eastAsia="ru-RU"/>
        </w:rPr>
      </w:pPr>
    </w:p>
    <w:p w14:paraId="0D8026CA" w14:textId="77777777" w:rsidR="009F41B0" w:rsidRPr="003E4BE3" w:rsidRDefault="009F41B0" w:rsidP="00EC1EE4">
      <w:pPr>
        <w:shd w:val="clear" w:color="auto" w:fill="FFFFFF"/>
        <w:spacing w:after="0" w:line="360" w:lineRule="auto"/>
        <w:ind w:firstLine="709"/>
        <w:jc w:val="both"/>
        <w:rPr>
          <w:rFonts w:ascii="Times New Roman" w:eastAsia="Times New Roman" w:hAnsi="Times New Roman" w:cs="Times New Roman"/>
          <w:color w:val="000000" w:themeColor="text1"/>
          <w:sz w:val="24"/>
          <w:szCs w:val="24"/>
          <w:shd w:val="clear" w:color="auto" w:fill="FFFFFF"/>
          <w:lang w:eastAsia="ru-RU"/>
        </w:rPr>
      </w:pPr>
    </w:p>
    <w:p w14:paraId="777A5E87" w14:textId="77777777" w:rsidR="005865B0" w:rsidRPr="00EC1EE4" w:rsidRDefault="005865B0" w:rsidP="00EC1EE4">
      <w:pPr>
        <w:pStyle w:val="21"/>
        <w:numPr>
          <w:ilvl w:val="1"/>
          <w:numId w:val="11"/>
        </w:numPr>
        <w:tabs>
          <w:tab w:val="left" w:pos="0"/>
          <w:tab w:val="left" w:pos="567"/>
          <w:tab w:val="left" w:pos="709"/>
          <w:tab w:val="left" w:pos="1418"/>
          <w:tab w:val="left" w:pos="7088"/>
        </w:tabs>
        <w:spacing w:after="0" w:line="360" w:lineRule="auto"/>
        <w:ind w:left="0" w:firstLine="0"/>
        <w:jc w:val="center"/>
        <w:rPr>
          <w:rFonts w:ascii="Times New Roman" w:eastAsia="Times New Roman" w:hAnsi="Times New Roman"/>
          <w:b/>
          <w:bCs/>
          <w:i/>
          <w:iCs/>
          <w:color w:val="000000" w:themeColor="text1"/>
          <w:sz w:val="24"/>
          <w:szCs w:val="24"/>
          <w:lang w:eastAsia="ru-RU"/>
        </w:rPr>
      </w:pPr>
      <w:r w:rsidRPr="003E4BE3">
        <w:rPr>
          <w:rFonts w:ascii="Times New Roman" w:hAnsi="Times New Roman"/>
          <w:b/>
          <w:bCs/>
          <w:i/>
          <w:iCs/>
          <w:color w:val="000000" w:themeColor="text1"/>
          <w:sz w:val="24"/>
          <w:szCs w:val="24"/>
        </w:rPr>
        <w:lastRenderedPageBreak/>
        <w:t>Разрешение проблемной ситуации</w:t>
      </w:r>
    </w:p>
    <w:p w14:paraId="0363D761" w14:textId="77777777" w:rsidR="00EC1EE4" w:rsidRPr="003E4BE3" w:rsidRDefault="00EC1EE4" w:rsidP="00EC1EE4">
      <w:pPr>
        <w:pStyle w:val="21"/>
        <w:tabs>
          <w:tab w:val="left" w:pos="0"/>
          <w:tab w:val="left" w:pos="567"/>
          <w:tab w:val="left" w:pos="709"/>
          <w:tab w:val="left" w:pos="1418"/>
          <w:tab w:val="left" w:pos="7088"/>
        </w:tabs>
        <w:spacing w:after="0" w:line="360" w:lineRule="auto"/>
        <w:ind w:left="0"/>
        <w:rPr>
          <w:rFonts w:ascii="Times New Roman" w:eastAsia="Times New Roman" w:hAnsi="Times New Roman"/>
          <w:b/>
          <w:bCs/>
          <w:i/>
          <w:iCs/>
          <w:color w:val="000000" w:themeColor="text1"/>
          <w:sz w:val="24"/>
          <w:szCs w:val="24"/>
          <w:lang w:eastAsia="ru-RU"/>
        </w:rPr>
      </w:pPr>
    </w:p>
    <w:p w14:paraId="2C8953C2" w14:textId="77777777" w:rsidR="005865B0" w:rsidRPr="003E4BE3" w:rsidRDefault="005865B0" w:rsidP="00EC1EE4">
      <w:pPr>
        <w:pStyle w:val="21"/>
        <w:tabs>
          <w:tab w:val="left" w:pos="0"/>
          <w:tab w:val="left" w:pos="567"/>
          <w:tab w:val="left" w:pos="709"/>
          <w:tab w:val="left" w:pos="1418"/>
          <w:tab w:val="left" w:pos="7088"/>
        </w:tabs>
        <w:spacing w:after="0" w:line="360" w:lineRule="auto"/>
        <w:ind w:left="0" w:firstLine="709"/>
        <w:jc w:val="both"/>
        <w:rPr>
          <w:rFonts w:ascii="Times New Roman" w:hAnsi="Times New Roman"/>
          <w:color w:val="000000" w:themeColor="text1"/>
          <w:sz w:val="24"/>
          <w:szCs w:val="24"/>
        </w:rPr>
      </w:pPr>
      <w:r w:rsidRPr="003E4BE3">
        <w:rPr>
          <w:rFonts w:ascii="Times New Roman" w:hAnsi="Times New Roman"/>
          <w:color w:val="000000" w:themeColor="text1"/>
          <w:sz w:val="24"/>
          <w:szCs w:val="24"/>
        </w:rPr>
        <w:tab/>
        <w:t xml:space="preserve">Смотрят папа с Ваней – это охотник в яму попал. Вырыл яму, чтобы охотиться на медведя, и сам в нее попал. Ай-ай, как больно, ногу сломал! Что сделали папа с Ваней? («Помогли выбраться ямы»). Как помочь выбраться? Что надо протянуть охотнику? </w:t>
      </w:r>
    </w:p>
    <w:p w14:paraId="20BAB009" w14:textId="77777777" w:rsidR="005865B0" w:rsidRPr="003E4BE3" w:rsidRDefault="005865B0" w:rsidP="00EC1EE4">
      <w:pPr>
        <w:pStyle w:val="21"/>
        <w:tabs>
          <w:tab w:val="left" w:pos="0"/>
          <w:tab w:val="left" w:pos="567"/>
          <w:tab w:val="left" w:pos="709"/>
          <w:tab w:val="left" w:pos="1418"/>
          <w:tab w:val="left" w:pos="7088"/>
        </w:tabs>
        <w:spacing w:after="0" w:line="360" w:lineRule="auto"/>
        <w:ind w:left="0" w:firstLine="709"/>
        <w:jc w:val="both"/>
        <w:rPr>
          <w:rFonts w:ascii="Times New Roman" w:hAnsi="Times New Roman"/>
          <w:i/>
          <w:iCs/>
          <w:color w:val="000000" w:themeColor="text1"/>
          <w:sz w:val="24"/>
          <w:szCs w:val="24"/>
        </w:rPr>
      </w:pPr>
      <w:r w:rsidRPr="003E4BE3">
        <w:rPr>
          <w:rFonts w:ascii="Times New Roman" w:hAnsi="Times New Roman"/>
          <w:i/>
          <w:iCs/>
          <w:color w:val="000000" w:themeColor="text1"/>
          <w:sz w:val="24"/>
          <w:szCs w:val="24"/>
        </w:rPr>
        <w:t>Педагог схематично рисует на доске яму, в ней – человечка. Показывает три реальные палочки (короткая, средней длины (подходит под глубину ямы) и очень длинная). Дети выбирают нужную палку, примеряют длину палок к глубине нарисованной ямы, делают вывод.</w:t>
      </w:r>
    </w:p>
    <w:p w14:paraId="79FED5E3" w14:textId="19AD1992" w:rsidR="005865B0" w:rsidRPr="003E4BE3" w:rsidRDefault="005865B0" w:rsidP="00EC1EE4">
      <w:pPr>
        <w:pStyle w:val="21"/>
        <w:tabs>
          <w:tab w:val="left" w:pos="0"/>
          <w:tab w:val="left" w:pos="567"/>
          <w:tab w:val="left" w:pos="709"/>
          <w:tab w:val="left" w:pos="1418"/>
          <w:tab w:val="left" w:pos="7088"/>
        </w:tabs>
        <w:spacing w:after="0" w:line="360" w:lineRule="auto"/>
        <w:ind w:left="0" w:firstLine="709"/>
        <w:jc w:val="both"/>
        <w:rPr>
          <w:rFonts w:ascii="Times New Roman" w:hAnsi="Times New Roman"/>
          <w:i/>
          <w:iCs/>
          <w:color w:val="000000" w:themeColor="text1"/>
          <w:sz w:val="24"/>
          <w:szCs w:val="24"/>
        </w:rPr>
      </w:pPr>
      <w:r w:rsidRPr="003E4BE3">
        <w:rPr>
          <w:rFonts w:ascii="Times New Roman" w:hAnsi="Times New Roman"/>
          <w:color w:val="000000" w:themeColor="text1"/>
          <w:sz w:val="24"/>
          <w:szCs w:val="24"/>
        </w:rPr>
        <w:t>Вот, подходит палка! Как вы скажете, чтобы охотник держался за нее? («Держись!»). Что теперь будете делать? («Тащить»). Потянули папа с Ваней – и вытянули охотника из ямы. Что он сказал? («Спасибо! Больше не буду на зверей охотиться!»).</w:t>
      </w:r>
    </w:p>
    <w:p w14:paraId="40605F39" w14:textId="77777777" w:rsidR="005865B0" w:rsidRPr="003E4BE3" w:rsidRDefault="005865B0" w:rsidP="00EC1EE4">
      <w:pPr>
        <w:pStyle w:val="a3"/>
        <w:numPr>
          <w:ilvl w:val="0"/>
          <w:numId w:val="11"/>
        </w:numPr>
        <w:tabs>
          <w:tab w:val="left" w:pos="993"/>
          <w:tab w:val="left" w:pos="3435"/>
        </w:tabs>
        <w:spacing w:after="0" w:line="360" w:lineRule="auto"/>
        <w:ind w:left="0" w:firstLine="709"/>
        <w:rPr>
          <w:rFonts w:ascii="Times New Roman" w:hAnsi="Times New Roman" w:cs="Times New Roman"/>
          <w:b/>
          <w:bCs/>
          <w:i/>
          <w:iCs/>
          <w:color w:val="000000" w:themeColor="text1"/>
          <w:sz w:val="24"/>
          <w:szCs w:val="24"/>
        </w:rPr>
      </w:pPr>
      <w:r w:rsidRPr="003E4BE3">
        <w:rPr>
          <w:rFonts w:ascii="Times New Roman" w:hAnsi="Times New Roman" w:cs="Times New Roman"/>
          <w:b/>
          <w:bCs/>
          <w:i/>
          <w:iCs/>
          <w:color w:val="000000" w:themeColor="text1"/>
          <w:sz w:val="24"/>
          <w:szCs w:val="24"/>
        </w:rPr>
        <w:t>Контрольно-оценочная часть</w:t>
      </w:r>
    </w:p>
    <w:p w14:paraId="14FDA86D" w14:textId="58112742" w:rsidR="005865B0" w:rsidRPr="003E4BE3" w:rsidRDefault="005865B0" w:rsidP="00EC1EE4">
      <w:pPr>
        <w:tabs>
          <w:tab w:val="left" w:pos="3435"/>
        </w:tabs>
        <w:spacing w:after="0" w:line="360" w:lineRule="auto"/>
        <w:ind w:left="360" w:firstLine="709"/>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    Вам понравилась игра? Что больше всего вам понравилось? Что было сложным? Кто помог вам справиться? Кого мы спасли? Кому помогли? Как?</w:t>
      </w:r>
    </w:p>
    <w:p w14:paraId="43D115CA" w14:textId="67B5F9F1" w:rsidR="00BE5A99" w:rsidRPr="003E4BE3" w:rsidRDefault="00BE5A99" w:rsidP="00EC1EE4">
      <w:pPr>
        <w:tabs>
          <w:tab w:val="left" w:pos="851"/>
        </w:tabs>
        <w:spacing w:after="0" w:line="360" w:lineRule="auto"/>
        <w:ind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t>Приведем другой пример с детьми постарше</w:t>
      </w:r>
      <w:r w:rsidR="00586E77" w:rsidRPr="003E4BE3">
        <w:rPr>
          <w:rFonts w:ascii="Times New Roman" w:hAnsi="Times New Roman" w:cs="Times New Roman"/>
          <w:color w:val="000000" w:themeColor="text1"/>
          <w:sz w:val="24"/>
          <w:szCs w:val="24"/>
          <w:shd w:val="clear" w:color="auto" w:fill="FFFFFF"/>
        </w:rPr>
        <w:t xml:space="preserve"> </w:t>
      </w:r>
      <w:r w:rsidR="00586E77" w:rsidRPr="003E4BE3">
        <w:rPr>
          <w:rFonts w:ascii="Times New Roman" w:hAnsi="Times New Roman" w:cs="Times New Roman"/>
          <w:color w:val="000000" w:themeColor="text1"/>
          <w:kern w:val="0"/>
          <w:sz w:val="24"/>
          <w:szCs w:val="24"/>
          <w:shd w:val="clear" w:color="auto" w:fill="FFFFFF"/>
          <w14:ligatures w14:val="none"/>
        </w:rPr>
        <w:t>[18]</w:t>
      </w:r>
      <w:r w:rsidRPr="003E4BE3">
        <w:rPr>
          <w:rFonts w:ascii="Times New Roman" w:hAnsi="Times New Roman" w:cs="Times New Roman"/>
          <w:color w:val="000000" w:themeColor="text1"/>
          <w:sz w:val="24"/>
          <w:szCs w:val="24"/>
          <w:shd w:val="clear" w:color="auto" w:fill="FFFFFF"/>
        </w:rPr>
        <w:t>.</w:t>
      </w:r>
    </w:p>
    <w:p w14:paraId="7187A2C5" w14:textId="77777777" w:rsidR="00BE5A99" w:rsidRPr="003E4BE3" w:rsidRDefault="00BE5A99" w:rsidP="00EC1EE4">
      <w:pPr>
        <w:tabs>
          <w:tab w:val="left" w:pos="851"/>
        </w:tabs>
        <w:spacing w:after="0" w:line="360" w:lineRule="auto"/>
        <w:ind w:firstLine="709"/>
        <w:jc w:val="both"/>
        <w:rPr>
          <w:rFonts w:ascii="Times New Roman" w:hAnsi="Times New Roman" w:cs="Times New Roman"/>
          <w:color w:val="000000" w:themeColor="text1"/>
          <w:sz w:val="24"/>
          <w:szCs w:val="24"/>
          <w:shd w:val="clear" w:color="auto" w:fill="FFFFFF"/>
        </w:rPr>
      </w:pPr>
    </w:p>
    <w:p w14:paraId="6020BE15" w14:textId="2AA3B05B" w:rsidR="00BE5A99" w:rsidRPr="003E4BE3" w:rsidRDefault="00BE5A99" w:rsidP="00EC1EE4">
      <w:pPr>
        <w:pStyle w:val="21"/>
        <w:tabs>
          <w:tab w:val="left" w:pos="0"/>
          <w:tab w:val="left" w:pos="567"/>
          <w:tab w:val="left" w:pos="709"/>
          <w:tab w:val="left" w:pos="7088"/>
        </w:tabs>
        <w:spacing w:after="0" w:line="360" w:lineRule="auto"/>
        <w:ind w:left="0" w:firstLine="709"/>
        <w:jc w:val="center"/>
        <w:rPr>
          <w:rFonts w:ascii="Times New Roman" w:hAnsi="Times New Roman"/>
          <w:b/>
          <w:bCs/>
          <w:color w:val="000000" w:themeColor="text1"/>
          <w:sz w:val="24"/>
          <w:szCs w:val="24"/>
        </w:rPr>
      </w:pPr>
      <w:r w:rsidRPr="003E4BE3">
        <w:rPr>
          <w:rFonts w:ascii="Times New Roman" w:hAnsi="Times New Roman"/>
          <w:b/>
          <w:bCs/>
          <w:color w:val="000000" w:themeColor="text1"/>
          <w:sz w:val="24"/>
          <w:szCs w:val="24"/>
        </w:rPr>
        <w:t>Коммуникативно-игровой практикум</w:t>
      </w:r>
      <w:r w:rsidRPr="003E4BE3">
        <w:rPr>
          <w:rFonts w:ascii="Times New Roman" w:hAnsi="Times New Roman"/>
          <w:color w:val="000000" w:themeColor="text1"/>
          <w:sz w:val="24"/>
          <w:szCs w:val="24"/>
        </w:rPr>
        <w:t xml:space="preserve"> </w:t>
      </w:r>
      <w:r w:rsidRPr="003E4BE3">
        <w:rPr>
          <w:rFonts w:ascii="Times New Roman" w:hAnsi="Times New Roman"/>
          <w:b/>
          <w:color w:val="000000" w:themeColor="text1"/>
          <w:sz w:val="24"/>
          <w:szCs w:val="24"/>
        </w:rPr>
        <w:t xml:space="preserve">на тему: </w:t>
      </w:r>
      <w:r w:rsidRPr="003E4BE3">
        <w:rPr>
          <w:rFonts w:ascii="Times New Roman" w:hAnsi="Times New Roman"/>
          <w:b/>
          <w:iCs/>
          <w:color w:val="000000" w:themeColor="text1"/>
          <w:sz w:val="24"/>
          <w:szCs w:val="24"/>
        </w:rPr>
        <w:t>«Юрочкина прогулка»</w:t>
      </w:r>
    </w:p>
    <w:p w14:paraId="3C6197A5" w14:textId="0CF06BAE" w:rsidR="00BE5A99" w:rsidRPr="003E4BE3" w:rsidRDefault="00BE5A99" w:rsidP="00EC1EE4">
      <w:pPr>
        <w:pStyle w:val="a3"/>
        <w:numPr>
          <w:ilvl w:val="0"/>
          <w:numId w:val="12"/>
        </w:numPr>
        <w:tabs>
          <w:tab w:val="left" w:pos="567"/>
          <w:tab w:val="left" w:pos="709"/>
        </w:tabs>
        <w:spacing w:after="0" w:line="360" w:lineRule="auto"/>
        <w:ind w:left="0" w:firstLine="709"/>
        <w:rPr>
          <w:rFonts w:ascii="Times New Roman" w:hAnsi="Times New Roman" w:cs="Times New Roman"/>
          <w:b/>
          <w:bCs/>
          <w:i/>
          <w:iCs/>
          <w:color w:val="000000" w:themeColor="text1"/>
          <w:sz w:val="24"/>
          <w:szCs w:val="24"/>
        </w:rPr>
      </w:pPr>
      <w:r w:rsidRPr="003E4BE3">
        <w:rPr>
          <w:rFonts w:ascii="Times New Roman" w:hAnsi="Times New Roman" w:cs="Times New Roman"/>
          <w:b/>
          <w:bCs/>
          <w:i/>
          <w:iCs/>
          <w:color w:val="000000" w:themeColor="text1"/>
          <w:sz w:val="24"/>
          <w:szCs w:val="24"/>
        </w:rPr>
        <w:t xml:space="preserve">Вводно-мотивационная часть. Знакомство с персонажем (кукла би-ба-бо) </w:t>
      </w:r>
    </w:p>
    <w:p w14:paraId="07035F93" w14:textId="77777777" w:rsidR="00BE5A99" w:rsidRPr="003E4BE3" w:rsidRDefault="00BE5A99" w:rsidP="00EC1EE4">
      <w:pPr>
        <w:overflowPunct w:val="0"/>
        <w:autoSpaceDE w:val="0"/>
        <w:autoSpaceDN w:val="0"/>
        <w:adjustRightInd w:val="0"/>
        <w:spacing w:after="0" w:line="360" w:lineRule="auto"/>
        <w:ind w:firstLine="709"/>
        <w:jc w:val="both"/>
        <w:rPr>
          <w:rFonts w:ascii="Times New Roman" w:hAnsi="Times New Roman" w:cs="Times New Roman"/>
          <w:i/>
          <w:iCs/>
          <w:color w:val="000000" w:themeColor="text1"/>
          <w:sz w:val="24"/>
          <w:szCs w:val="24"/>
        </w:rPr>
      </w:pPr>
      <w:r w:rsidRPr="003E4BE3">
        <w:rPr>
          <w:rFonts w:ascii="Times New Roman" w:hAnsi="Times New Roman" w:cs="Times New Roman"/>
          <w:i/>
          <w:iCs/>
          <w:color w:val="000000" w:themeColor="text1"/>
          <w:sz w:val="24"/>
          <w:szCs w:val="24"/>
        </w:rPr>
        <w:t xml:space="preserve">Педагог спрашивает у детей, какая у них любимая игрушка. Затем показывает им игрушку – мальчика Юрочку. Он знакомится с детьми.  </w:t>
      </w:r>
    </w:p>
    <w:p w14:paraId="27763A95" w14:textId="77777777" w:rsidR="00BE5A99" w:rsidRPr="003E4BE3" w:rsidRDefault="00BE5A99" w:rsidP="00EC1EE4">
      <w:pPr>
        <w:overflowPunct w:val="0"/>
        <w:autoSpaceDE w:val="0"/>
        <w:autoSpaceDN w:val="0"/>
        <w:adjustRightInd w:val="0"/>
        <w:spacing w:after="0" w:line="360" w:lineRule="auto"/>
        <w:ind w:firstLine="709"/>
        <w:jc w:val="both"/>
        <w:rPr>
          <w:rFonts w:ascii="Times New Roman" w:hAnsi="Times New Roman" w:cs="Times New Roman"/>
          <w:b/>
          <w:bCs/>
          <w:i/>
          <w:iCs/>
          <w:color w:val="000000" w:themeColor="text1"/>
          <w:sz w:val="24"/>
          <w:szCs w:val="24"/>
        </w:rPr>
      </w:pPr>
      <w:r w:rsidRPr="003E4BE3">
        <w:rPr>
          <w:rFonts w:ascii="Times New Roman" w:hAnsi="Times New Roman" w:cs="Times New Roman"/>
          <w:b/>
          <w:bCs/>
          <w:i/>
          <w:iCs/>
          <w:color w:val="000000" w:themeColor="text1"/>
          <w:sz w:val="24"/>
          <w:szCs w:val="24"/>
        </w:rPr>
        <w:t>Операционно-исполнительная часть</w:t>
      </w:r>
    </w:p>
    <w:p w14:paraId="7DB23819" w14:textId="77777777" w:rsidR="00BE5A99" w:rsidRPr="003E4BE3" w:rsidRDefault="00BE5A99" w:rsidP="00EC1EE4">
      <w:pPr>
        <w:pStyle w:val="a3"/>
        <w:numPr>
          <w:ilvl w:val="1"/>
          <w:numId w:val="12"/>
        </w:numPr>
        <w:overflowPunct w:val="0"/>
        <w:autoSpaceDE w:val="0"/>
        <w:autoSpaceDN w:val="0"/>
        <w:adjustRightInd w:val="0"/>
        <w:spacing w:after="0" w:line="360" w:lineRule="auto"/>
        <w:ind w:firstLine="709"/>
        <w:jc w:val="both"/>
        <w:rPr>
          <w:rFonts w:ascii="Times New Roman" w:hAnsi="Times New Roman" w:cs="Times New Roman"/>
          <w:b/>
          <w:bCs/>
          <w:color w:val="000000" w:themeColor="text1"/>
          <w:sz w:val="24"/>
          <w:szCs w:val="24"/>
        </w:rPr>
      </w:pPr>
      <w:r w:rsidRPr="003E4BE3">
        <w:rPr>
          <w:rFonts w:ascii="Times New Roman" w:hAnsi="Times New Roman" w:cs="Times New Roman"/>
          <w:b/>
          <w:bCs/>
          <w:i/>
          <w:color w:val="000000" w:themeColor="text1"/>
          <w:sz w:val="24"/>
          <w:szCs w:val="24"/>
        </w:rPr>
        <w:t xml:space="preserve"> Составление предложений из начальных форм слов.</w:t>
      </w:r>
    </w:p>
    <w:p w14:paraId="391F0C58" w14:textId="77777777" w:rsidR="00BE5A99" w:rsidRPr="003E4BE3" w:rsidRDefault="00BE5A99" w:rsidP="00EC1EE4">
      <w:pPr>
        <w:overflowPunct w:val="0"/>
        <w:autoSpaceDE w:val="0"/>
        <w:autoSpaceDN w:val="0"/>
        <w:adjustRightInd w:val="0"/>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Ребята, отгадайте, что случилось с Юрочкой. Я буду перечислять слова, а вы из них составите предложение.</w:t>
      </w:r>
    </w:p>
    <w:p w14:paraId="77297025" w14:textId="77777777" w:rsidR="00BE5A99" w:rsidRPr="003E4BE3" w:rsidRDefault="00BE5A99" w:rsidP="00EC1EE4">
      <w:pPr>
        <w:pStyle w:val="a3"/>
        <w:numPr>
          <w:ilvl w:val="0"/>
          <w:numId w:val="13"/>
        </w:numPr>
        <w:overflowPunct w:val="0"/>
        <w:autoSpaceDE w:val="0"/>
        <w:autoSpaceDN w:val="0"/>
        <w:adjustRightInd w:val="0"/>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Юрочка, умыться.</w:t>
      </w:r>
    </w:p>
    <w:p w14:paraId="0BC03607" w14:textId="77777777" w:rsidR="00BE5A99" w:rsidRPr="003E4BE3" w:rsidRDefault="00BE5A99" w:rsidP="00EC1EE4">
      <w:pPr>
        <w:pStyle w:val="a3"/>
        <w:numPr>
          <w:ilvl w:val="0"/>
          <w:numId w:val="13"/>
        </w:numPr>
        <w:overflowPunct w:val="0"/>
        <w:autoSpaceDE w:val="0"/>
        <w:autoSpaceDN w:val="0"/>
        <w:adjustRightInd w:val="0"/>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Мальчик, корзинка, взять. Подумайте, зачем?</w:t>
      </w:r>
    </w:p>
    <w:p w14:paraId="67E56450" w14:textId="77777777" w:rsidR="00BE5A99" w:rsidRPr="003E4BE3" w:rsidRDefault="00BE5A99" w:rsidP="00EC1EE4">
      <w:pPr>
        <w:pStyle w:val="a3"/>
        <w:numPr>
          <w:ilvl w:val="0"/>
          <w:numId w:val="13"/>
        </w:numPr>
        <w:overflowPunct w:val="0"/>
        <w:autoSpaceDE w:val="0"/>
        <w:autoSpaceDN w:val="0"/>
        <w:adjustRightInd w:val="0"/>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Юрочка, дверь, открыть. Подумайте, зачем?</w:t>
      </w:r>
    </w:p>
    <w:p w14:paraId="66462C9F" w14:textId="77777777" w:rsidR="00BE5A99" w:rsidRPr="003E4BE3" w:rsidRDefault="00BE5A99" w:rsidP="00EC1EE4">
      <w:pPr>
        <w:pStyle w:val="a3"/>
        <w:numPr>
          <w:ilvl w:val="0"/>
          <w:numId w:val="13"/>
        </w:numPr>
        <w:overflowPunct w:val="0"/>
        <w:autoSpaceDE w:val="0"/>
        <w:autoSpaceDN w:val="0"/>
        <w:adjustRightInd w:val="0"/>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Пришел мальчик в лес и вдруг…</w:t>
      </w:r>
    </w:p>
    <w:p w14:paraId="2D2ACE9E" w14:textId="77777777" w:rsidR="00BE5A99" w:rsidRPr="003E4BE3" w:rsidRDefault="00BE5A99" w:rsidP="00EC1EE4">
      <w:pPr>
        <w:pStyle w:val="a3"/>
        <w:numPr>
          <w:ilvl w:val="0"/>
          <w:numId w:val="14"/>
        </w:numPr>
        <w:overflowPunct w:val="0"/>
        <w:autoSpaceDE w:val="0"/>
        <w:autoSpaceDN w:val="0"/>
        <w:adjustRightInd w:val="0"/>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Юрочка, гриб, увидеть.</w:t>
      </w:r>
    </w:p>
    <w:p w14:paraId="5E454ABB" w14:textId="77777777" w:rsidR="00BE5A99" w:rsidRPr="003E4BE3" w:rsidRDefault="00BE5A99" w:rsidP="00EC1EE4">
      <w:pPr>
        <w:pStyle w:val="a3"/>
        <w:numPr>
          <w:ilvl w:val="0"/>
          <w:numId w:val="14"/>
        </w:numPr>
        <w:overflowPunct w:val="0"/>
        <w:autoSpaceDE w:val="0"/>
        <w:autoSpaceDN w:val="0"/>
        <w:adjustRightInd w:val="0"/>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Филин, крылья, махать. О ком говорится? Кого Юрочка заметил?</w:t>
      </w:r>
    </w:p>
    <w:p w14:paraId="2350BEC7" w14:textId="77777777" w:rsidR="00BE5A99" w:rsidRPr="003E4BE3" w:rsidRDefault="00BE5A99" w:rsidP="00EC1EE4">
      <w:pPr>
        <w:pStyle w:val="a3"/>
        <w:numPr>
          <w:ilvl w:val="0"/>
          <w:numId w:val="14"/>
        </w:numPr>
        <w:overflowPunct w:val="0"/>
        <w:autoSpaceDE w:val="0"/>
        <w:autoSpaceDN w:val="0"/>
        <w:adjustRightInd w:val="0"/>
        <w:spacing w:after="0" w:line="360" w:lineRule="auto"/>
        <w:ind w:left="1777"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Мальчик, бежать, заблудиться. </w:t>
      </w:r>
    </w:p>
    <w:p w14:paraId="6BB39FC6" w14:textId="77777777" w:rsidR="00BE5A99" w:rsidRPr="003E4BE3" w:rsidRDefault="00BE5A99" w:rsidP="00EC1EE4">
      <w:pPr>
        <w:overflowPunct w:val="0"/>
        <w:autoSpaceDE w:val="0"/>
        <w:autoSpaceDN w:val="0"/>
        <w:adjustRightInd w:val="0"/>
        <w:spacing w:after="0" w:line="360" w:lineRule="auto"/>
        <w:ind w:left="1417"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Ай, как страшно. Найдите, где нарисован страх?</w:t>
      </w:r>
    </w:p>
    <w:p w14:paraId="650553B5" w14:textId="77777777" w:rsidR="00BE5A99" w:rsidRPr="003E4BE3" w:rsidRDefault="00BE5A99" w:rsidP="00EC1EE4">
      <w:pPr>
        <w:pStyle w:val="a3"/>
        <w:overflowPunct w:val="0"/>
        <w:autoSpaceDE w:val="0"/>
        <w:autoSpaceDN w:val="0"/>
        <w:adjustRightInd w:val="0"/>
        <w:spacing w:after="0" w:line="360" w:lineRule="auto"/>
        <w:ind w:left="0" w:firstLine="709"/>
        <w:jc w:val="both"/>
        <w:rPr>
          <w:rFonts w:ascii="Times New Roman" w:hAnsi="Times New Roman" w:cs="Times New Roman"/>
          <w:color w:val="000000" w:themeColor="text1"/>
          <w:sz w:val="24"/>
          <w:szCs w:val="24"/>
        </w:rPr>
      </w:pPr>
      <w:r w:rsidRPr="003E4BE3">
        <w:rPr>
          <w:rFonts w:ascii="Times New Roman" w:hAnsi="Times New Roman" w:cs="Times New Roman"/>
          <w:i/>
          <w:color w:val="000000" w:themeColor="text1"/>
          <w:sz w:val="24"/>
          <w:szCs w:val="24"/>
        </w:rPr>
        <w:t>Детям предлагается рассмотреть кубик с пиктограммами эмоций</w:t>
      </w:r>
      <w:r w:rsidRPr="003E4BE3">
        <w:rPr>
          <w:rFonts w:ascii="Times New Roman" w:hAnsi="Times New Roman" w:cs="Times New Roman"/>
          <w:color w:val="000000" w:themeColor="text1"/>
          <w:sz w:val="24"/>
          <w:szCs w:val="24"/>
        </w:rPr>
        <w:t>.</w:t>
      </w:r>
    </w:p>
    <w:p w14:paraId="18692C6F" w14:textId="77777777" w:rsidR="00BE5A99" w:rsidRPr="003E4BE3" w:rsidRDefault="00BE5A99" w:rsidP="00EC1EE4">
      <w:pPr>
        <w:overflowPunct w:val="0"/>
        <w:autoSpaceDE w:val="0"/>
        <w:autoSpaceDN w:val="0"/>
        <w:adjustRightInd w:val="0"/>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lastRenderedPageBreak/>
        <w:t xml:space="preserve">Найдите на кубике эмоций ребят, которым так же страшно, как Юрочке. Как Юрочка понял, что заблудился? </w:t>
      </w:r>
    </w:p>
    <w:p w14:paraId="15DA6476" w14:textId="77777777" w:rsidR="00BE5A99" w:rsidRPr="003E4BE3" w:rsidRDefault="00BE5A99" w:rsidP="00EC1EE4">
      <w:pPr>
        <w:pStyle w:val="21"/>
        <w:tabs>
          <w:tab w:val="left" w:pos="0"/>
          <w:tab w:val="left" w:pos="567"/>
          <w:tab w:val="left" w:pos="709"/>
          <w:tab w:val="left" w:pos="7088"/>
        </w:tabs>
        <w:spacing w:after="0" w:line="360" w:lineRule="auto"/>
        <w:ind w:left="0" w:firstLine="709"/>
        <w:rPr>
          <w:rFonts w:ascii="Times New Roman" w:hAnsi="Times New Roman"/>
          <w:b/>
          <w:bCs/>
          <w:i/>
          <w:iCs/>
          <w:color w:val="000000" w:themeColor="text1"/>
          <w:sz w:val="24"/>
          <w:szCs w:val="24"/>
        </w:rPr>
      </w:pPr>
      <w:r w:rsidRPr="003E4BE3">
        <w:rPr>
          <w:rFonts w:ascii="Times New Roman" w:hAnsi="Times New Roman"/>
          <w:color w:val="000000" w:themeColor="text1"/>
          <w:sz w:val="24"/>
          <w:szCs w:val="24"/>
        </w:rPr>
        <w:t xml:space="preserve">2.2. </w:t>
      </w:r>
      <w:r w:rsidRPr="003E4BE3">
        <w:rPr>
          <w:rFonts w:ascii="Times New Roman" w:hAnsi="Times New Roman"/>
          <w:b/>
          <w:bCs/>
          <w:i/>
          <w:iCs/>
          <w:color w:val="000000" w:themeColor="text1"/>
          <w:sz w:val="24"/>
          <w:szCs w:val="24"/>
        </w:rPr>
        <w:t>Физкультурная минутка.</w:t>
      </w:r>
    </w:p>
    <w:p w14:paraId="764CB6F0" w14:textId="77777777" w:rsidR="00BE5A99" w:rsidRPr="003E4BE3" w:rsidRDefault="00BE5A99" w:rsidP="00EC1EE4">
      <w:pPr>
        <w:pStyle w:val="textdoc"/>
        <w:shd w:val="clear" w:color="auto" w:fill="FFFFFF"/>
        <w:spacing w:before="0" w:beforeAutospacing="0" w:after="0" w:afterAutospacing="0" w:line="360" w:lineRule="auto"/>
        <w:ind w:firstLine="709"/>
        <w:jc w:val="both"/>
        <w:rPr>
          <w:bCs/>
          <w:color w:val="000000" w:themeColor="text1"/>
        </w:rPr>
      </w:pPr>
      <w:r w:rsidRPr="003E4BE3">
        <w:rPr>
          <w:b/>
          <w:color w:val="000000" w:themeColor="text1"/>
        </w:rPr>
        <w:t xml:space="preserve">         </w:t>
      </w:r>
      <w:r w:rsidRPr="003E4BE3">
        <w:rPr>
          <w:bCs/>
          <w:color w:val="000000" w:themeColor="text1"/>
        </w:rPr>
        <w:t xml:space="preserve">Послушайте, как Юрочка учился не бояться. Давайте найдем на кубике жестов жест, означающий страх. Жестами можно изобразить каждую строчку этого стихотворения. Давайте попробуем. </w:t>
      </w:r>
    </w:p>
    <w:p w14:paraId="78131E9A" w14:textId="77777777" w:rsidR="00BE5A99" w:rsidRPr="003E4BE3" w:rsidRDefault="00BE5A99" w:rsidP="009F41B0">
      <w:pPr>
        <w:pStyle w:val="textdoc"/>
        <w:shd w:val="clear" w:color="auto" w:fill="FFFFFF"/>
        <w:spacing w:before="0" w:beforeAutospacing="0" w:after="0" w:afterAutospacing="0" w:line="360" w:lineRule="auto"/>
        <w:jc w:val="center"/>
        <w:rPr>
          <w:color w:val="000000" w:themeColor="text1"/>
        </w:rPr>
      </w:pPr>
      <w:r w:rsidRPr="003E4BE3">
        <w:rPr>
          <w:color w:val="000000" w:themeColor="text1"/>
        </w:rPr>
        <w:t>Страшно в лесу.</w:t>
      </w:r>
    </w:p>
    <w:p w14:paraId="1089FF3F" w14:textId="77777777" w:rsidR="00BE5A99" w:rsidRPr="003E4BE3" w:rsidRDefault="00BE5A99" w:rsidP="009F41B0">
      <w:pPr>
        <w:pStyle w:val="textdoc"/>
        <w:shd w:val="clear" w:color="auto" w:fill="FFFFFF"/>
        <w:spacing w:before="0" w:beforeAutospacing="0" w:after="0" w:afterAutospacing="0" w:line="360" w:lineRule="auto"/>
        <w:jc w:val="center"/>
        <w:rPr>
          <w:color w:val="000000" w:themeColor="text1"/>
        </w:rPr>
      </w:pPr>
      <w:r w:rsidRPr="003E4BE3">
        <w:rPr>
          <w:color w:val="000000" w:themeColor="text1"/>
        </w:rPr>
        <w:t>А если в грозу?</w:t>
      </w:r>
    </w:p>
    <w:p w14:paraId="1911CCC3" w14:textId="77777777" w:rsidR="00BE5A99" w:rsidRPr="003E4BE3" w:rsidRDefault="00BE5A99" w:rsidP="009F41B0">
      <w:pPr>
        <w:pStyle w:val="textdoc"/>
        <w:shd w:val="clear" w:color="auto" w:fill="FFFFFF"/>
        <w:spacing w:before="0" w:beforeAutospacing="0" w:after="0" w:afterAutospacing="0" w:line="360" w:lineRule="auto"/>
        <w:jc w:val="center"/>
        <w:rPr>
          <w:color w:val="000000" w:themeColor="text1"/>
        </w:rPr>
      </w:pPr>
      <w:r w:rsidRPr="003E4BE3">
        <w:rPr>
          <w:color w:val="000000" w:themeColor="text1"/>
        </w:rPr>
        <w:t>А в темноте ночи?</w:t>
      </w:r>
    </w:p>
    <w:p w14:paraId="5AE90325" w14:textId="77777777" w:rsidR="00BE5A99" w:rsidRPr="003E4BE3" w:rsidRDefault="00BE5A99" w:rsidP="009F41B0">
      <w:pPr>
        <w:pStyle w:val="textdoc"/>
        <w:shd w:val="clear" w:color="auto" w:fill="FFFFFF"/>
        <w:spacing w:before="0" w:beforeAutospacing="0" w:after="0" w:afterAutospacing="0" w:line="360" w:lineRule="auto"/>
        <w:jc w:val="center"/>
        <w:rPr>
          <w:color w:val="000000" w:themeColor="text1"/>
        </w:rPr>
      </w:pPr>
      <w:r w:rsidRPr="003E4BE3">
        <w:rPr>
          <w:color w:val="000000" w:themeColor="text1"/>
        </w:rPr>
        <w:t xml:space="preserve">Страшно очень. </w:t>
      </w:r>
    </w:p>
    <w:p w14:paraId="382A8606" w14:textId="77777777" w:rsidR="00BE5A99" w:rsidRPr="003E4BE3" w:rsidRDefault="00BE5A99" w:rsidP="009F41B0">
      <w:pPr>
        <w:pStyle w:val="textdoc"/>
        <w:shd w:val="clear" w:color="auto" w:fill="FFFFFF"/>
        <w:spacing w:before="0" w:beforeAutospacing="0" w:after="0" w:afterAutospacing="0" w:line="360" w:lineRule="auto"/>
        <w:jc w:val="center"/>
        <w:rPr>
          <w:color w:val="000000" w:themeColor="text1"/>
        </w:rPr>
      </w:pPr>
      <w:r w:rsidRPr="003E4BE3">
        <w:rPr>
          <w:color w:val="000000" w:themeColor="text1"/>
        </w:rPr>
        <w:t xml:space="preserve">И есть там медведь, </w:t>
      </w:r>
    </w:p>
    <w:p w14:paraId="52645704" w14:textId="77777777" w:rsidR="00BE5A99" w:rsidRPr="003E4BE3" w:rsidRDefault="00BE5A99" w:rsidP="009F41B0">
      <w:pPr>
        <w:pStyle w:val="textdoc"/>
        <w:shd w:val="clear" w:color="auto" w:fill="FFFFFF"/>
        <w:spacing w:before="0" w:beforeAutospacing="0" w:after="0" w:afterAutospacing="0" w:line="360" w:lineRule="auto"/>
        <w:jc w:val="center"/>
        <w:rPr>
          <w:color w:val="000000" w:themeColor="text1"/>
        </w:rPr>
      </w:pPr>
      <w:r w:rsidRPr="003E4BE3">
        <w:rPr>
          <w:color w:val="000000" w:themeColor="text1"/>
        </w:rPr>
        <w:t xml:space="preserve">И медведица есть, </w:t>
      </w:r>
    </w:p>
    <w:p w14:paraId="6E6B0F30" w14:textId="77777777" w:rsidR="00BE5A99" w:rsidRPr="003E4BE3" w:rsidRDefault="00BE5A99" w:rsidP="009F41B0">
      <w:pPr>
        <w:pStyle w:val="textdoc"/>
        <w:shd w:val="clear" w:color="auto" w:fill="FFFFFF"/>
        <w:spacing w:before="0" w:beforeAutospacing="0" w:after="0" w:afterAutospacing="0" w:line="360" w:lineRule="auto"/>
        <w:jc w:val="center"/>
        <w:rPr>
          <w:color w:val="000000" w:themeColor="text1"/>
        </w:rPr>
      </w:pPr>
      <w:r w:rsidRPr="003E4BE3">
        <w:rPr>
          <w:color w:val="000000" w:themeColor="text1"/>
        </w:rPr>
        <w:t xml:space="preserve">И волки даже! </w:t>
      </w:r>
    </w:p>
    <w:p w14:paraId="1C32A35E" w14:textId="77777777" w:rsidR="00BE5A99" w:rsidRPr="003E4BE3" w:rsidRDefault="00BE5A99" w:rsidP="009F41B0">
      <w:pPr>
        <w:pStyle w:val="textdoc"/>
        <w:shd w:val="clear" w:color="auto" w:fill="FFFFFF"/>
        <w:spacing w:before="0" w:beforeAutospacing="0" w:after="0" w:afterAutospacing="0" w:line="360" w:lineRule="auto"/>
        <w:jc w:val="center"/>
        <w:rPr>
          <w:color w:val="000000" w:themeColor="text1"/>
        </w:rPr>
      </w:pPr>
      <w:r w:rsidRPr="003E4BE3">
        <w:rPr>
          <w:color w:val="000000" w:themeColor="text1"/>
        </w:rPr>
        <w:t>А заяц как же?</w:t>
      </w:r>
    </w:p>
    <w:p w14:paraId="5DB21B99" w14:textId="77777777" w:rsidR="00BE5A99" w:rsidRPr="003E4BE3" w:rsidRDefault="00BE5A99" w:rsidP="009F41B0">
      <w:pPr>
        <w:pStyle w:val="textdoc"/>
        <w:shd w:val="clear" w:color="auto" w:fill="FFFFFF"/>
        <w:spacing w:before="0" w:beforeAutospacing="0" w:after="0" w:afterAutospacing="0" w:line="360" w:lineRule="auto"/>
        <w:jc w:val="center"/>
        <w:rPr>
          <w:color w:val="000000" w:themeColor="text1"/>
        </w:rPr>
      </w:pPr>
      <w:r w:rsidRPr="003E4BE3">
        <w:rPr>
          <w:color w:val="000000" w:themeColor="text1"/>
        </w:rPr>
        <w:t>А заяц живет,</w:t>
      </w:r>
    </w:p>
    <w:p w14:paraId="14D99D3E" w14:textId="77777777" w:rsidR="00BE5A99" w:rsidRPr="003E4BE3" w:rsidRDefault="00BE5A99" w:rsidP="009F41B0">
      <w:pPr>
        <w:pStyle w:val="textdoc"/>
        <w:shd w:val="clear" w:color="auto" w:fill="FFFFFF"/>
        <w:spacing w:before="0" w:beforeAutospacing="0" w:after="0" w:afterAutospacing="0" w:line="360" w:lineRule="auto"/>
        <w:jc w:val="center"/>
        <w:rPr>
          <w:color w:val="000000" w:themeColor="text1"/>
        </w:rPr>
      </w:pPr>
      <w:r w:rsidRPr="003E4BE3">
        <w:rPr>
          <w:color w:val="000000" w:themeColor="text1"/>
        </w:rPr>
        <w:t>И - ничего!</w:t>
      </w:r>
    </w:p>
    <w:p w14:paraId="7B721322" w14:textId="77777777" w:rsidR="00BE5A99" w:rsidRPr="003E4BE3" w:rsidRDefault="00BE5A99" w:rsidP="009F41B0">
      <w:pPr>
        <w:pStyle w:val="textdoc"/>
        <w:shd w:val="clear" w:color="auto" w:fill="FFFFFF"/>
        <w:spacing w:before="0" w:beforeAutospacing="0" w:after="0" w:afterAutospacing="0" w:line="360" w:lineRule="auto"/>
        <w:jc w:val="center"/>
        <w:rPr>
          <w:color w:val="000000" w:themeColor="text1"/>
        </w:rPr>
      </w:pPr>
      <w:r w:rsidRPr="003E4BE3">
        <w:rPr>
          <w:color w:val="000000" w:themeColor="text1"/>
        </w:rPr>
        <w:t xml:space="preserve">И ежик живет, </w:t>
      </w:r>
    </w:p>
    <w:p w14:paraId="625507B8" w14:textId="77777777" w:rsidR="00BE5A99" w:rsidRPr="003E4BE3" w:rsidRDefault="00BE5A99" w:rsidP="009F41B0">
      <w:pPr>
        <w:pStyle w:val="textdoc"/>
        <w:shd w:val="clear" w:color="auto" w:fill="FFFFFF"/>
        <w:spacing w:before="0" w:beforeAutospacing="0" w:after="0" w:afterAutospacing="0" w:line="360" w:lineRule="auto"/>
        <w:jc w:val="center"/>
        <w:rPr>
          <w:color w:val="000000" w:themeColor="text1"/>
        </w:rPr>
      </w:pPr>
      <w:r w:rsidRPr="003E4BE3">
        <w:rPr>
          <w:color w:val="000000" w:themeColor="text1"/>
        </w:rPr>
        <w:t xml:space="preserve">И детки его, </w:t>
      </w:r>
    </w:p>
    <w:p w14:paraId="73160E29" w14:textId="77777777" w:rsidR="00BE5A99" w:rsidRPr="003E4BE3" w:rsidRDefault="00BE5A99" w:rsidP="009F41B0">
      <w:pPr>
        <w:pStyle w:val="textdoc"/>
        <w:shd w:val="clear" w:color="auto" w:fill="FFFFFF"/>
        <w:spacing w:before="0" w:beforeAutospacing="0" w:after="0" w:afterAutospacing="0" w:line="360" w:lineRule="auto"/>
        <w:jc w:val="center"/>
        <w:rPr>
          <w:color w:val="000000" w:themeColor="text1"/>
        </w:rPr>
      </w:pPr>
      <w:r w:rsidRPr="003E4BE3">
        <w:rPr>
          <w:color w:val="000000" w:themeColor="text1"/>
        </w:rPr>
        <w:t xml:space="preserve">И бегают детки, </w:t>
      </w:r>
    </w:p>
    <w:p w14:paraId="302A1F73" w14:textId="77777777" w:rsidR="00BE5A99" w:rsidRPr="003E4BE3" w:rsidRDefault="00BE5A99" w:rsidP="009F41B0">
      <w:pPr>
        <w:pStyle w:val="textdoc"/>
        <w:shd w:val="clear" w:color="auto" w:fill="FFFFFF"/>
        <w:spacing w:before="0" w:beforeAutospacing="0" w:after="0" w:afterAutospacing="0" w:line="360" w:lineRule="auto"/>
        <w:jc w:val="center"/>
        <w:rPr>
          <w:color w:val="000000" w:themeColor="text1"/>
        </w:rPr>
      </w:pPr>
      <w:r w:rsidRPr="003E4BE3">
        <w:rPr>
          <w:color w:val="000000" w:themeColor="text1"/>
        </w:rPr>
        <w:t>Резвятся!</w:t>
      </w:r>
    </w:p>
    <w:p w14:paraId="5B054FA0" w14:textId="77777777" w:rsidR="00BE5A99" w:rsidRPr="003E4BE3" w:rsidRDefault="00BE5A99" w:rsidP="009F41B0">
      <w:pPr>
        <w:pStyle w:val="textdoc"/>
        <w:shd w:val="clear" w:color="auto" w:fill="FFFFFF"/>
        <w:spacing w:before="0" w:beforeAutospacing="0" w:after="0" w:afterAutospacing="0" w:line="360" w:lineRule="auto"/>
        <w:jc w:val="center"/>
        <w:rPr>
          <w:color w:val="000000" w:themeColor="text1"/>
        </w:rPr>
      </w:pPr>
      <w:r w:rsidRPr="003E4BE3">
        <w:rPr>
          <w:color w:val="000000" w:themeColor="text1"/>
        </w:rPr>
        <w:t xml:space="preserve">И я не буду бояться!  </w:t>
      </w:r>
    </w:p>
    <w:p w14:paraId="75CC8696" w14:textId="77777777" w:rsidR="00BE5A99" w:rsidRPr="003E4BE3" w:rsidRDefault="00BE5A99" w:rsidP="00EC1EE4">
      <w:pPr>
        <w:pStyle w:val="textdoc"/>
        <w:shd w:val="clear" w:color="auto" w:fill="FFFFFF"/>
        <w:spacing w:before="0" w:beforeAutospacing="0" w:after="0" w:afterAutospacing="0" w:line="360" w:lineRule="auto"/>
        <w:ind w:firstLine="709"/>
        <w:jc w:val="center"/>
        <w:rPr>
          <w:i/>
          <w:color w:val="000000" w:themeColor="text1"/>
        </w:rPr>
      </w:pPr>
      <w:r w:rsidRPr="003E4BE3">
        <w:rPr>
          <w:bCs/>
          <w:i/>
          <w:color w:val="000000" w:themeColor="text1"/>
        </w:rPr>
        <w:t xml:space="preserve">Э.Э. Мошковская. </w:t>
      </w:r>
      <w:r w:rsidRPr="003E4BE3">
        <w:rPr>
          <w:i/>
          <w:color w:val="000000" w:themeColor="text1"/>
        </w:rPr>
        <w:t>Не буду бояться</w:t>
      </w:r>
    </w:p>
    <w:p w14:paraId="4254240D" w14:textId="77777777" w:rsidR="00BE5A99" w:rsidRPr="003E4BE3" w:rsidRDefault="00BE5A99" w:rsidP="00EC1EE4">
      <w:pPr>
        <w:pStyle w:val="textdoc"/>
        <w:shd w:val="clear" w:color="auto" w:fill="FFFFFF"/>
        <w:spacing w:before="0" w:beforeAutospacing="0" w:after="0" w:afterAutospacing="0" w:line="360" w:lineRule="auto"/>
        <w:ind w:firstLine="709"/>
        <w:jc w:val="both"/>
        <w:rPr>
          <w:bCs/>
          <w:iCs/>
          <w:color w:val="000000" w:themeColor="text1"/>
        </w:rPr>
      </w:pPr>
      <w:r w:rsidRPr="003E4BE3">
        <w:rPr>
          <w:bCs/>
          <w:i/>
          <w:iCs/>
          <w:color w:val="000000" w:themeColor="text1"/>
        </w:rPr>
        <w:t xml:space="preserve">         </w:t>
      </w:r>
      <w:r w:rsidRPr="003E4BE3">
        <w:rPr>
          <w:bCs/>
          <w:iCs/>
          <w:color w:val="000000" w:themeColor="text1"/>
        </w:rPr>
        <w:t>Дети вместе с педагогом придумывают изобразительные жесты. Затем стихотворение читается полностью.</w:t>
      </w:r>
    </w:p>
    <w:p w14:paraId="30F7CE6E" w14:textId="77777777" w:rsidR="00BE5A99" w:rsidRDefault="00BE5A99" w:rsidP="00EC1EE4">
      <w:pPr>
        <w:overflowPunct w:val="0"/>
        <w:autoSpaceDE w:val="0"/>
        <w:autoSpaceDN w:val="0"/>
        <w:adjustRightInd w:val="0"/>
        <w:spacing w:after="0" w:line="360" w:lineRule="auto"/>
        <w:ind w:left="567" w:firstLine="709"/>
        <w:jc w:val="center"/>
        <w:rPr>
          <w:rFonts w:ascii="Times New Roman" w:hAnsi="Times New Roman" w:cs="Times New Roman"/>
          <w:b/>
          <w:bCs/>
          <w:i/>
          <w:color w:val="000000" w:themeColor="text1"/>
          <w:sz w:val="24"/>
          <w:szCs w:val="24"/>
        </w:rPr>
      </w:pPr>
      <w:r w:rsidRPr="003E4BE3">
        <w:rPr>
          <w:rFonts w:ascii="Times New Roman" w:hAnsi="Times New Roman" w:cs="Times New Roman"/>
          <w:b/>
          <w:bCs/>
          <w:i/>
          <w:color w:val="000000" w:themeColor="text1"/>
          <w:sz w:val="24"/>
          <w:szCs w:val="24"/>
        </w:rPr>
        <w:t>2.3. Работа с карточками</w:t>
      </w:r>
    </w:p>
    <w:p w14:paraId="284A5338" w14:textId="77777777" w:rsidR="00EC1EE4" w:rsidRPr="003E4BE3" w:rsidRDefault="00EC1EE4" w:rsidP="00EC1EE4">
      <w:pPr>
        <w:overflowPunct w:val="0"/>
        <w:autoSpaceDE w:val="0"/>
        <w:autoSpaceDN w:val="0"/>
        <w:adjustRightInd w:val="0"/>
        <w:spacing w:after="0" w:line="360" w:lineRule="auto"/>
        <w:ind w:left="567" w:firstLine="709"/>
        <w:jc w:val="center"/>
        <w:rPr>
          <w:rFonts w:ascii="Times New Roman" w:hAnsi="Times New Roman" w:cs="Times New Roman"/>
          <w:b/>
          <w:bCs/>
          <w:color w:val="000000" w:themeColor="text1"/>
          <w:sz w:val="24"/>
          <w:szCs w:val="24"/>
        </w:rPr>
      </w:pPr>
    </w:p>
    <w:p w14:paraId="2DB72548" w14:textId="4E1A1E02" w:rsidR="00BE5A99" w:rsidRPr="003E4BE3" w:rsidRDefault="00BE5A99" w:rsidP="00EC1EE4">
      <w:pPr>
        <w:overflowPunct w:val="0"/>
        <w:autoSpaceDE w:val="0"/>
        <w:autoSpaceDN w:val="0"/>
        <w:adjustRightInd w:val="0"/>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  Как вы думаете, что ещё случилось с Юрочкой в лесу?  </w:t>
      </w:r>
      <w:r w:rsidRPr="003E4BE3">
        <w:rPr>
          <w:rFonts w:ascii="Times New Roman" w:hAnsi="Times New Roman" w:cs="Times New Roman"/>
          <w:iCs/>
          <w:color w:val="000000" w:themeColor="text1"/>
          <w:sz w:val="24"/>
          <w:szCs w:val="24"/>
        </w:rPr>
        <w:t>Кого в лесу мог испугаться Юрочка?</w:t>
      </w:r>
      <w:r w:rsidRPr="003E4BE3">
        <w:rPr>
          <w:rFonts w:ascii="Times New Roman" w:hAnsi="Times New Roman" w:cs="Times New Roman"/>
          <w:i/>
          <w:iCs/>
          <w:color w:val="000000" w:themeColor="text1"/>
          <w:sz w:val="24"/>
          <w:szCs w:val="24"/>
        </w:rPr>
        <w:t xml:space="preserve"> (демонстрируются картинки с изображением диких зверей. Дети отбирают изображением волка, медведя.)  </w:t>
      </w:r>
      <w:r w:rsidRPr="003E4BE3">
        <w:rPr>
          <w:rFonts w:ascii="Times New Roman" w:hAnsi="Times New Roman" w:cs="Times New Roman"/>
          <w:iCs/>
          <w:color w:val="000000" w:themeColor="text1"/>
          <w:sz w:val="24"/>
          <w:szCs w:val="24"/>
        </w:rPr>
        <w:t xml:space="preserve">Юрочка </w:t>
      </w:r>
      <w:r w:rsidR="00EC1EE4" w:rsidRPr="003E4BE3">
        <w:rPr>
          <w:rFonts w:ascii="Times New Roman" w:hAnsi="Times New Roman" w:cs="Times New Roman"/>
          <w:iCs/>
          <w:color w:val="000000" w:themeColor="text1"/>
          <w:sz w:val="24"/>
          <w:szCs w:val="24"/>
        </w:rPr>
        <w:t>обрадовался, когда</w:t>
      </w:r>
      <w:r w:rsidRPr="003E4BE3">
        <w:rPr>
          <w:rFonts w:ascii="Times New Roman" w:hAnsi="Times New Roman" w:cs="Times New Roman"/>
          <w:iCs/>
          <w:color w:val="000000" w:themeColor="text1"/>
          <w:sz w:val="24"/>
          <w:szCs w:val="24"/>
        </w:rPr>
        <w:t xml:space="preserve"> увидел в лесу …кого?</w:t>
      </w:r>
      <w:r w:rsidRPr="003E4BE3">
        <w:rPr>
          <w:rFonts w:ascii="Times New Roman" w:hAnsi="Times New Roman" w:cs="Times New Roman"/>
          <w:i/>
          <w:iCs/>
          <w:color w:val="000000" w:themeColor="text1"/>
          <w:sz w:val="24"/>
          <w:szCs w:val="24"/>
        </w:rPr>
        <w:t xml:space="preserve">   (Дети показывают карточки с изображением зайца, ежа, а также других «нестрашных» лесных обитателей.)  </w:t>
      </w:r>
      <w:r w:rsidRPr="003E4BE3">
        <w:rPr>
          <w:rFonts w:ascii="Times New Roman" w:hAnsi="Times New Roman" w:cs="Times New Roman"/>
          <w:iCs/>
          <w:color w:val="000000" w:themeColor="text1"/>
          <w:sz w:val="24"/>
          <w:szCs w:val="24"/>
        </w:rPr>
        <w:t xml:space="preserve">Найдите на кубике эмоций ребят, которые так же испугались, как Юрочка. А теперь тех, кто так же обрадовались, как Юрочка, который увидел зайца и ежа.   </w:t>
      </w:r>
    </w:p>
    <w:p w14:paraId="661E1465" w14:textId="77777777" w:rsidR="00BE5A99" w:rsidRPr="003E4BE3" w:rsidRDefault="00BE5A99" w:rsidP="00EC1EE4">
      <w:pPr>
        <w:overflowPunct w:val="0"/>
        <w:autoSpaceDE w:val="0"/>
        <w:autoSpaceDN w:val="0"/>
        <w:adjustRightInd w:val="0"/>
        <w:spacing w:after="0" w:line="360" w:lineRule="auto"/>
        <w:ind w:firstLine="709"/>
        <w:jc w:val="both"/>
        <w:rPr>
          <w:rFonts w:ascii="Times New Roman" w:hAnsi="Times New Roman" w:cs="Times New Roman"/>
          <w:i/>
          <w:iCs/>
          <w:color w:val="000000" w:themeColor="text1"/>
          <w:sz w:val="24"/>
          <w:szCs w:val="24"/>
        </w:rPr>
      </w:pPr>
      <w:r w:rsidRPr="003E4BE3">
        <w:rPr>
          <w:rFonts w:ascii="Times New Roman" w:hAnsi="Times New Roman" w:cs="Times New Roman"/>
          <w:iCs/>
          <w:color w:val="000000" w:themeColor="text1"/>
          <w:sz w:val="24"/>
          <w:szCs w:val="24"/>
        </w:rPr>
        <w:lastRenderedPageBreak/>
        <w:t>(</w:t>
      </w:r>
      <w:r w:rsidRPr="003E4BE3">
        <w:rPr>
          <w:rFonts w:ascii="Times New Roman" w:hAnsi="Times New Roman" w:cs="Times New Roman"/>
          <w:i/>
          <w:iCs/>
          <w:color w:val="000000" w:themeColor="text1"/>
          <w:sz w:val="24"/>
          <w:szCs w:val="24"/>
        </w:rPr>
        <w:t xml:space="preserve">Юрочка рассматривает кубики эмоций и каждый раз переспрашивает у детей: </w:t>
      </w:r>
      <w:r w:rsidRPr="003E4BE3">
        <w:rPr>
          <w:rFonts w:ascii="Times New Roman" w:hAnsi="Times New Roman" w:cs="Times New Roman"/>
          <w:i/>
          <w:color w:val="000000" w:themeColor="text1"/>
          <w:sz w:val="24"/>
          <w:szCs w:val="24"/>
        </w:rPr>
        <w:t>Когда я испугался? Разозлился? Обрадовался? Расстроился?</w:t>
      </w:r>
      <w:r w:rsidRPr="003E4BE3">
        <w:rPr>
          <w:rFonts w:ascii="Times New Roman" w:hAnsi="Times New Roman" w:cs="Times New Roman"/>
          <w:color w:val="000000" w:themeColor="text1"/>
          <w:sz w:val="24"/>
          <w:szCs w:val="24"/>
        </w:rPr>
        <w:t>)</w:t>
      </w:r>
    </w:p>
    <w:p w14:paraId="2B014D58" w14:textId="77777777" w:rsidR="00BE5A99" w:rsidRDefault="00BE5A99" w:rsidP="00EC1EE4">
      <w:pPr>
        <w:overflowPunct w:val="0"/>
        <w:autoSpaceDE w:val="0"/>
        <w:autoSpaceDN w:val="0"/>
        <w:adjustRightInd w:val="0"/>
        <w:spacing w:after="0" w:line="360" w:lineRule="auto"/>
        <w:ind w:left="567" w:firstLine="709"/>
        <w:jc w:val="center"/>
        <w:rPr>
          <w:rFonts w:ascii="Times New Roman" w:hAnsi="Times New Roman" w:cs="Times New Roman"/>
          <w:b/>
          <w:bCs/>
          <w:i/>
          <w:color w:val="000000" w:themeColor="text1"/>
          <w:sz w:val="24"/>
          <w:szCs w:val="24"/>
        </w:rPr>
      </w:pPr>
      <w:r w:rsidRPr="003E4BE3">
        <w:rPr>
          <w:rFonts w:ascii="Times New Roman" w:hAnsi="Times New Roman" w:cs="Times New Roman"/>
          <w:b/>
          <w:bCs/>
          <w:i/>
          <w:color w:val="000000" w:themeColor="text1"/>
          <w:sz w:val="24"/>
          <w:szCs w:val="24"/>
        </w:rPr>
        <w:t>2.4. Обобщение.</w:t>
      </w:r>
    </w:p>
    <w:p w14:paraId="466760E9" w14:textId="77777777" w:rsidR="00EC1EE4" w:rsidRPr="003E4BE3" w:rsidRDefault="00EC1EE4" w:rsidP="00EC1EE4">
      <w:pPr>
        <w:overflowPunct w:val="0"/>
        <w:autoSpaceDE w:val="0"/>
        <w:autoSpaceDN w:val="0"/>
        <w:adjustRightInd w:val="0"/>
        <w:spacing w:after="0" w:line="360" w:lineRule="auto"/>
        <w:ind w:left="567" w:firstLine="709"/>
        <w:jc w:val="both"/>
        <w:rPr>
          <w:rFonts w:ascii="Times New Roman" w:hAnsi="Times New Roman" w:cs="Times New Roman"/>
          <w:b/>
          <w:bCs/>
          <w:color w:val="000000" w:themeColor="text1"/>
          <w:sz w:val="24"/>
          <w:szCs w:val="24"/>
        </w:rPr>
      </w:pPr>
    </w:p>
    <w:p w14:paraId="6C00FCF6" w14:textId="77777777" w:rsidR="00BE5A99" w:rsidRPr="003E4BE3" w:rsidRDefault="00BE5A99" w:rsidP="00EC1EE4">
      <w:pPr>
        <w:overflowPunct w:val="0"/>
        <w:autoSpaceDE w:val="0"/>
        <w:autoSpaceDN w:val="0"/>
        <w:adjustRightInd w:val="0"/>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Назовите, чего испугался Юрочка в лесу?  Встрече с кем он обрадовался? </w:t>
      </w:r>
    </w:p>
    <w:p w14:paraId="7CF55AF5" w14:textId="77777777" w:rsidR="00BE5A99" w:rsidRPr="003E4BE3" w:rsidRDefault="00BE5A99" w:rsidP="00EC1EE4">
      <w:pPr>
        <w:overflowPunct w:val="0"/>
        <w:autoSpaceDE w:val="0"/>
        <w:autoSpaceDN w:val="0"/>
        <w:adjustRightInd w:val="0"/>
        <w:spacing w:after="0" w:line="360" w:lineRule="auto"/>
        <w:ind w:firstLine="709"/>
        <w:jc w:val="both"/>
        <w:rPr>
          <w:rFonts w:ascii="Times New Roman" w:hAnsi="Times New Roman" w:cs="Times New Roman"/>
          <w:i/>
          <w:iCs/>
          <w:color w:val="000000" w:themeColor="text1"/>
          <w:sz w:val="24"/>
          <w:szCs w:val="24"/>
        </w:rPr>
      </w:pPr>
      <w:r w:rsidRPr="003E4BE3">
        <w:rPr>
          <w:rFonts w:ascii="Times New Roman" w:hAnsi="Times New Roman" w:cs="Times New Roman"/>
          <w:i/>
          <w:iCs/>
          <w:color w:val="000000" w:themeColor="text1"/>
          <w:sz w:val="24"/>
          <w:szCs w:val="24"/>
        </w:rPr>
        <w:t xml:space="preserve">Детям раздаются предметные картинки с изображением объектов живой и неживой природы. Дети сортируют их на две стопки. Педагог каждый раз спрашивает: Это живое? Или неживое? </w:t>
      </w:r>
    </w:p>
    <w:p w14:paraId="6BAF50ED" w14:textId="77777777" w:rsidR="00BE5A99" w:rsidRPr="003E4BE3" w:rsidRDefault="00BE5A99" w:rsidP="00EC1EE4">
      <w:pPr>
        <w:pStyle w:val="a3"/>
        <w:numPr>
          <w:ilvl w:val="0"/>
          <w:numId w:val="12"/>
        </w:numPr>
        <w:tabs>
          <w:tab w:val="left" w:pos="567"/>
          <w:tab w:val="left" w:pos="709"/>
        </w:tabs>
        <w:spacing w:after="0" w:line="360" w:lineRule="auto"/>
        <w:ind w:left="0" w:firstLine="709"/>
        <w:rPr>
          <w:rFonts w:ascii="Times New Roman" w:hAnsi="Times New Roman" w:cs="Times New Roman"/>
          <w:b/>
          <w:bCs/>
          <w:i/>
          <w:iCs/>
          <w:color w:val="000000" w:themeColor="text1"/>
          <w:sz w:val="24"/>
          <w:szCs w:val="24"/>
        </w:rPr>
      </w:pPr>
      <w:r w:rsidRPr="003E4BE3">
        <w:rPr>
          <w:rFonts w:ascii="Times New Roman" w:hAnsi="Times New Roman" w:cs="Times New Roman"/>
          <w:b/>
          <w:bCs/>
          <w:i/>
          <w:iCs/>
          <w:color w:val="000000" w:themeColor="text1"/>
          <w:sz w:val="24"/>
          <w:szCs w:val="24"/>
        </w:rPr>
        <w:t>Оценочно-рефлексивная часть</w:t>
      </w:r>
    </w:p>
    <w:p w14:paraId="21F73F5C" w14:textId="7F916CC4" w:rsidR="00BE5A99" w:rsidRPr="003E4BE3" w:rsidRDefault="00BE5A99" w:rsidP="00EC1EE4">
      <w:pPr>
        <w:tabs>
          <w:tab w:val="left" w:pos="567"/>
          <w:tab w:val="left" w:pos="709"/>
        </w:tabs>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 Вам понравилась прогулка с Юрочкой? Что вам понравилось больше всего? Чему вы удивились? Как вы помогли Юрочке справиться со страхом? Как объяснили ему, что живое, а что неживое? </w:t>
      </w:r>
    </w:p>
    <w:p w14:paraId="1A236974" w14:textId="77777777" w:rsidR="00BE5A99" w:rsidRPr="003E4BE3" w:rsidRDefault="00BE5A99" w:rsidP="00EC1EE4">
      <w:pPr>
        <w:tabs>
          <w:tab w:val="left" w:pos="567"/>
          <w:tab w:val="left" w:pos="709"/>
        </w:tabs>
        <w:spacing w:after="0" w:line="360" w:lineRule="auto"/>
        <w:ind w:firstLine="709"/>
        <w:jc w:val="both"/>
        <w:rPr>
          <w:rFonts w:ascii="Times New Roman" w:hAnsi="Times New Roman" w:cs="Times New Roman"/>
          <w:color w:val="000000" w:themeColor="text1"/>
          <w:sz w:val="24"/>
          <w:szCs w:val="24"/>
        </w:rPr>
      </w:pPr>
    </w:p>
    <w:p w14:paraId="2CB81E8E" w14:textId="390C27FE" w:rsidR="00E0438F" w:rsidRPr="003E4BE3" w:rsidRDefault="00E0438F" w:rsidP="00EC1EE4">
      <w:pPr>
        <w:tabs>
          <w:tab w:val="left" w:pos="851"/>
        </w:tabs>
        <w:spacing w:after="0" w:line="360" w:lineRule="auto"/>
        <w:ind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t xml:space="preserve">После того, как ребенком освоены приемы десенсибилизации </w:t>
      </w:r>
      <w:r w:rsidRPr="003E4BE3">
        <w:rPr>
          <w:rFonts w:ascii="Times New Roman" w:hAnsi="Times New Roman" w:cs="Times New Roman"/>
          <w:color w:val="000000" w:themeColor="text1"/>
          <w:kern w:val="0"/>
          <w:sz w:val="24"/>
          <w:szCs w:val="24"/>
          <w:shd w:val="clear" w:color="auto" w:fill="FFFFFF"/>
          <w14:ligatures w14:val="none"/>
        </w:rPr>
        <w:t xml:space="preserve">(глубоко и ритмично дышать, напрячь и расслабить мышцы, сделать глазами упражнения «лодочки» или «восьмерки», мелкими глотками выпить полстакана воды и т.д.) </w:t>
      </w:r>
      <w:r w:rsidRPr="003E4BE3">
        <w:rPr>
          <w:rFonts w:ascii="Times New Roman" w:hAnsi="Times New Roman" w:cs="Times New Roman"/>
          <w:color w:val="000000" w:themeColor="text1"/>
          <w:sz w:val="24"/>
          <w:szCs w:val="24"/>
          <w:shd w:val="clear" w:color="auto" w:fill="FFFFFF"/>
        </w:rPr>
        <w:t xml:space="preserve">во время встречи с пугающими объектами в воображаемой, моделируемой в игре ситуации, можно провести несколько занятий по включению таких объектов страха (насекомых, животных и т.д.) или пугающих действий (например, боязнь испачкать краской руки, капнуть на тело или одежду клеем и т.д.) в совместную предметно-практическую деятельность со сверстниками, где акценты смещаются с непонимания и отторжения на принятие, объяснение и регулирование эмоций и действий. </w:t>
      </w:r>
      <w:r w:rsidR="00BE5A99" w:rsidRPr="003E4BE3">
        <w:rPr>
          <w:rFonts w:ascii="Times New Roman" w:hAnsi="Times New Roman" w:cs="Times New Roman"/>
          <w:color w:val="000000" w:themeColor="text1"/>
          <w:sz w:val="24"/>
          <w:szCs w:val="24"/>
          <w:shd w:val="clear" w:color="auto" w:fill="FFFFFF"/>
        </w:rPr>
        <w:t xml:space="preserve"> Особенно хорошо это работает в условиях взаимодействия с детьми, у которых страхи парадоксальны: вызывают как пугающие эмоции, так и возбуждение, попытку испытать самого себя, прикоснуться к объекту страха. Взрослому в этом случае нужно аккуратно проводить работу по ознакомлению с окружающим и снятию фантастического флера с обычных, реальных предметов и объектов. </w:t>
      </w:r>
      <w:r w:rsidRPr="003E4BE3">
        <w:rPr>
          <w:rFonts w:ascii="Times New Roman" w:hAnsi="Times New Roman" w:cs="Times New Roman"/>
          <w:color w:val="000000" w:themeColor="text1"/>
          <w:sz w:val="24"/>
          <w:szCs w:val="24"/>
          <w:shd w:val="clear" w:color="auto" w:fill="FFFFFF"/>
        </w:rPr>
        <w:t>Приведем пример флористической мастерской, проведенной с такими установками</w:t>
      </w:r>
      <w:r w:rsidR="00586E77" w:rsidRPr="003E4BE3">
        <w:rPr>
          <w:rFonts w:ascii="Times New Roman" w:hAnsi="Times New Roman" w:cs="Times New Roman"/>
          <w:color w:val="000000" w:themeColor="text1"/>
          <w:sz w:val="24"/>
          <w:szCs w:val="24"/>
          <w:shd w:val="clear" w:color="auto" w:fill="FFFFFF"/>
        </w:rPr>
        <w:t xml:space="preserve"> </w:t>
      </w:r>
      <w:r w:rsidR="00586E77" w:rsidRPr="003E4BE3">
        <w:rPr>
          <w:rFonts w:ascii="Times New Roman" w:hAnsi="Times New Roman" w:cs="Times New Roman"/>
          <w:color w:val="000000" w:themeColor="text1"/>
          <w:kern w:val="0"/>
          <w:sz w:val="24"/>
          <w:szCs w:val="24"/>
          <w:shd w:val="clear" w:color="auto" w:fill="FFFFFF"/>
          <w14:ligatures w14:val="none"/>
        </w:rPr>
        <w:t>[12]</w:t>
      </w:r>
      <w:r w:rsidRPr="003E4BE3">
        <w:rPr>
          <w:rFonts w:ascii="Times New Roman" w:hAnsi="Times New Roman" w:cs="Times New Roman"/>
          <w:color w:val="000000" w:themeColor="text1"/>
          <w:sz w:val="24"/>
          <w:szCs w:val="24"/>
          <w:shd w:val="clear" w:color="auto" w:fill="FFFFFF"/>
        </w:rPr>
        <w:t>.</w:t>
      </w:r>
    </w:p>
    <w:p w14:paraId="3737F997" w14:textId="3CF3A31C" w:rsidR="00E0438F" w:rsidRPr="003E4BE3" w:rsidRDefault="00E0438F" w:rsidP="00EC1EE4">
      <w:pPr>
        <w:pStyle w:val="24"/>
        <w:spacing w:after="0"/>
        <w:ind w:firstLine="709"/>
        <w:jc w:val="center"/>
        <w:rPr>
          <w:rFonts w:ascii="Times New Roman" w:hAnsi="Times New Roman" w:cs="Times New Roman"/>
          <w:b/>
          <w:color w:val="000000" w:themeColor="text1"/>
          <w:sz w:val="24"/>
          <w:szCs w:val="24"/>
        </w:rPr>
      </w:pPr>
      <w:r w:rsidRPr="003E4BE3">
        <w:rPr>
          <w:rFonts w:ascii="Times New Roman" w:hAnsi="Times New Roman" w:cs="Times New Roman"/>
          <w:b/>
          <w:i/>
          <w:color w:val="000000" w:themeColor="text1"/>
          <w:sz w:val="24"/>
          <w:szCs w:val="24"/>
        </w:rPr>
        <w:t>Ф</w:t>
      </w:r>
      <w:r w:rsidR="00EC1EE4">
        <w:rPr>
          <w:rFonts w:ascii="Times New Roman" w:hAnsi="Times New Roman" w:cs="Times New Roman"/>
          <w:b/>
          <w:i/>
          <w:color w:val="000000" w:themeColor="text1"/>
          <w:sz w:val="24"/>
          <w:szCs w:val="24"/>
        </w:rPr>
        <w:t>л</w:t>
      </w:r>
      <w:r w:rsidRPr="003E4BE3">
        <w:rPr>
          <w:rFonts w:ascii="Times New Roman" w:hAnsi="Times New Roman" w:cs="Times New Roman"/>
          <w:b/>
          <w:i/>
          <w:color w:val="000000" w:themeColor="text1"/>
          <w:sz w:val="24"/>
          <w:szCs w:val="24"/>
        </w:rPr>
        <w:t xml:space="preserve">ористическая мастерская на </w:t>
      </w:r>
      <w:r w:rsidR="00EC1EE4" w:rsidRPr="003E4BE3">
        <w:rPr>
          <w:rFonts w:ascii="Times New Roman" w:hAnsi="Times New Roman" w:cs="Times New Roman"/>
          <w:b/>
          <w:i/>
          <w:color w:val="000000" w:themeColor="text1"/>
          <w:sz w:val="24"/>
          <w:szCs w:val="24"/>
        </w:rPr>
        <w:t>тему «</w:t>
      </w:r>
      <w:r w:rsidR="00EC1EE4">
        <w:rPr>
          <w:rFonts w:ascii="Times New Roman" w:hAnsi="Times New Roman" w:cs="Times New Roman"/>
          <w:b/>
          <w:i/>
          <w:color w:val="000000" w:themeColor="text1"/>
          <w:sz w:val="24"/>
          <w:szCs w:val="24"/>
        </w:rPr>
        <w:t>Насекомые»</w:t>
      </w:r>
    </w:p>
    <w:p w14:paraId="796EEE91" w14:textId="77777777" w:rsidR="00E0438F" w:rsidRPr="003E4BE3" w:rsidRDefault="00E0438F" w:rsidP="00EC1EE4">
      <w:pPr>
        <w:pStyle w:val="24"/>
        <w:spacing w:after="0"/>
        <w:ind w:firstLine="709"/>
        <w:rPr>
          <w:rFonts w:ascii="Times New Roman" w:hAnsi="Times New Roman" w:cs="Times New Roman"/>
          <w:color w:val="000000" w:themeColor="text1"/>
          <w:sz w:val="24"/>
          <w:szCs w:val="24"/>
        </w:rPr>
      </w:pPr>
      <w:r w:rsidRPr="003E4BE3">
        <w:rPr>
          <w:rStyle w:val="ab"/>
          <w:rFonts w:ascii="Times New Roman" w:hAnsi="Times New Roman" w:cs="Times New Roman"/>
          <w:color w:val="000000" w:themeColor="text1"/>
          <w:sz w:val="24"/>
          <w:szCs w:val="24"/>
        </w:rPr>
        <w:t>1. Подготовительный этап.</w:t>
      </w:r>
    </w:p>
    <w:p w14:paraId="2FC33347" w14:textId="058ECC7E" w:rsidR="00E0438F" w:rsidRPr="003E4BE3" w:rsidRDefault="00EC1EE4" w:rsidP="00EC1EE4">
      <w:pPr>
        <w:pStyle w:val="24"/>
        <w:spacing w:after="0"/>
        <w:ind w:firstLine="709"/>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Педагог: Здравствуйте</w:t>
      </w:r>
      <w:r w:rsidR="00E0438F" w:rsidRPr="003E4BE3">
        <w:rPr>
          <w:rFonts w:ascii="Times New Roman" w:hAnsi="Times New Roman" w:cs="Times New Roman"/>
          <w:color w:val="000000" w:themeColor="text1"/>
          <w:sz w:val="24"/>
          <w:szCs w:val="24"/>
        </w:rPr>
        <w:t>, ребята! Я сейчас вам покажу картинки, а вы должны сказать, кто на них изображен?  Жук, стрекоза, божья коровка, муравей, муха, гусеница, шмель, оса, пчела, бабочка.</w:t>
      </w:r>
    </w:p>
    <w:p w14:paraId="6E92F558" w14:textId="67DA2214" w:rsidR="00E0438F" w:rsidRPr="003E4BE3" w:rsidRDefault="00E0438F" w:rsidP="00EC1EE4">
      <w:pPr>
        <w:pStyle w:val="24"/>
        <w:spacing w:after="0"/>
        <w:ind w:firstLine="709"/>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Педагог показывает детям картинки различных насекомых.</w:t>
      </w:r>
    </w:p>
    <w:p w14:paraId="16DB26E9" w14:textId="2502C36E" w:rsidR="00E0438F" w:rsidRPr="003E4BE3" w:rsidRDefault="00EC1EE4" w:rsidP="00EC1EE4">
      <w:pPr>
        <w:pStyle w:val="24"/>
        <w:spacing w:after="0"/>
        <w:ind w:firstLine="709"/>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lastRenderedPageBreak/>
        <w:t>Педагог: Ребята</w:t>
      </w:r>
      <w:r w:rsidR="00E0438F" w:rsidRPr="003E4BE3">
        <w:rPr>
          <w:rFonts w:ascii="Times New Roman" w:hAnsi="Times New Roman" w:cs="Times New Roman"/>
          <w:color w:val="000000" w:themeColor="text1"/>
          <w:sz w:val="24"/>
          <w:szCs w:val="24"/>
        </w:rPr>
        <w:t>, скажите, как назвать одним словом всех тех, кто изображен на картинках? (Насекомые). Насекомые - это очень маленькие существа, которые хорошо приспосабливаются к любой среде. Вы должны знать, что тело насекомого состоит из 3 отделов: голова, грудь, брюшко.</w:t>
      </w:r>
    </w:p>
    <w:p w14:paraId="70706885" w14:textId="74272758" w:rsidR="00E0438F" w:rsidRPr="003E4BE3" w:rsidRDefault="00E0438F" w:rsidP="00EC1EE4">
      <w:pPr>
        <w:pStyle w:val="24"/>
        <w:spacing w:after="0"/>
        <w:ind w:firstLine="709"/>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Взрослый показывает на картинке какого-либо насекомого голову, грудь и брюшко.</w:t>
      </w:r>
    </w:p>
    <w:p w14:paraId="2366B925" w14:textId="30EFCD16" w:rsidR="00E0438F" w:rsidRPr="003E4BE3" w:rsidRDefault="00E0438F" w:rsidP="00EC1EE4">
      <w:pPr>
        <w:pStyle w:val="24"/>
        <w:spacing w:after="0"/>
        <w:ind w:firstLine="709"/>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Педагог: Ребята, посмотрите на картинки, на голове у насекомых имеются пара усиков и глаза.  На груди часто имеются 3 пары ног и 2 пары крыльев. Однако бывают насекомые, у которых на груди всего 1 пара крыльев, или вообще нет крыльев.</w:t>
      </w:r>
    </w:p>
    <w:p w14:paraId="36D9799D" w14:textId="6B47623E" w:rsidR="00E0438F" w:rsidRPr="003E4BE3" w:rsidRDefault="00E0438F" w:rsidP="00EC1EE4">
      <w:pPr>
        <w:pStyle w:val="24"/>
        <w:spacing w:after="0"/>
        <w:ind w:firstLine="709"/>
        <w:rPr>
          <w:rFonts w:ascii="Times New Roman" w:hAnsi="Times New Roman" w:cs="Times New Roman"/>
          <w:color w:val="000000" w:themeColor="text1"/>
          <w:sz w:val="24"/>
          <w:szCs w:val="24"/>
        </w:rPr>
      </w:pPr>
      <w:r w:rsidRPr="003E4BE3">
        <w:rPr>
          <w:rFonts w:ascii="Times New Roman" w:hAnsi="Times New Roman" w:cs="Times New Roman"/>
          <w:color w:val="000000" w:themeColor="text1"/>
          <w:kern w:val="0"/>
          <w:sz w:val="24"/>
          <w:szCs w:val="24"/>
          <w14:ligatures w14:val="none"/>
        </w:rPr>
        <w:t>Взрослый</w:t>
      </w:r>
      <w:r w:rsidRPr="003E4BE3">
        <w:rPr>
          <w:rFonts w:ascii="Times New Roman" w:hAnsi="Times New Roman" w:cs="Times New Roman"/>
          <w:color w:val="000000" w:themeColor="text1"/>
          <w:sz w:val="24"/>
          <w:szCs w:val="24"/>
        </w:rPr>
        <w:t xml:space="preserve"> раздает детям по картинке с изображением насекомого.           </w:t>
      </w:r>
    </w:p>
    <w:p w14:paraId="7F2632B8" w14:textId="636E7ED8" w:rsidR="00E0438F" w:rsidRPr="003E4BE3" w:rsidRDefault="00EC1EE4" w:rsidP="00EC1EE4">
      <w:pPr>
        <w:pStyle w:val="24"/>
        <w:spacing w:after="0"/>
        <w:ind w:firstLine="709"/>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Педагог: Дети</w:t>
      </w:r>
      <w:r w:rsidR="00E0438F" w:rsidRPr="003E4BE3">
        <w:rPr>
          <w:rFonts w:ascii="Times New Roman" w:hAnsi="Times New Roman" w:cs="Times New Roman"/>
          <w:color w:val="000000" w:themeColor="text1"/>
          <w:sz w:val="24"/>
          <w:szCs w:val="24"/>
        </w:rPr>
        <w:t>, теперь мы знаем, кто такие насекомые. Давайте рассмотрим их более подробно. Каждому из вас, я раздам картинку какого-либо насекомого. Ваша задача, выйти и рассказать о нем с помощью моих вопросов, я буду вам помогать. Начнем!   </w:t>
      </w:r>
    </w:p>
    <w:p w14:paraId="501B4637" w14:textId="725A5241" w:rsidR="00E0438F" w:rsidRPr="003E4BE3" w:rsidRDefault="00E0438F" w:rsidP="00EC1EE4">
      <w:pPr>
        <w:pStyle w:val="24"/>
        <w:spacing w:after="0"/>
        <w:ind w:firstLine="709"/>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Дети приступают к работе.       </w:t>
      </w:r>
    </w:p>
    <w:p w14:paraId="41617F14" w14:textId="0A4B5BD2" w:rsidR="00E0438F" w:rsidRPr="003E4BE3" w:rsidRDefault="00E0438F" w:rsidP="00EC1EE4">
      <w:pPr>
        <w:pStyle w:val="24"/>
        <w:spacing w:after="0"/>
        <w:ind w:firstLine="709"/>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Педагог: Кто у тебя? </w:t>
      </w:r>
      <w:r w:rsidR="00EC1EE4" w:rsidRPr="003E4BE3">
        <w:rPr>
          <w:rFonts w:ascii="Times New Roman" w:hAnsi="Times New Roman" w:cs="Times New Roman"/>
          <w:color w:val="000000" w:themeColor="text1"/>
          <w:sz w:val="24"/>
          <w:szCs w:val="24"/>
        </w:rPr>
        <w:t>(Бабочка</w:t>
      </w:r>
      <w:r w:rsidRPr="003E4BE3">
        <w:rPr>
          <w:rFonts w:ascii="Times New Roman" w:hAnsi="Times New Roman" w:cs="Times New Roman"/>
          <w:color w:val="000000" w:themeColor="text1"/>
          <w:sz w:val="24"/>
          <w:szCs w:val="24"/>
        </w:rPr>
        <w:t xml:space="preserve">). Скажи нам, где ты видел бабочек? (На цветах, в поле, на лугу, на траве). Ребята, бабочки очень разнообразные, и имеют разнообразную окраску. Каких бабочек вы видели? </w:t>
      </w:r>
      <w:r w:rsidR="00EC1EE4" w:rsidRPr="003E4BE3">
        <w:rPr>
          <w:rFonts w:ascii="Times New Roman" w:hAnsi="Times New Roman" w:cs="Times New Roman"/>
          <w:color w:val="000000" w:themeColor="text1"/>
          <w:sz w:val="24"/>
          <w:szCs w:val="24"/>
        </w:rPr>
        <w:t>(Зеленых</w:t>
      </w:r>
      <w:r w:rsidRPr="003E4BE3">
        <w:rPr>
          <w:rFonts w:ascii="Times New Roman" w:hAnsi="Times New Roman" w:cs="Times New Roman"/>
          <w:color w:val="000000" w:themeColor="text1"/>
          <w:sz w:val="24"/>
          <w:szCs w:val="24"/>
        </w:rPr>
        <w:t xml:space="preserve">, белых, желтых). Бабочки питаются сладким нектаром. Откуда они берут нектар? </w:t>
      </w:r>
      <w:r w:rsidR="00EC1EE4" w:rsidRPr="003E4BE3">
        <w:rPr>
          <w:rFonts w:ascii="Times New Roman" w:hAnsi="Times New Roman" w:cs="Times New Roman"/>
          <w:color w:val="000000" w:themeColor="text1"/>
          <w:sz w:val="24"/>
          <w:szCs w:val="24"/>
        </w:rPr>
        <w:t>(Из</w:t>
      </w:r>
      <w:r w:rsidRPr="003E4BE3">
        <w:rPr>
          <w:rFonts w:ascii="Times New Roman" w:hAnsi="Times New Roman" w:cs="Times New Roman"/>
          <w:color w:val="000000" w:themeColor="text1"/>
          <w:sz w:val="24"/>
          <w:szCs w:val="24"/>
        </w:rPr>
        <w:t xml:space="preserve"> цветов). Собирание нектара способствует опылению растений. Спасибо, выходит следующий ребёнок. </w:t>
      </w:r>
    </w:p>
    <w:p w14:paraId="14E94BF0" w14:textId="610E55A1" w:rsidR="00E0438F" w:rsidRPr="003E4BE3" w:rsidRDefault="00E0438F" w:rsidP="00EC1EE4">
      <w:pPr>
        <w:pStyle w:val="24"/>
        <w:spacing w:after="0"/>
        <w:ind w:firstLine="709"/>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Действия ребенка.</w:t>
      </w:r>
    </w:p>
    <w:p w14:paraId="5454E699" w14:textId="72241855" w:rsidR="00E0438F" w:rsidRPr="003E4BE3" w:rsidRDefault="00EC1EE4" w:rsidP="00EC1EE4">
      <w:pPr>
        <w:pStyle w:val="24"/>
        <w:spacing w:after="0"/>
        <w:ind w:firstLine="709"/>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Педагог: Кто</w:t>
      </w:r>
      <w:r w:rsidR="00E0438F" w:rsidRPr="003E4BE3">
        <w:rPr>
          <w:rFonts w:ascii="Times New Roman" w:hAnsi="Times New Roman" w:cs="Times New Roman"/>
          <w:color w:val="000000" w:themeColor="text1"/>
          <w:sz w:val="24"/>
          <w:szCs w:val="24"/>
        </w:rPr>
        <w:t xml:space="preserve"> у тебя? </w:t>
      </w:r>
      <w:r w:rsidRPr="003E4BE3">
        <w:rPr>
          <w:rFonts w:ascii="Times New Roman" w:hAnsi="Times New Roman" w:cs="Times New Roman"/>
          <w:color w:val="000000" w:themeColor="text1"/>
          <w:sz w:val="24"/>
          <w:szCs w:val="24"/>
        </w:rPr>
        <w:t>(Божья</w:t>
      </w:r>
      <w:r w:rsidR="00E0438F" w:rsidRPr="003E4BE3">
        <w:rPr>
          <w:rFonts w:ascii="Times New Roman" w:hAnsi="Times New Roman" w:cs="Times New Roman"/>
          <w:color w:val="000000" w:themeColor="text1"/>
          <w:sz w:val="24"/>
          <w:szCs w:val="24"/>
        </w:rPr>
        <w:t xml:space="preserve"> коровка). Скажи, какой окрас имеет божья коровка? (Божья коровка красная с черными точками). Почему божья коровка имеет такой яркий окрас? </w:t>
      </w:r>
      <w:r w:rsidRPr="003E4BE3">
        <w:rPr>
          <w:rFonts w:ascii="Times New Roman" w:hAnsi="Times New Roman" w:cs="Times New Roman"/>
          <w:color w:val="000000" w:themeColor="text1"/>
          <w:sz w:val="24"/>
          <w:szCs w:val="24"/>
        </w:rPr>
        <w:t>(Чтобы</w:t>
      </w:r>
      <w:r w:rsidR="00E0438F" w:rsidRPr="003E4BE3">
        <w:rPr>
          <w:rFonts w:ascii="Times New Roman" w:hAnsi="Times New Roman" w:cs="Times New Roman"/>
          <w:color w:val="000000" w:themeColor="text1"/>
          <w:sz w:val="24"/>
          <w:szCs w:val="24"/>
        </w:rPr>
        <w:t xml:space="preserve"> предупредить птиц и животных, что она несъедобна. Предупреждение для птиц и животных, что она ядовита). Божья коровка ребята - хищник, она уничтожает массу вредителей сада и поля - тлей, личинок.  </w:t>
      </w:r>
    </w:p>
    <w:p w14:paraId="5C707B7B" w14:textId="58E72DFD" w:rsidR="00E0438F" w:rsidRPr="003E4BE3" w:rsidRDefault="009F41B0" w:rsidP="00EC1EE4">
      <w:pPr>
        <w:pStyle w:val="24"/>
        <w:spacing w:after="0"/>
        <w:ind w:firstLine="709"/>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Выходит</w:t>
      </w:r>
      <w:r w:rsidR="00E0438F" w:rsidRPr="003E4BE3">
        <w:rPr>
          <w:rFonts w:ascii="Times New Roman" w:hAnsi="Times New Roman" w:cs="Times New Roman"/>
          <w:color w:val="000000" w:themeColor="text1"/>
          <w:sz w:val="24"/>
          <w:szCs w:val="24"/>
        </w:rPr>
        <w:t xml:space="preserve"> следующий ребенок.</w:t>
      </w:r>
    </w:p>
    <w:p w14:paraId="581F6E99" w14:textId="7C1AD0D6" w:rsidR="00E0438F" w:rsidRPr="003E4BE3" w:rsidRDefault="00EC1EE4" w:rsidP="00EC1EE4">
      <w:pPr>
        <w:pStyle w:val="24"/>
        <w:spacing w:after="0"/>
        <w:ind w:firstLine="709"/>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Педагог: Кто</w:t>
      </w:r>
      <w:r w:rsidR="00E0438F" w:rsidRPr="003E4BE3">
        <w:rPr>
          <w:rFonts w:ascii="Times New Roman" w:hAnsi="Times New Roman" w:cs="Times New Roman"/>
          <w:color w:val="000000" w:themeColor="text1"/>
          <w:sz w:val="24"/>
          <w:szCs w:val="24"/>
        </w:rPr>
        <w:t xml:space="preserve"> у тебя? (Жук). Покажи на картинке голову, грудь и брюшко жука. Сколько на голове усиков? (Два). Этими усиками жук ощупывает предметы, к которым прикасается. Сколько ножек у жука? (Шесть). Правильно, то есть 3 пары ног. Сколько крыльев у жука? </w:t>
      </w:r>
      <w:r w:rsidRPr="003E4BE3">
        <w:rPr>
          <w:rFonts w:ascii="Times New Roman" w:hAnsi="Times New Roman" w:cs="Times New Roman"/>
          <w:color w:val="000000" w:themeColor="text1"/>
          <w:sz w:val="24"/>
          <w:szCs w:val="24"/>
        </w:rPr>
        <w:t>(Два</w:t>
      </w:r>
      <w:r w:rsidR="00E0438F" w:rsidRPr="003E4BE3">
        <w:rPr>
          <w:rFonts w:ascii="Times New Roman" w:hAnsi="Times New Roman" w:cs="Times New Roman"/>
          <w:color w:val="000000" w:themeColor="text1"/>
          <w:sz w:val="24"/>
          <w:szCs w:val="24"/>
        </w:rPr>
        <w:t xml:space="preserve"> крыла наверху и под ними два). Верхних два крыла у жука жесткие, а под ними два крыла тонкие, нежные и большие. Жужжание жука происходит из-за крыльев во время полета. Как жук жужжит?       </w:t>
      </w:r>
    </w:p>
    <w:p w14:paraId="48E2B674" w14:textId="236E03DE" w:rsidR="00E0438F" w:rsidRPr="003E4BE3" w:rsidRDefault="00E0438F" w:rsidP="00EC1EE4">
      <w:pPr>
        <w:pStyle w:val="24"/>
        <w:spacing w:after="0"/>
        <w:ind w:firstLine="709"/>
        <w:rPr>
          <w:rFonts w:ascii="Times New Roman" w:hAnsi="Times New Roman" w:cs="Times New Roman"/>
          <w:color w:val="000000" w:themeColor="text1"/>
          <w:sz w:val="24"/>
          <w:szCs w:val="24"/>
        </w:rPr>
      </w:pPr>
      <w:r w:rsidRPr="003E4BE3">
        <w:rPr>
          <w:rFonts w:ascii="Times New Roman" w:hAnsi="Times New Roman" w:cs="Times New Roman"/>
          <w:color w:val="000000" w:themeColor="text1"/>
          <w:kern w:val="0"/>
          <w:sz w:val="24"/>
          <w:szCs w:val="24"/>
          <w14:ligatures w14:val="none"/>
        </w:rPr>
        <w:t>Взрослый</w:t>
      </w:r>
      <w:r w:rsidRPr="003E4BE3">
        <w:rPr>
          <w:rFonts w:ascii="Times New Roman" w:hAnsi="Times New Roman" w:cs="Times New Roman"/>
          <w:color w:val="000000" w:themeColor="text1"/>
          <w:sz w:val="24"/>
          <w:szCs w:val="24"/>
        </w:rPr>
        <w:t xml:space="preserve"> просит детей показывать всё остальным ребятам на картинке. </w:t>
      </w:r>
    </w:p>
    <w:p w14:paraId="3C7E55EF" w14:textId="629B0657" w:rsidR="00E0438F" w:rsidRPr="003E4BE3" w:rsidRDefault="00EC1EE4" w:rsidP="00EC1EE4">
      <w:pPr>
        <w:pStyle w:val="24"/>
        <w:spacing w:after="0"/>
        <w:ind w:firstLine="709"/>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lastRenderedPageBreak/>
        <w:t>Педагог: Кто</w:t>
      </w:r>
      <w:r w:rsidR="00E0438F" w:rsidRPr="003E4BE3">
        <w:rPr>
          <w:rFonts w:ascii="Times New Roman" w:hAnsi="Times New Roman" w:cs="Times New Roman"/>
          <w:color w:val="000000" w:themeColor="text1"/>
          <w:sz w:val="24"/>
          <w:szCs w:val="24"/>
        </w:rPr>
        <w:t xml:space="preserve"> у тебя? (Кузнечик). Какой окраски кузнечик? </w:t>
      </w:r>
      <w:r w:rsidRPr="003E4BE3">
        <w:rPr>
          <w:rFonts w:ascii="Times New Roman" w:hAnsi="Times New Roman" w:cs="Times New Roman"/>
          <w:color w:val="000000" w:themeColor="text1"/>
          <w:sz w:val="24"/>
          <w:szCs w:val="24"/>
        </w:rPr>
        <w:t>(Зеленый</w:t>
      </w:r>
      <w:r w:rsidR="00E0438F" w:rsidRPr="003E4BE3">
        <w:rPr>
          <w:rFonts w:ascii="Times New Roman" w:hAnsi="Times New Roman" w:cs="Times New Roman"/>
          <w:color w:val="000000" w:themeColor="text1"/>
          <w:sz w:val="24"/>
          <w:szCs w:val="24"/>
        </w:rPr>
        <w:t>). Значит, имея зеленую окраску, кузнечик легко может спрятаться в траве. Чем питаются кузнечики? (Животной пищей). Насекомое отлично прыгает, помогая себе крыльями.</w:t>
      </w:r>
    </w:p>
    <w:p w14:paraId="126A627A" w14:textId="6356517C" w:rsidR="00E0438F" w:rsidRPr="003E4BE3" w:rsidRDefault="00E0438F" w:rsidP="00EC1EE4">
      <w:pPr>
        <w:pStyle w:val="24"/>
        <w:spacing w:after="0"/>
        <w:ind w:firstLine="709"/>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Выходит следующий ребенок.</w:t>
      </w:r>
    </w:p>
    <w:p w14:paraId="55B38AD7" w14:textId="255CE894" w:rsidR="00E0438F" w:rsidRPr="003E4BE3" w:rsidRDefault="00E0438F" w:rsidP="00EC1EE4">
      <w:pPr>
        <w:pStyle w:val="24"/>
        <w:spacing w:after="0"/>
        <w:ind w:firstLine="709"/>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Педагог: Кто у тебя на картинке? (Муравей). Какой окраски муравьев ты видел? (Коричневые и черные). Муравьи кусали когда-нибудь тебя? Ребята, а вас кусали муравьи? </w:t>
      </w:r>
      <w:r w:rsidR="00EC1EE4" w:rsidRPr="003E4BE3">
        <w:rPr>
          <w:rFonts w:ascii="Times New Roman" w:hAnsi="Times New Roman" w:cs="Times New Roman"/>
          <w:color w:val="000000" w:themeColor="text1"/>
          <w:sz w:val="24"/>
          <w:szCs w:val="24"/>
        </w:rPr>
        <w:t>(Ответы</w:t>
      </w:r>
      <w:r w:rsidRPr="003E4BE3">
        <w:rPr>
          <w:rFonts w:ascii="Times New Roman" w:hAnsi="Times New Roman" w:cs="Times New Roman"/>
          <w:color w:val="000000" w:themeColor="text1"/>
          <w:sz w:val="24"/>
          <w:szCs w:val="24"/>
        </w:rPr>
        <w:t xml:space="preserve"> детей). Муравьи кусаются больно от того, что у них развиты ядовитые железы, которые выделяют муравьиную кислоту. Что строят муравьи? (Муравейники). Правильно, муравьи очень трудолюбивые насекомые. </w:t>
      </w:r>
    </w:p>
    <w:p w14:paraId="000362AD" w14:textId="3881017D" w:rsidR="00E0438F" w:rsidRPr="003E4BE3" w:rsidRDefault="00E0438F" w:rsidP="00EC1EE4">
      <w:pPr>
        <w:pStyle w:val="24"/>
        <w:spacing w:after="0"/>
        <w:ind w:firstLine="709"/>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Выходит следующий ребенок.</w:t>
      </w:r>
    </w:p>
    <w:p w14:paraId="63E22BDA" w14:textId="2BDA64BF" w:rsidR="00E0438F" w:rsidRPr="003E4BE3" w:rsidRDefault="00E0438F" w:rsidP="00EC1EE4">
      <w:pPr>
        <w:pStyle w:val="24"/>
        <w:spacing w:after="0"/>
        <w:ind w:firstLine="709"/>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Педагог: Кто у тебя? (Муха). Сколько крыльев у мухи? Посмотри на картинку. (Два крыла). Правильно, муха, как раз является насекомым, у которого имеется всего 2 крыла. Муха имеет хоботок, которым она всасывает жидкость. Тело мухи усеяно волосками. Кто ест мух? </w:t>
      </w:r>
      <w:r w:rsidR="00EC1EE4" w:rsidRPr="003E4BE3">
        <w:rPr>
          <w:rFonts w:ascii="Times New Roman" w:hAnsi="Times New Roman" w:cs="Times New Roman"/>
          <w:color w:val="000000" w:themeColor="text1"/>
          <w:sz w:val="24"/>
          <w:szCs w:val="24"/>
        </w:rPr>
        <w:t>(Птицы</w:t>
      </w:r>
      <w:r w:rsidRPr="003E4BE3">
        <w:rPr>
          <w:rFonts w:ascii="Times New Roman" w:hAnsi="Times New Roman" w:cs="Times New Roman"/>
          <w:color w:val="000000" w:themeColor="text1"/>
          <w:sz w:val="24"/>
          <w:szCs w:val="24"/>
        </w:rPr>
        <w:t>, пауки).</w:t>
      </w:r>
    </w:p>
    <w:p w14:paraId="1CDB46FE" w14:textId="549B6B68" w:rsidR="00E0438F" w:rsidRPr="003E4BE3" w:rsidRDefault="00E0438F" w:rsidP="00EC1EE4">
      <w:pPr>
        <w:pStyle w:val="24"/>
        <w:spacing w:after="0"/>
        <w:ind w:firstLine="709"/>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Выходит следующий ребенок.</w:t>
      </w:r>
    </w:p>
    <w:p w14:paraId="76B92A8D" w14:textId="63BA2629" w:rsidR="00E0438F" w:rsidRPr="003E4BE3" w:rsidRDefault="00E0438F" w:rsidP="00EC1EE4">
      <w:pPr>
        <w:pStyle w:val="24"/>
        <w:spacing w:after="0"/>
        <w:ind w:firstLine="709"/>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Педагог: Кто у тебя? (Пчела). Пчела - это "великая труженица". Где ее можно увидеть? (На лугах, в садах). Пчелы живут в семье, чем занимаются пчелы весной, летом и осенью? </w:t>
      </w:r>
      <w:r w:rsidR="00EC1EE4" w:rsidRPr="003E4BE3">
        <w:rPr>
          <w:rFonts w:ascii="Times New Roman" w:hAnsi="Times New Roman" w:cs="Times New Roman"/>
          <w:color w:val="000000" w:themeColor="text1"/>
          <w:sz w:val="24"/>
          <w:szCs w:val="24"/>
        </w:rPr>
        <w:t>(Запасают</w:t>
      </w:r>
      <w:r w:rsidRPr="003E4BE3">
        <w:rPr>
          <w:rFonts w:ascii="Times New Roman" w:hAnsi="Times New Roman" w:cs="Times New Roman"/>
          <w:color w:val="000000" w:themeColor="text1"/>
          <w:sz w:val="24"/>
          <w:szCs w:val="24"/>
        </w:rPr>
        <w:t xml:space="preserve"> мед). </w:t>
      </w:r>
    </w:p>
    <w:p w14:paraId="13FD3D42" w14:textId="71C02F56" w:rsidR="00E0438F" w:rsidRPr="003E4BE3" w:rsidRDefault="00E0438F" w:rsidP="00EC1EE4">
      <w:pPr>
        <w:pStyle w:val="24"/>
        <w:spacing w:after="0"/>
        <w:ind w:firstLine="709"/>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Выходит следующий ребенок.</w:t>
      </w:r>
    </w:p>
    <w:p w14:paraId="38A253B1" w14:textId="0860328A" w:rsidR="00E0438F" w:rsidRPr="003E4BE3" w:rsidRDefault="00E0438F" w:rsidP="00EC1EE4">
      <w:pPr>
        <w:pStyle w:val="24"/>
        <w:spacing w:after="0"/>
        <w:ind w:firstLine="709"/>
        <w:rPr>
          <w:rStyle w:val="ab"/>
          <w:rFonts w:ascii="Times New Roman" w:hAnsi="Times New Roman" w:cs="Times New Roman"/>
          <w:b w:val="0"/>
          <w:bCs w:val="0"/>
          <w:color w:val="000000" w:themeColor="text1"/>
          <w:sz w:val="24"/>
          <w:szCs w:val="24"/>
        </w:rPr>
      </w:pPr>
      <w:r w:rsidRPr="003E4BE3">
        <w:rPr>
          <w:rFonts w:ascii="Times New Roman" w:hAnsi="Times New Roman" w:cs="Times New Roman"/>
          <w:color w:val="000000" w:themeColor="text1"/>
          <w:sz w:val="24"/>
          <w:szCs w:val="24"/>
        </w:rPr>
        <w:t xml:space="preserve">Педагог: Кто у тебя? (Стрекоза). Где водится стрекоза? </w:t>
      </w:r>
      <w:r w:rsidR="00EC1EE4" w:rsidRPr="003E4BE3">
        <w:rPr>
          <w:rFonts w:ascii="Times New Roman" w:hAnsi="Times New Roman" w:cs="Times New Roman"/>
          <w:color w:val="000000" w:themeColor="text1"/>
          <w:sz w:val="24"/>
          <w:szCs w:val="24"/>
        </w:rPr>
        <w:t>(У</w:t>
      </w:r>
      <w:r w:rsidRPr="003E4BE3">
        <w:rPr>
          <w:rFonts w:ascii="Times New Roman" w:hAnsi="Times New Roman" w:cs="Times New Roman"/>
          <w:color w:val="000000" w:themeColor="text1"/>
          <w:sz w:val="24"/>
          <w:szCs w:val="24"/>
        </w:rPr>
        <w:t xml:space="preserve"> берега заросшего водоема, среди камышей). Посмотрите на картинку, какое вытянутое тело у стрекозы. Сколько крыльев у стрекозы? </w:t>
      </w:r>
      <w:r w:rsidR="00EC1EE4" w:rsidRPr="003E4BE3">
        <w:rPr>
          <w:rFonts w:ascii="Times New Roman" w:hAnsi="Times New Roman" w:cs="Times New Roman"/>
          <w:color w:val="000000" w:themeColor="text1"/>
          <w:sz w:val="24"/>
          <w:szCs w:val="24"/>
        </w:rPr>
        <w:t>(Четыре</w:t>
      </w:r>
      <w:r w:rsidRPr="003E4BE3">
        <w:rPr>
          <w:rFonts w:ascii="Times New Roman" w:hAnsi="Times New Roman" w:cs="Times New Roman"/>
          <w:color w:val="000000" w:themeColor="text1"/>
          <w:sz w:val="24"/>
          <w:szCs w:val="24"/>
        </w:rPr>
        <w:t xml:space="preserve"> крыла). Стрекозы питаются мелкими насекомыми.</w:t>
      </w:r>
    </w:p>
    <w:p w14:paraId="46717981" w14:textId="77777777" w:rsidR="00E0438F" w:rsidRPr="003E4BE3" w:rsidRDefault="00E0438F" w:rsidP="00EC1EE4">
      <w:pPr>
        <w:pStyle w:val="24"/>
        <w:spacing w:after="0"/>
        <w:ind w:firstLine="709"/>
        <w:rPr>
          <w:rFonts w:ascii="Times New Roman" w:hAnsi="Times New Roman" w:cs="Times New Roman"/>
          <w:color w:val="000000" w:themeColor="text1"/>
          <w:sz w:val="24"/>
          <w:szCs w:val="24"/>
        </w:rPr>
      </w:pPr>
      <w:r w:rsidRPr="003E4BE3">
        <w:rPr>
          <w:rStyle w:val="ab"/>
          <w:rFonts w:ascii="Times New Roman" w:hAnsi="Times New Roman" w:cs="Times New Roman"/>
          <w:color w:val="000000" w:themeColor="text1"/>
          <w:sz w:val="24"/>
          <w:szCs w:val="24"/>
        </w:rPr>
        <w:t>2. Создание флористической поделки.</w:t>
      </w:r>
    </w:p>
    <w:p w14:paraId="0A4F194A" w14:textId="4FC89799" w:rsidR="00E0438F" w:rsidRPr="003E4BE3" w:rsidRDefault="00EC1EE4" w:rsidP="00EC1EE4">
      <w:pPr>
        <w:pStyle w:val="24"/>
        <w:spacing w:after="0"/>
        <w:ind w:firstLine="709"/>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Педагог: Молодцы</w:t>
      </w:r>
      <w:r w:rsidR="00E0438F" w:rsidRPr="003E4BE3">
        <w:rPr>
          <w:rFonts w:ascii="Times New Roman" w:hAnsi="Times New Roman" w:cs="Times New Roman"/>
          <w:color w:val="000000" w:themeColor="text1"/>
          <w:sz w:val="24"/>
          <w:szCs w:val="24"/>
        </w:rPr>
        <w:t xml:space="preserve">, ребята. Мы рассмотрели насекомых. Теперь давайте сделаем флористические поделки - фигурки для горшков. </w:t>
      </w:r>
    </w:p>
    <w:p w14:paraId="1789F40B" w14:textId="28EBD2C6" w:rsidR="00E0438F" w:rsidRPr="003E4BE3" w:rsidRDefault="00E0438F" w:rsidP="00EC1EE4">
      <w:pPr>
        <w:pStyle w:val="24"/>
        <w:spacing w:after="0"/>
        <w:ind w:firstLine="709"/>
        <w:rPr>
          <w:rFonts w:ascii="Times New Roman" w:hAnsi="Times New Roman" w:cs="Times New Roman"/>
          <w:color w:val="000000" w:themeColor="text1"/>
          <w:sz w:val="24"/>
          <w:szCs w:val="24"/>
        </w:rPr>
      </w:pPr>
      <w:r w:rsidRPr="003E4BE3">
        <w:rPr>
          <w:rFonts w:ascii="Times New Roman" w:hAnsi="Times New Roman" w:cs="Times New Roman"/>
          <w:color w:val="000000" w:themeColor="text1"/>
          <w:kern w:val="0"/>
          <w:sz w:val="24"/>
          <w:szCs w:val="24"/>
          <w14:ligatures w14:val="none"/>
        </w:rPr>
        <w:t>Взрослый</w:t>
      </w:r>
      <w:r w:rsidR="00EC1EE4">
        <w:rPr>
          <w:rFonts w:ascii="Times New Roman" w:hAnsi="Times New Roman" w:cs="Times New Roman"/>
          <w:color w:val="000000" w:themeColor="text1"/>
          <w:kern w:val="0"/>
          <w:sz w:val="24"/>
          <w:szCs w:val="24"/>
          <w14:ligatures w14:val="none"/>
        </w:rPr>
        <w:t xml:space="preserve"> </w:t>
      </w:r>
      <w:r w:rsidRPr="003E4BE3">
        <w:rPr>
          <w:rFonts w:ascii="Times New Roman" w:hAnsi="Times New Roman" w:cs="Times New Roman"/>
          <w:color w:val="000000" w:themeColor="text1"/>
          <w:sz w:val="24"/>
          <w:szCs w:val="24"/>
        </w:rPr>
        <w:t xml:space="preserve">показывает пример готовой флористической работы. После </w:t>
      </w:r>
      <w:r w:rsidR="00EC1EE4" w:rsidRPr="003E4BE3">
        <w:rPr>
          <w:rFonts w:ascii="Times New Roman" w:hAnsi="Times New Roman" w:cs="Times New Roman"/>
          <w:color w:val="000000" w:themeColor="text1"/>
          <w:sz w:val="24"/>
          <w:szCs w:val="24"/>
        </w:rPr>
        <w:t>чего раздает</w:t>
      </w:r>
      <w:r w:rsidRPr="003E4BE3">
        <w:rPr>
          <w:rFonts w:ascii="Times New Roman" w:hAnsi="Times New Roman" w:cs="Times New Roman"/>
          <w:color w:val="000000" w:themeColor="text1"/>
          <w:sz w:val="24"/>
          <w:szCs w:val="24"/>
        </w:rPr>
        <w:t xml:space="preserve"> </w:t>
      </w:r>
      <w:r w:rsidR="00EC1EE4" w:rsidRPr="003E4BE3">
        <w:rPr>
          <w:rFonts w:ascii="Times New Roman" w:hAnsi="Times New Roman" w:cs="Times New Roman"/>
          <w:color w:val="000000" w:themeColor="text1"/>
          <w:sz w:val="24"/>
          <w:szCs w:val="24"/>
        </w:rPr>
        <w:t>детям готовые</w:t>
      </w:r>
      <w:r w:rsidRPr="003E4BE3">
        <w:rPr>
          <w:rFonts w:ascii="Times New Roman" w:hAnsi="Times New Roman" w:cs="Times New Roman"/>
          <w:color w:val="000000" w:themeColor="text1"/>
          <w:sz w:val="24"/>
          <w:szCs w:val="24"/>
        </w:rPr>
        <w:t xml:space="preserve"> заготовки из желудей. Желуди скреплены между собой пластилином, можно скрепить горячим пистолетом. Педагог использует три желудя, которые будут обозначать - голову, грудь, брюшко.</w:t>
      </w:r>
    </w:p>
    <w:p w14:paraId="2263FA67" w14:textId="32CEA744" w:rsidR="00E0438F" w:rsidRPr="003E4BE3" w:rsidRDefault="00EC1EE4" w:rsidP="00EC1EE4">
      <w:pPr>
        <w:pStyle w:val="24"/>
        <w:spacing w:after="0"/>
        <w:ind w:firstLine="709"/>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Педагог: Ребята</w:t>
      </w:r>
      <w:r w:rsidR="00E0438F" w:rsidRPr="003E4BE3">
        <w:rPr>
          <w:rFonts w:ascii="Times New Roman" w:hAnsi="Times New Roman" w:cs="Times New Roman"/>
          <w:color w:val="000000" w:themeColor="text1"/>
          <w:sz w:val="24"/>
          <w:szCs w:val="24"/>
        </w:rPr>
        <w:t xml:space="preserve">, будем делать пчелу и бабочку. Посмотрите на заготовку из желудей. Три желудя обозначают голову, грудь и брюшко насекомого. </w:t>
      </w:r>
    </w:p>
    <w:p w14:paraId="537EBF8D" w14:textId="3D844EB7" w:rsidR="00E0438F" w:rsidRPr="003E4BE3" w:rsidRDefault="00E0438F" w:rsidP="00EC1EE4">
      <w:pPr>
        <w:pStyle w:val="24"/>
        <w:spacing w:after="0"/>
        <w:ind w:firstLine="709"/>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Дети внимательно слушают взрослого.</w:t>
      </w:r>
    </w:p>
    <w:p w14:paraId="708A01EE" w14:textId="5040F4E8" w:rsidR="00E0438F" w:rsidRPr="003E4BE3" w:rsidRDefault="00EC1EE4" w:rsidP="00EC1EE4">
      <w:pPr>
        <w:pStyle w:val="24"/>
        <w:spacing w:after="0"/>
        <w:ind w:firstLine="709"/>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lastRenderedPageBreak/>
        <w:t>Педагог: Ребята</w:t>
      </w:r>
      <w:r w:rsidR="00E0438F" w:rsidRPr="003E4BE3">
        <w:rPr>
          <w:rFonts w:ascii="Times New Roman" w:hAnsi="Times New Roman" w:cs="Times New Roman"/>
          <w:color w:val="000000" w:themeColor="text1"/>
          <w:sz w:val="24"/>
          <w:szCs w:val="24"/>
        </w:rPr>
        <w:t>, берем кисточки и краски гуашь. Тот, кто делает бабочку - закрашивает все черной гуашью. Тот, кто делает пчелу, закрашивает голову и половину груди черным, дальше добавляем желтую гуашь и делаем, как на примере. Желтый цвет, черный цвет, желтый цвет.</w:t>
      </w:r>
    </w:p>
    <w:p w14:paraId="7978F05B" w14:textId="1FD3E496" w:rsidR="00E0438F" w:rsidRPr="003E4BE3" w:rsidRDefault="00E0438F" w:rsidP="00EC1EE4">
      <w:pPr>
        <w:pStyle w:val="24"/>
        <w:spacing w:after="0"/>
        <w:ind w:firstLine="709"/>
        <w:rPr>
          <w:rFonts w:ascii="Times New Roman" w:hAnsi="Times New Roman" w:cs="Times New Roman"/>
          <w:color w:val="000000" w:themeColor="text1"/>
          <w:sz w:val="24"/>
          <w:szCs w:val="24"/>
        </w:rPr>
      </w:pPr>
      <w:r w:rsidRPr="003E4BE3">
        <w:rPr>
          <w:rFonts w:ascii="Times New Roman" w:hAnsi="Times New Roman" w:cs="Times New Roman"/>
          <w:color w:val="000000" w:themeColor="text1"/>
          <w:kern w:val="0"/>
          <w:sz w:val="24"/>
          <w:szCs w:val="24"/>
          <w14:ligatures w14:val="none"/>
        </w:rPr>
        <w:t xml:space="preserve">Взрослый </w:t>
      </w:r>
      <w:r w:rsidRPr="003E4BE3">
        <w:rPr>
          <w:rFonts w:ascii="Times New Roman" w:hAnsi="Times New Roman" w:cs="Times New Roman"/>
          <w:color w:val="000000" w:themeColor="text1"/>
          <w:sz w:val="24"/>
          <w:szCs w:val="24"/>
        </w:rPr>
        <w:t>следит, чтобы дети правильно раскрасили пчелу. Кисточку не следует сильно замачивать в воде, краска должна быть суховата. Педагог раздает детям картонные заготовки крыльев бабочки и пчелы. Салфетки и фольгу.</w:t>
      </w:r>
    </w:p>
    <w:p w14:paraId="2FA9DEA7" w14:textId="11A77D69" w:rsidR="00E0438F" w:rsidRPr="003E4BE3" w:rsidRDefault="00E0438F" w:rsidP="00EC1EE4">
      <w:pPr>
        <w:pStyle w:val="24"/>
        <w:spacing w:after="0"/>
        <w:ind w:firstLine="709"/>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Педагог: Ребята, пока насекомые будут сушиться, мы сделаем крылья. Скажите мне, сколько будет крыльев у бабочки? </w:t>
      </w:r>
      <w:r w:rsidR="00EC1EE4" w:rsidRPr="003E4BE3">
        <w:rPr>
          <w:rFonts w:ascii="Times New Roman" w:hAnsi="Times New Roman" w:cs="Times New Roman"/>
          <w:color w:val="000000" w:themeColor="text1"/>
          <w:sz w:val="24"/>
          <w:szCs w:val="24"/>
        </w:rPr>
        <w:t>(Четыре</w:t>
      </w:r>
      <w:r w:rsidRPr="003E4BE3">
        <w:rPr>
          <w:rFonts w:ascii="Times New Roman" w:hAnsi="Times New Roman" w:cs="Times New Roman"/>
          <w:color w:val="000000" w:themeColor="text1"/>
          <w:sz w:val="24"/>
          <w:szCs w:val="24"/>
        </w:rPr>
        <w:t xml:space="preserve"> крыла). Сколько будет крыльев у пчелы? (Четыре крыла).  Правильно. Посмотрите на картонные крылья бабочки и пчелы, мы будем сейчас их обклеивать. У кого пчела обклеивает фольгой, у кого бабочка - салфеткой.</w:t>
      </w:r>
    </w:p>
    <w:p w14:paraId="22CF6F6E" w14:textId="6526F308" w:rsidR="00E0438F" w:rsidRPr="003E4BE3" w:rsidRDefault="00E0438F" w:rsidP="00EC1EE4">
      <w:pPr>
        <w:pStyle w:val="24"/>
        <w:spacing w:after="0"/>
        <w:ind w:firstLine="709"/>
        <w:jc w:val="center"/>
        <w:rPr>
          <w:rFonts w:ascii="Times New Roman" w:hAnsi="Times New Roman" w:cs="Times New Roman"/>
          <w:color w:val="000000" w:themeColor="text1"/>
          <w:sz w:val="24"/>
          <w:szCs w:val="24"/>
        </w:rPr>
      </w:pPr>
      <w:r w:rsidRPr="003E4BE3">
        <w:rPr>
          <w:rFonts w:ascii="Times New Roman" w:hAnsi="Times New Roman" w:cs="Times New Roman"/>
          <w:noProof/>
          <w:color w:val="000000" w:themeColor="text1"/>
          <w:sz w:val="24"/>
          <w:szCs w:val="24"/>
          <w:lang w:eastAsia="ru-RU"/>
        </w:rPr>
        <w:drawing>
          <wp:inline distT="0" distB="0" distL="0" distR="0" wp14:anchorId="523E7328" wp14:editId="2C2366AE">
            <wp:extent cx="4497705" cy="3348990"/>
            <wp:effectExtent l="0" t="0" r="0" b="3810"/>
            <wp:docPr id="70357036" name="Рисунок 5" descr="Изображение выглядит как бабочка, Мотыльки и бабочки, зарисовка, беспозвоночн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57036" name="Рисунок 5" descr="Изображение выглядит как бабочка, Мотыльки и бабочки, зарисовка, беспозвоночный&#10;&#10;Автоматически созданное описание"/>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97705" cy="3348990"/>
                    </a:xfrm>
                    <a:prstGeom prst="rect">
                      <a:avLst/>
                    </a:prstGeom>
                    <a:noFill/>
                    <a:ln>
                      <a:noFill/>
                    </a:ln>
                  </pic:spPr>
                </pic:pic>
              </a:graphicData>
            </a:graphic>
          </wp:inline>
        </w:drawing>
      </w:r>
    </w:p>
    <w:p w14:paraId="53E45830" w14:textId="5D4A1CC8" w:rsidR="006C7F47" w:rsidRDefault="006C7F47" w:rsidP="00EC1EE4">
      <w:pPr>
        <w:pStyle w:val="24"/>
        <w:spacing w:after="0"/>
        <w:ind w:firstLine="709"/>
        <w:jc w:val="center"/>
        <w:rPr>
          <w:rFonts w:ascii="Times New Roman" w:hAnsi="Times New Roman" w:cs="Times New Roman"/>
          <w:color w:val="000000" w:themeColor="text1"/>
          <w:kern w:val="0"/>
          <w:sz w:val="24"/>
          <w:szCs w:val="24"/>
          <w14:ligatures w14:val="none"/>
        </w:rPr>
      </w:pPr>
      <w:r w:rsidRPr="003E4BE3">
        <w:rPr>
          <w:rFonts w:ascii="Times New Roman" w:hAnsi="Times New Roman" w:cs="Times New Roman"/>
          <w:color w:val="000000" w:themeColor="text1"/>
          <w:kern w:val="0"/>
          <w:sz w:val="24"/>
          <w:szCs w:val="24"/>
          <w14:ligatures w14:val="none"/>
        </w:rPr>
        <w:t>Рисунок 5. Работа с крыльями.</w:t>
      </w:r>
    </w:p>
    <w:p w14:paraId="6182CFB4" w14:textId="77777777" w:rsidR="00EC1EE4" w:rsidRPr="003E4BE3" w:rsidRDefault="00EC1EE4" w:rsidP="00EC1EE4">
      <w:pPr>
        <w:pStyle w:val="24"/>
        <w:spacing w:after="0"/>
        <w:ind w:firstLine="709"/>
        <w:jc w:val="center"/>
        <w:rPr>
          <w:rFonts w:ascii="Times New Roman" w:hAnsi="Times New Roman" w:cs="Times New Roman"/>
          <w:color w:val="000000" w:themeColor="text1"/>
          <w:kern w:val="0"/>
          <w:sz w:val="24"/>
          <w:szCs w:val="24"/>
          <w14:ligatures w14:val="none"/>
        </w:rPr>
      </w:pPr>
    </w:p>
    <w:p w14:paraId="0AF2A2BC" w14:textId="7B0A441F" w:rsidR="00E0438F" w:rsidRPr="003E4BE3" w:rsidRDefault="00E0438F" w:rsidP="00EC1EE4">
      <w:pPr>
        <w:pStyle w:val="24"/>
        <w:spacing w:after="0"/>
        <w:ind w:firstLine="709"/>
        <w:rPr>
          <w:rFonts w:ascii="Times New Roman" w:hAnsi="Times New Roman" w:cs="Times New Roman"/>
          <w:color w:val="000000" w:themeColor="text1"/>
          <w:sz w:val="24"/>
          <w:szCs w:val="24"/>
        </w:rPr>
      </w:pPr>
      <w:r w:rsidRPr="003E4BE3">
        <w:rPr>
          <w:rFonts w:ascii="Times New Roman" w:hAnsi="Times New Roman" w:cs="Times New Roman"/>
          <w:color w:val="000000" w:themeColor="text1"/>
          <w:kern w:val="0"/>
          <w:sz w:val="24"/>
          <w:szCs w:val="24"/>
          <w14:ligatures w14:val="none"/>
        </w:rPr>
        <w:t>Взрослый</w:t>
      </w:r>
      <w:r w:rsidRPr="003E4BE3">
        <w:rPr>
          <w:rFonts w:ascii="Times New Roman" w:hAnsi="Times New Roman" w:cs="Times New Roman"/>
          <w:color w:val="000000" w:themeColor="text1"/>
          <w:sz w:val="24"/>
          <w:szCs w:val="24"/>
        </w:rPr>
        <w:t xml:space="preserve"> показывает пример готовых крыльев. Вместе с детьми делает крылья, показывая очередность. </w:t>
      </w:r>
    </w:p>
    <w:p w14:paraId="1959BC9F" w14:textId="4EB82247" w:rsidR="00E0438F" w:rsidRPr="003E4BE3" w:rsidRDefault="00E0438F" w:rsidP="00EC1EE4">
      <w:pPr>
        <w:pStyle w:val="24"/>
        <w:spacing w:after="0"/>
        <w:ind w:firstLine="709"/>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Педагог: Берем кисточки, клей ПВА. Намазываем клей на картонную заготовку с одной стороны, прикладываем фольгу или салфетку. Прижимаем. Обрезаем по контуру картонной заготовки излишки фольги или салфетки.  Переворачиваем крылья, приклеиваем на клей салфетку или фольгу. Прижимаем. Обрезаем так же как в первый раз - по контору. </w:t>
      </w:r>
    </w:p>
    <w:p w14:paraId="22A5EDB0" w14:textId="19763571" w:rsidR="00E0438F" w:rsidRPr="003E4BE3" w:rsidRDefault="00E0438F" w:rsidP="00EC1EE4">
      <w:pPr>
        <w:pStyle w:val="24"/>
        <w:spacing w:after="0"/>
        <w:ind w:firstLine="709"/>
        <w:rPr>
          <w:rFonts w:ascii="Times New Roman" w:hAnsi="Times New Roman" w:cs="Times New Roman"/>
          <w:color w:val="000000" w:themeColor="text1"/>
          <w:sz w:val="24"/>
          <w:szCs w:val="24"/>
        </w:rPr>
      </w:pPr>
      <w:r w:rsidRPr="003E4BE3">
        <w:rPr>
          <w:rFonts w:ascii="Times New Roman" w:hAnsi="Times New Roman" w:cs="Times New Roman"/>
          <w:color w:val="000000" w:themeColor="text1"/>
          <w:kern w:val="0"/>
          <w:sz w:val="24"/>
          <w:szCs w:val="24"/>
          <w14:ligatures w14:val="none"/>
        </w:rPr>
        <w:lastRenderedPageBreak/>
        <w:t>Взрослый</w:t>
      </w:r>
      <w:r w:rsidRPr="003E4BE3">
        <w:rPr>
          <w:rFonts w:ascii="Times New Roman" w:hAnsi="Times New Roman" w:cs="Times New Roman"/>
          <w:color w:val="000000" w:themeColor="text1"/>
          <w:sz w:val="24"/>
          <w:szCs w:val="24"/>
        </w:rPr>
        <w:t xml:space="preserve"> достает деревянные палочки, и приклеивает на них горячим пистолетом - крылья. Можно попробовать приклеить на ПВА. Педагог может приклеить крылья на горячий пистолет, пока дети будут клеить ножки и усики у пчелы и бабочки.</w:t>
      </w:r>
    </w:p>
    <w:p w14:paraId="529C4F2E" w14:textId="7663CBB9" w:rsidR="00E0438F" w:rsidRPr="003E4BE3" w:rsidRDefault="00E0438F" w:rsidP="00EC1EE4">
      <w:pPr>
        <w:pStyle w:val="24"/>
        <w:spacing w:after="0"/>
        <w:ind w:firstLine="709"/>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Педагог: Ребята, крылья сделали. Теперь отложим их, а я пройдусь и приклею их на специальные палочки, чтобы мы могли потом насекомых вставлять в горшки с цветами. Пока я буду клеить крылья, вы будете делать усики для насекомых. </w:t>
      </w:r>
      <w:r w:rsidR="00EC1EE4" w:rsidRPr="003E4BE3">
        <w:rPr>
          <w:rFonts w:ascii="Times New Roman" w:hAnsi="Times New Roman" w:cs="Times New Roman"/>
          <w:color w:val="000000" w:themeColor="text1"/>
          <w:sz w:val="24"/>
          <w:szCs w:val="24"/>
        </w:rPr>
        <w:t>Берем две</w:t>
      </w:r>
      <w:r w:rsidRPr="003E4BE3">
        <w:rPr>
          <w:rFonts w:ascii="Times New Roman" w:hAnsi="Times New Roman" w:cs="Times New Roman"/>
          <w:color w:val="000000" w:themeColor="text1"/>
          <w:sz w:val="24"/>
          <w:szCs w:val="24"/>
        </w:rPr>
        <w:t xml:space="preserve"> нарезанные черные нитки, и приклеиваем, там, где голова.  </w:t>
      </w:r>
    </w:p>
    <w:p w14:paraId="5196742C" w14:textId="32708FB8" w:rsidR="00E0438F" w:rsidRPr="003E4BE3" w:rsidRDefault="00E0438F" w:rsidP="00EC1EE4">
      <w:pPr>
        <w:pStyle w:val="24"/>
        <w:spacing w:after="0"/>
        <w:ind w:firstLine="709"/>
        <w:rPr>
          <w:rFonts w:ascii="Times New Roman" w:hAnsi="Times New Roman" w:cs="Times New Roman"/>
          <w:color w:val="000000" w:themeColor="text1"/>
          <w:sz w:val="24"/>
          <w:szCs w:val="24"/>
        </w:rPr>
      </w:pPr>
      <w:r w:rsidRPr="003E4BE3">
        <w:rPr>
          <w:rFonts w:ascii="Times New Roman" w:hAnsi="Times New Roman" w:cs="Times New Roman"/>
          <w:color w:val="000000" w:themeColor="text1"/>
          <w:kern w:val="0"/>
          <w:sz w:val="24"/>
          <w:szCs w:val="24"/>
          <w14:ligatures w14:val="none"/>
        </w:rPr>
        <w:t xml:space="preserve">Взрослый </w:t>
      </w:r>
      <w:r w:rsidRPr="003E4BE3">
        <w:rPr>
          <w:rFonts w:ascii="Times New Roman" w:hAnsi="Times New Roman" w:cs="Times New Roman"/>
          <w:color w:val="000000" w:themeColor="text1"/>
          <w:sz w:val="24"/>
          <w:szCs w:val="24"/>
        </w:rPr>
        <w:t xml:space="preserve">раздает детям нарезанные заранее черные нитки. </w:t>
      </w:r>
    </w:p>
    <w:p w14:paraId="13F39B5F" w14:textId="7E72F78E" w:rsidR="00E0438F" w:rsidRPr="003E4BE3" w:rsidRDefault="00E0438F" w:rsidP="00EC1EE4">
      <w:pPr>
        <w:pStyle w:val="24"/>
        <w:spacing w:after="0"/>
        <w:ind w:firstLine="709"/>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Педагог: Усики приклеили, теперь будем клеить ножки. Тот, кто делает пчелу - клеем по 2 ноги на груди, 4 ноги на брюшко. Внимательно посмотрите на </w:t>
      </w:r>
      <w:r w:rsidR="00EC1EE4" w:rsidRPr="003E4BE3">
        <w:rPr>
          <w:rFonts w:ascii="Times New Roman" w:hAnsi="Times New Roman" w:cs="Times New Roman"/>
          <w:color w:val="000000" w:themeColor="text1"/>
          <w:sz w:val="24"/>
          <w:szCs w:val="24"/>
        </w:rPr>
        <w:t>образец, нарисованный</w:t>
      </w:r>
      <w:r w:rsidRPr="003E4BE3">
        <w:rPr>
          <w:rFonts w:ascii="Times New Roman" w:hAnsi="Times New Roman" w:cs="Times New Roman"/>
          <w:color w:val="000000" w:themeColor="text1"/>
          <w:sz w:val="24"/>
          <w:szCs w:val="24"/>
        </w:rPr>
        <w:t xml:space="preserve"> на доске, а </w:t>
      </w:r>
      <w:r w:rsidR="00EC1EE4" w:rsidRPr="003E4BE3">
        <w:rPr>
          <w:rFonts w:ascii="Times New Roman" w:hAnsi="Times New Roman" w:cs="Times New Roman"/>
          <w:color w:val="000000" w:themeColor="text1"/>
          <w:sz w:val="24"/>
          <w:szCs w:val="24"/>
        </w:rPr>
        <w:t>также</w:t>
      </w:r>
      <w:r w:rsidRPr="003E4BE3">
        <w:rPr>
          <w:rFonts w:ascii="Times New Roman" w:hAnsi="Times New Roman" w:cs="Times New Roman"/>
          <w:color w:val="000000" w:themeColor="text1"/>
          <w:sz w:val="24"/>
          <w:szCs w:val="24"/>
        </w:rPr>
        <w:t xml:space="preserve"> на готовую работу. </w:t>
      </w:r>
    </w:p>
    <w:p w14:paraId="039C47C2" w14:textId="77777777" w:rsidR="00E0438F" w:rsidRPr="003E4BE3" w:rsidRDefault="00E0438F" w:rsidP="00EC1EE4">
      <w:pPr>
        <w:pStyle w:val="24"/>
        <w:spacing w:after="0"/>
        <w:ind w:firstLine="709"/>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Тот, кто делает бабочку - клеем по 3 пары, то есть 6 ног на груди.</w:t>
      </w:r>
    </w:p>
    <w:p w14:paraId="1D799274" w14:textId="7FED03EF" w:rsidR="00E0438F" w:rsidRPr="003E4BE3" w:rsidRDefault="00E0438F" w:rsidP="00EC1EE4">
      <w:pPr>
        <w:pStyle w:val="24"/>
        <w:spacing w:after="0"/>
        <w:ind w:firstLine="709"/>
        <w:rPr>
          <w:rFonts w:ascii="Times New Roman" w:hAnsi="Times New Roman" w:cs="Times New Roman"/>
          <w:color w:val="000000" w:themeColor="text1"/>
          <w:sz w:val="24"/>
          <w:szCs w:val="24"/>
        </w:rPr>
      </w:pPr>
      <w:r w:rsidRPr="003E4BE3">
        <w:rPr>
          <w:rFonts w:ascii="Times New Roman" w:hAnsi="Times New Roman" w:cs="Times New Roman"/>
          <w:color w:val="000000" w:themeColor="text1"/>
          <w:kern w:val="0"/>
          <w:sz w:val="24"/>
          <w:szCs w:val="24"/>
          <w14:ligatures w14:val="none"/>
        </w:rPr>
        <w:t>Взрослый</w:t>
      </w:r>
      <w:r w:rsidRPr="003E4BE3">
        <w:rPr>
          <w:rFonts w:ascii="Times New Roman" w:hAnsi="Times New Roman" w:cs="Times New Roman"/>
          <w:color w:val="000000" w:themeColor="text1"/>
          <w:sz w:val="24"/>
          <w:szCs w:val="24"/>
        </w:rPr>
        <w:t xml:space="preserve"> смотрит, чтобы дети правильно приклеивали ножки. После того, как работа будет готова, педагог клеит </w:t>
      </w:r>
      <w:r w:rsidR="00EC1EE4" w:rsidRPr="003E4BE3">
        <w:rPr>
          <w:rFonts w:ascii="Times New Roman" w:hAnsi="Times New Roman" w:cs="Times New Roman"/>
          <w:color w:val="000000" w:themeColor="text1"/>
          <w:sz w:val="24"/>
          <w:szCs w:val="24"/>
        </w:rPr>
        <w:t>к туловищу</w:t>
      </w:r>
      <w:r w:rsidRPr="003E4BE3">
        <w:rPr>
          <w:rFonts w:ascii="Times New Roman" w:hAnsi="Times New Roman" w:cs="Times New Roman"/>
          <w:color w:val="000000" w:themeColor="text1"/>
          <w:sz w:val="24"/>
          <w:szCs w:val="24"/>
        </w:rPr>
        <w:t xml:space="preserve"> насекомого палочку с крыльями на горячий пистолет. Иначе держаться не будет.</w:t>
      </w:r>
    </w:p>
    <w:p w14:paraId="5BF42FB9" w14:textId="4282F033" w:rsidR="00E0438F" w:rsidRPr="003E4BE3" w:rsidRDefault="00E0438F" w:rsidP="00EC1EE4">
      <w:pPr>
        <w:pStyle w:val="24"/>
        <w:spacing w:after="0"/>
        <w:ind w:firstLine="709"/>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Педагог: Работа готова. Каждый по очереди подходит, я приклею туловище вашего насекомого к крыльям. </w:t>
      </w:r>
    </w:p>
    <w:p w14:paraId="41D7C644" w14:textId="78289279" w:rsidR="00E0438F" w:rsidRPr="003E4BE3" w:rsidRDefault="00E0438F" w:rsidP="00EC1EE4">
      <w:pPr>
        <w:pStyle w:val="24"/>
        <w:spacing w:after="0"/>
        <w:jc w:val="center"/>
        <w:rPr>
          <w:rFonts w:ascii="Times New Roman" w:hAnsi="Times New Roman" w:cs="Times New Roman"/>
          <w:color w:val="000000" w:themeColor="text1"/>
          <w:sz w:val="24"/>
          <w:szCs w:val="24"/>
        </w:rPr>
      </w:pPr>
      <w:r w:rsidRPr="003E4BE3">
        <w:rPr>
          <w:rFonts w:ascii="Times New Roman" w:hAnsi="Times New Roman" w:cs="Times New Roman"/>
          <w:noProof/>
          <w:color w:val="000000" w:themeColor="text1"/>
          <w:sz w:val="24"/>
          <w:szCs w:val="24"/>
          <w:lang w:eastAsia="ru-RU"/>
        </w:rPr>
        <w:drawing>
          <wp:inline distT="0" distB="0" distL="0" distR="0" wp14:anchorId="40D49A80" wp14:editId="57B22C46">
            <wp:extent cx="3632808" cy="4032914"/>
            <wp:effectExtent l="0" t="0" r="6350" b="5715"/>
            <wp:docPr id="453928000" name="Рисунок 4" descr="Изображение выглядит как беспозвоночный, насекомое, цвето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928000" name="Рисунок 4" descr="Изображение выглядит как беспозвоночный, насекомое, цветок&#10;&#10;Автоматически созданное описание"/>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57647" cy="4060489"/>
                    </a:xfrm>
                    <a:prstGeom prst="rect">
                      <a:avLst/>
                    </a:prstGeom>
                    <a:noFill/>
                    <a:ln>
                      <a:noFill/>
                    </a:ln>
                  </pic:spPr>
                </pic:pic>
              </a:graphicData>
            </a:graphic>
          </wp:inline>
        </w:drawing>
      </w:r>
    </w:p>
    <w:p w14:paraId="4F042E1A" w14:textId="3011F029" w:rsidR="006C7F47" w:rsidRPr="003E4BE3" w:rsidRDefault="006C7F47" w:rsidP="00EC1EE4">
      <w:pPr>
        <w:pStyle w:val="24"/>
        <w:spacing w:after="0"/>
        <w:jc w:val="center"/>
        <w:rPr>
          <w:rFonts w:ascii="Times New Roman" w:hAnsi="Times New Roman" w:cs="Times New Roman"/>
          <w:bCs/>
          <w:color w:val="000000" w:themeColor="text1"/>
          <w:sz w:val="24"/>
          <w:szCs w:val="24"/>
        </w:rPr>
      </w:pPr>
      <w:r w:rsidRPr="003E4BE3">
        <w:rPr>
          <w:rFonts w:ascii="Times New Roman" w:hAnsi="Times New Roman" w:cs="Times New Roman"/>
          <w:bCs/>
          <w:color w:val="000000" w:themeColor="text1"/>
          <w:sz w:val="24"/>
          <w:szCs w:val="24"/>
        </w:rPr>
        <w:t>Рисунок 6. Готовые поделки.</w:t>
      </w:r>
    </w:p>
    <w:p w14:paraId="0DDDF46D" w14:textId="45119815" w:rsidR="00E0438F" w:rsidRPr="003E4BE3" w:rsidRDefault="00E0438F" w:rsidP="00EC1EE4">
      <w:pPr>
        <w:pStyle w:val="24"/>
        <w:spacing w:after="0"/>
        <w:ind w:firstLine="709"/>
        <w:rPr>
          <w:rFonts w:ascii="Times New Roman" w:hAnsi="Times New Roman" w:cs="Times New Roman"/>
          <w:color w:val="000000" w:themeColor="text1"/>
          <w:sz w:val="24"/>
          <w:szCs w:val="24"/>
        </w:rPr>
      </w:pPr>
      <w:r w:rsidRPr="003E4BE3">
        <w:rPr>
          <w:rFonts w:ascii="Times New Roman" w:hAnsi="Times New Roman" w:cs="Times New Roman"/>
          <w:b/>
          <w:color w:val="000000" w:themeColor="text1"/>
          <w:sz w:val="24"/>
          <w:szCs w:val="24"/>
        </w:rPr>
        <w:lastRenderedPageBreak/>
        <w:t>3.</w:t>
      </w:r>
      <w:r w:rsidRPr="003E4BE3">
        <w:rPr>
          <w:rStyle w:val="apple-converted-space"/>
          <w:rFonts w:ascii="Times New Roman" w:hAnsi="Times New Roman" w:cs="Times New Roman"/>
          <w:color w:val="000000" w:themeColor="text1"/>
          <w:sz w:val="24"/>
          <w:szCs w:val="24"/>
        </w:rPr>
        <w:t> </w:t>
      </w:r>
      <w:r w:rsidRPr="003E4BE3">
        <w:rPr>
          <w:rStyle w:val="ab"/>
          <w:rFonts w:ascii="Times New Roman" w:hAnsi="Times New Roman" w:cs="Times New Roman"/>
          <w:color w:val="000000" w:themeColor="text1"/>
          <w:sz w:val="24"/>
          <w:szCs w:val="24"/>
        </w:rPr>
        <w:t>Подведение итогов непосредственно образовательной деятельности.</w:t>
      </w:r>
    </w:p>
    <w:p w14:paraId="69667AC7" w14:textId="77777777" w:rsidR="00BE5A99" w:rsidRPr="003E4BE3" w:rsidRDefault="00E0438F" w:rsidP="00EC1EE4">
      <w:pPr>
        <w:pStyle w:val="24"/>
        <w:spacing w:after="0"/>
        <w:ind w:firstLine="709"/>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Педагог интересуется, получились ли у ребят поделки, что при этом было самым сложным, а что - легким, как дети справились с трудностями. Кто раньше боялся насекомых, а теперь – не боится, почему. </w:t>
      </w:r>
    </w:p>
    <w:p w14:paraId="1159040C" w14:textId="2FCAE4D0" w:rsidR="00E0438F" w:rsidRPr="003E4BE3" w:rsidRDefault="00BE5A99" w:rsidP="00EC1EE4">
      <w:pPr>
        <w:pStyle w:val="24"/>
        <w:spacing w:after="0"/>
        <w:ind w:firstLine="709"/>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По окончании флористической мастерской р</w:t>
      </w:r>
      <w:r w:rsidR="00E0438F" w:rsidRPr="003E4BE3">
        <w:rPr>
          <w:rFonts w:ascii="Times New Roman" w:hAnsi="Times New Roman" w:cs="Times New Roman"/>
          <w:color w:val="000000" w:themeColor="text1"/>
          <w:sz w:val="24"/>
          <w:szCs w:val="24"/>
        </w:rPr>
        <w:t>ебята</w:t>
      </w:r>
      <w:r w:rsidRPr="003E4BE3">
        <w:rPr>
          <w:rFonts w:ascii="Times New Roman" w:hAnsi="Times New Roman" w:cs="Times New Roman"/>
          <w:color w:val="000000" w:themeColor="text1"/>
          <w:sz w:val="24"/>
          <w:szCs w:val="24"/>
        </w:rPr>
        <w:t xml:space="preserve"> </w:t>
      </w:r>
      <w:r w:rsidR="00E0438F" w:rsidRPr="003E4BE3">
        <w:rPr>
          <w:rFonts w:ascii="Times New Roman" w:hAnsi="Times New Roman" w:cs="Times New Roman"/>
          <w:color w:val="000000" w:themeColor="text1"/>
          <w:sz w:val="24"/>
          <w:szCs w:val="24"/>
        </w:rPr>
        <w:t>могут поставить свои палочки с насекомыми в горшки для цветов.</w:t>
      </w:r>
    </w:p>
    <w:p w14:paraId="75167FAA" w14:textId="7A5BBEEA" w:rsidR="00E34427" w:rsidRPr="003E4BE3" w:rsidRDefault="00A73228" w:rsidP="00EC1EE4">
      <w:pPr>
        <w:tabs>
          <w:tab w:val="left" w:pos="851"/>
        </w:tabs>
        <w:spacing w:after="0" w:line="360" w:lineRule="auto"/>
        <w:ind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t xml:space="preserve">Если ребенок пользуется фразовой речью и у него есть необходимые для поддержания диалога и </w:t>
      </w:r>
      <w:r w:rsidR="00E9493D" w:rsidRPr="003E4BE3">
        <w:rPr>
          <w:rFonts w:ascii="Times New Roman" w:hAnsi="Times New Roman" w:cs="Times New Roman"/>
          <w:color w:val="000000" w:themeColor="text1"/>
          <w:sz w:val="24"/>
          <w:szCs w:val="24"/>
          <w:shd w:val="clear" w:color="auto" w:fill="FFFFFF"/>
        </w:rPr>
        <w:t>коммуникации умения,</w:t>
      </w:r>
      <w:r w:rsidRPr="003E4BE3">
        <w:rPr>
          <w:rFonts w:ascii="Times New Roman" w:hAnsi="Times New Roman" w:cs="Times New Roman"/>
          <w:color w:val="000000" w:themeColor="text1"/>
          <w:sz w:val="24"/>
          <w:szCs w:val="24"/>
          <w:shd w:val="clear" w:color="auto" w:fill="FFFFFF"/>
        </w:rPr>
        <w:t xml:space="preserve"> и навыки, то в тренинги рекомендуется включить элементы </w:t>
      </w:r>
      <w:r w:rsidRPr="003E4BE3">
        <w:rPr>
          <w:rFonts w:ascii="Times New Roman" w:hAnsi="Times New Roman" w:cs="Times New Roman"/>
          <w:b/>
          <w:bCs/>
          <w:i/>
          <w:iCs/>
          <w:color w:val="000000" w:themeColor="text1"/>
          <w:sz w:val="24"/>
          <w:szCs w:val="24"/>
          <w:shd w:val="clear" w:color="auto" w:fill="FFFFFF"/>
        </w:rPr>
        <w:t>профилактики дезинтеграции личности</w:t>
      </w:r>
      <w:r w:rsidRPr="003E4BE3">
        <w:rPr>
          <w:rFonts w:ascii="Times New Roman" w:hAnsi="Times New Roman" w:cs="Times New Roman"/>
          <w:color w:val="000000" w:themeColor="text1"/>
          <w:sz w:val="24"/>
          <w:szCs w:val="24"/>
          <w:shd w:val="clear" w:color="auto" w:fill="FFFFFF"/>
        </w:rPr>
        <w:t xml:space="preserve"> при столкновании с проблемными ситуациями, страхами</w:t>
      </w:r>
      <w:r w:rsidR="006A1886" w:rsidRPr="003E4BE3">
        <w:rPr>
          <w:rFonts w:ascii="Times New Roman" w:hAnsi="Times New Roman" w:cs="Times New Roman"/>
          <w:color w:val="000000" w:themeColor="text1"/>
          <w:sz w:val="24"/>
          <w:szCs w:val="24"/>
          <w:shd w:val="clear" w:color="auto" w:fill="FFFFFF"/>
        </w:rPr>
        <w:t xml:space="preserve"> и обидами, собственной и чужой агрессией. Ребенок с аутизмом и аутистическими проявлениями, впервые столкнувшись с такими противоречивыми, но очень сильными чувствами, либо теряется, выглядит «оглушенным», либо «попадает в поток»</w:t>
      </w:r>
      <w:r w:rsidR="00891538" w:rsidRPr="003E4BE3">
        <w:rPr>
          <w:rFonts w:ascii="Times New Roman" w:hAnsi="Times New Roman" w:cs="Times New Roman"/>
          <w:color w:val="000000" w:themeColor="text1"/>
          <w:sz w:val="24"/>
          <w:szCs w:val="24"/>
          <w:shd w:val="clear" w:color="auto" w:fill="FFFFFF"/>
        </w:rPr>
        <w:t xml:space="preserve"> чужих мыслей и чувств</w:t>
      </w:r>
      <w:r w:rsidR="006A1886" w:rsidRPr="003E4BE3">
        <w:rPr>
          <w:rFonts w:ascii="Times New Roman" w:hAnsi="Times New Roman" w:cs="Times New Roman"/>
          <w:color w:val="000000" w:themeColor="text1"/>
          <w:sz w:val="24"/>
          <w:szCs w:val="24"/>
          <w:shd w:val="clear" w:color="auto" w:fill="FFFFFF"/>
        </w:rPr>
        <w:t xml:space="preserve">, переставая себя контролировать и утрачивая целостное впечатление о себе, легко подменяя его негативистическими отзывами взрослых и признавая, что он является «плохим», «непослушным». В таком случае формируется ложное представление о себе, а реальный образ того, что ребенок хочет и может, что любит и не любит, боится и избегает – рассыпается, «распредмечивается». Маленький пациент не знает сам, кто он и </w:t>
      </w:r>
      <w:r w:rsidR="00891538" w:rsidRPr="003E4BE3">
        <w:rPr>
          <w:rFonts w:ascii="Times New Roman" w:hAnsi="Times New Roman" w:cs="Times New Roman"/>
          <w:color w:val="000000" w:themeColor="text1"/>
          <w:sz w:val="24"/>
          <w:szCs w:val="24"/>
          <w:shd w:val="clear" w:color="auto" w:fill="FFFFFF"/>
        </w:rPr>
        <w:t>какой характер имеет</w:t>
      </w:r>
      <w:r w:rsidR="006A1886" w:rsidRPr="003E4BE3">
        <w:rPr>
          <w:rFonts w:ascii="Times New Roman" w:hAnsi="Times New Roman" w:cs="Times New Roman"/>
          <w:color w:val="000000" w:themeColor="text1"/>
          <w:sz w:val="24"/>
          <w:szCs w:val="24"/>
          <w:shd w:val="clear" w:color="auto" w:fill="FFFFFF"/>
        </w:rPr>
        <w:t xml:space="preserve">, теряет «почву» под ногами и начинает заново собирать разрозненные кусочки образа себя из тех оценок его действий взрослых, противоречивых и несовместимых обрывков чувств и мыслей, вырванных из контекста коммуникативных ситуаций. </w:t>
      </w:r>
    </w:p>
    <w:p w14:paraId="6691D274" w14:textId="77777777" w:rsidR="00E34427" w:rsidRPr="003E4BE3" w:rsidRDefault="006A1886" w:rsidP="00EC1EE4">
      <w:pPr>
        <w:tabs>
          <w:tab w:val="left" w:pos="851"/>
        </w:tabs>
        <w:spacing w:after="0" w:line="360" w:lineRule="auto"/>
        <w:ind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t>В этом случае необходимо проведение тренинга личностного роста, направленного на интеграцию элементов образов себя и принятия себя таким, каким он является, без попыток «убрать ненужное» и заглушить те куски «Я», которые признаны «изгнанниками» или «агрессорами».</w:t>
      </w:r>
      <w:r w:rsidR="00E34427" w:rsidRPr="003E4BE3">
        <w:rPr>
          <w:rFonts w:ascii="Times New Roman" w:hAnsi="Times New Roman" w:cs="Times New Roman"/>
          <w:color w:val="000000" w:themeColor="text1"/>
          <w:sz w:val="24"/>
          <w:szCs w:val="24"/>
          <w:shd w:val="clear" w:color="auto" w:fill="FFFFFF"/>
        </w:rPr>
        <w:t xml:space="preserve"> Концепцию и приемы для проведения таких тренингов разработал Р.К. Шварц</w:t>
      </w:r>
      <w:r w:rsidR="00E34427" w:rsidRPr="003E4BE3">
        <w:rPr>
          <w:rStyle w:val="a7"/>
          <w:rFonts w:ascii="Times New Roman" w:hAnsi="Times New Roman" w:cs="Times New Roman"/>
          <w:color w:val="000000" w:themeColor="text1"/>
          <w:sz w:val="24"/>
          <w:szCs w:val="24"/>
          <w:shd w:val="clear" w:color="auto" w:fill="FFFFFF"/>
        </w:rPr>
        <w:footnoteReference w:id="42"/>
      </w:r>
      <w:r w:rsidR="00E34427" w:rsidRPr="003E4BE3">
        <w:rPr>
          <w:rFonts w:ascii="Times New Roman" w:hAnsi="Times New Roman" w:cs="Times New Roman"/>
          <w:color w:val="000000" w:themeColor="text1"/>
          <w:sz w:val="24"/>
          <w:szCs w:val="24"/>
          <w:shd w:val="clear" w:color="auto" w:fill="FFFFFF"/>
        </w:rPr>
        <w:t xml:space="preserve"> с коллегами. </w:t>
      </w:r>
    </w:p>
    <w:p w14:paraId="134BA221" w14:textId="59904E2D" w:rsidR="002447D2" w:rsidRPr="003E4BE3" w:rsidRDefault="00E34427" w:rsidP="00EC1EE4">
      <w:pPr>
        <w:tabs>
          <w:tab w:val="left" w:pos="851"/>
        </w:tabs>
        <w:spacing w:after="0" w:line="360" w:lineRule="auto"/>
        <w:ind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t>Приведем пример такого тренинга, разработанного К.С. Чалабян под нашим руководством, апробированного с 5-летним Тимофе</w:t>
      </w:r>
      <w:r w:rsidR="00891538" w:rsidRPr="003E4BE3">
        <w:rPr>
          <w:rFonts w:ascii="Times New Roman" w:hAnsi="Times New Roman" w:cs="Times New Roman"/>
          <w:color w:val="000000" w:themeColor="text1"/>
          <w:sz w:val="24"/>
          <w:szCs w:val="24"/>
          <w:shd w:val="clear" w:color="auto" w:fill="FFFFFF"/>
        </w:rPr>
        <w:t>ем</w:t>
      </w:r>
      <w:r w:rsidR="00891538" w:rsidRPr="003E4BE3">
        <w:rPr>
          <w:rStyle w:val="a7"/>
          <w:rFonts w:ascii="Times New Roman" w:hAnsi="Times New Roman" w:cs="Times New Roman"/>
          <w:color w:val="000000" w:themeColor="text1"/>
          <w:sz w:val="24"/>
          <w:szCs w:val="24"/>
          <w:shd w:val="clear" w:color="auto" w:fill="FFFFFF"/>
        </w:rPr>
        <w:footnoteReference w:id="43"/>
      </w:r>
      <w:r w:rsidRPr="003E4BE3">
        <w:rPr>
          <w:rFonts w:ascii="Times New Roman" w:hAnsi="Times New Roman" w:cs="Times New Roman"/>
          <w:color w:val="000000" w:themeColor="text1"/>
          <w:sz w:val="24"/>
          <w:szCs w:val="24"/>
          <w:shd w:val="clear" w:color="auto" w:fill="FFFFFF"/>
        </w:rPr>
        <w:t xml:space="preserve">, который демонстрировал признаки такой личностной дезинтеграции: в структуре его личности, наравне с ним, действовали внутри </w:t>
      </w:r>
      <w:r w:rsidRPr="003E4BE3">
        <w:rPr>
          <w:rFonts w:ascii="Times New Roman" w:hAnsi="Times New Roman" w:cs="Times New Roman"/>
          <w:color w:val="000000" w:themeColor="text1"/>
          <w:sz w:val="24"/>
          <w:szCs w:val="24"/>
          <w:shd w:val="clear" w:color="auto" w:fill="FFFFFF"/>
        </w:rPr>
        <w:lastRenderedPageBreak/>
        <w:t>и откликались на внешние воздействия еще трое – малыш Дружок (ласковый или озорной и непослушный), Арик-Какарик (эмоциональный «хозяин», агрессивно настроенный, иногда с садистскими проявлениями, его появление сопровождают галлюцинации (змеи, панды и другие экзотические животные), Варг (рациональный «хозяин», молчаливый, спокойный и рассудительный, который обладает сверхспособностями и силами</w:t>
      </w:r>
      <w:r w:rsidR="00EB7B2A" w:rsidRPr="003E4BE3">
        <w:rPr>
          <w:rFonts w:ascii="Times New Roman" w:hAnsi="Times New Roman" w:cs="Times New Roman"/>
          <w:color w:val="000000" w:themeColor="text1"/>
          <w:sz w:val="24"/>
          <w:szCs w:val="24"/>
          <w:shd w:val="clear" w:color="auto" w:fill="FFFFFF"/>
        </w:rPr>
        <w:t>, является духом, а не человеком). Проблемы общения с ними и необходимость разработки тренинга были связаны с тем, что «осколки» личности «решили», что сам Тимофей – им «уже не нужен», кроме того, что большинству из них не нравится Малыш – его требуется изгнать или убить. Эти назойливые мысли и чувства преследовали ребенка и определяли некоторое время фон его настроения и взаимодействия с педагогом и близкими людьми.</w:t>
      </w:r>
    </w:p>
    <w:p w14:paraId="57978E13" w14:textId="77777777" w:rsidR="002447D2" w:rsidRPr="003E4BE3" w:rsidRDefault="002447D2" w:rsidP="00EC1EE4">
      <w:pPr>
        <w:tabs>
          <w:tab w:val="left" w:pos="851"/>
        </w:tabs>
        <w:spacing w:after="0" w:line="360" w:lineRule="auto"/>
        <w:ind w:firstLine="709"/>
        <w:jc w:val="both"/>
        <w:rPr>
          <w:rFonts w:ascii="Times New Roman" w:hAnsi="Times New Roman" w:cs="Times New Roman"/>
          <w:color w:val="000000" w:themeColor="text1"/>
          <w:sz w:val="24"/>
          <w:szCs w:val="24"/>
          <w:shd w:val="clear" w:color="auto" w:fill="FFFFFF"/>
        </w:rPr>
      </w:pPr>
    </w:p>
    <w:tbl>
      <w:tblPr>
        <w:tblStyle w:val="a9"/>
        <w:tblW w:w="5000" w:type="pct"/>
        <w:tblLook w:val="04A0" w:firstRow="1" w:lastRow="0" w:firstColumn="1" w:lastColumn="0" w:noHBand="0" w:noVBand="1"/>
      </w:tblPr>
      <w:tblGrid>
        <w:gridCol w:w="5418"/>
        <w:gridCol w:w="4261"/>
      </w:tblGrid>
      <w:tr w:rsidR="00E34427" w:rsidRPr="003E4BE3" w14:paraId="7080F232" w14:textId="77777777" w:rsidTr="00E34427">
        <w:tc>
          <w:tcPr>
            <w:tcW w:w="2799" w:type="pct"/>
            <w:tcBorders>
              <w:top w:val="single" w:sz="4" w:space="0" w:color="auto"/>
              <w:left w:val="single" w:sz="4" w:space="0" w:color="auto"/>
              <w:bottom w:val="single" w:sz="4" w:space="0" w:color="auto"/>
              <w:right w:val="single" w:sz="4" w:space="0" w:color="auto"/>
            </w:tcBorders>
          </w:tcPr>
          <w:p w14:paraId="3EEF3A93" w14:textId="78C05F5E" w:rsidR="00E34427" w:rsidRPr="003E4BE3" w:rsidRDefault="00EB7B2A" w:rsidP="00EC1EE4">
            <w:pPr>
              <w:spacing w:line="360" w:lineRule="auto"/>
              <w:ind w:firstLine="709"/>
              <w:jc w:val="both"/>
              <w:rPr>
                <w:rFonts w:ascii="Times New Roman" w:hAnsi="Times New Roman" w:cs="Times New Roman"/>
                <w:b/>
                <w:bCs/>
                <w:color w:val="000000" w:themeColor="text1"/>
                <w:sz w:val="24"/>
                <w:szCs w:val="24"/>
              </w:rPr>
            </w:pPr>
            <w:r w:rsidRPr="003E4BE3">
              <w:rPr>
                <w:rFonts w:ascii="Times New Roman" w:hAnsi="Times New Roman" w:cs="Times New Roman"/>
                <w:b/>
                <w:bCs/>
                <w:color w:val="000000" w:themeColor="text1"/>
                <w:sz w:val="24"/>
                <w:szCs w:val="24"/>
              </w:rPr>
              <w:t>Ход тренинга и действия педагога</w:t>
            </w:r>
          </w:p>
        </w:tc>
        <w:tc>
          <w:tcPr>
            <w:tcW w:w="2201" w:type="pct"/>
            <w:tcBorders>
              <w:top w:val="single" w:sz="4" w:space="0" w:color="auto"/>
              <w:left w:val="single" w:sz="4" w:space="0" w:color="auto"/>
              <w:bottom w:val="single" w:sz="4" w:space="0" w:color="auto"/>
              <w:right w:val="single" w:sz="4" w:space="0" w:color="auto"/>
            </w:tcBorders>
          </w:tcPr>
          <w:p w14:paraId="7AA6EA8C" w14:textId="5218A844" w:rsidR="00E34427" w:rsidRPr="003E4BE3" w:rsidRDefault="00EB7B2A" w:rsidP="00EC1EE4">
            <w:pPr>
              <w:spacing w:line="360" w:lineRule="auto"/>
              <w:ind w:firstLine="709"/>
              <w:jc w:val="both"/>
              <w:rPr>
                <w:rFonts w:ascii="Times New Roman" w:hAnsi="Times New Roman" w:cs="Times New Roman"/>
                <w:b/>
                <w:bCs/>
                <w:color w:val="000000" w:themeColor="text1"/>
                <w:sz w:val="24"/>
                <w:szCs w:val="24"/>
              </w:rPr>
            </w:pPr>
            <w:r w:rsidRPr="003E4BE3">
              <w:rPr>
                <w:rFonts w:ascii="Times New Roman" w:hAnsi="Times New Roman" w:cs="Times New Roman"/>
                <w:b/>
                <w:bCs/>
                <w:color w:val="000000" w:themeColor="text1"/>
                <w:sz w:val="24"/>
                <w:szCs w:val="24"/>
              </w:rPr>
              <w:t>Реакция и поведение ребенка</w:t>
            </w:r>
          </w:p>
        </w:tc>
      </w:tr>
      <w:tr w:rsidR="00EB7B2A" w:rsidRPr="003E4BE3" w14:paraId="51415638" w14:textId="77777777" w:rsidTr="00EB7B2A">
        <w:tc>
          <w:tcPr>
            <w:tcW w:w="5000" w:type="pct"/>
            <w:gridSpan w:val="2"/>
            <w:tcBorders>
              <w:top w:val="single" w:sz="4" w:space="0" w:color="auto"/>
              <w:left w:val="single" w:sz="4" w:space="0" w:color="auto"/>
              <w:bottom w:val="nil"/>
              <w:right w:val="single" w:sz="4" w:space="0" w:color="auto"/>
            </w:tcBorders>
          </w:tcPr>
          <w:p w14:paraId="32F3E267" w14:textId="5F3EC655" w:rsidR="00EB7B2A" w:rsidRPr="003E4BE3" w:rsidRDefault="00EB7B2A"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1. </w:t>
            </w:r>
            <w:r w:rsidRPr="003E4BE3">
              <w:rPr>
                <w:rFonts w:ascii="Times New Roman" w:hAnsi="Times New Roman" w:cs="Times New Roman"/>
                <w:b/>
                <w:bCs/>
                <w:color w:val="000000" w:themeColor="text1"/>
                <w:sz w:val="24"/>
                <w:szCs w:val="24"/>
              </w:rPr>
              <w:t>Организационный момент</w:t>
            </w:r>
          </w:p>
        </w:tc>
      </w:tr>
      <w:tr w:rsidR="00E34427" w:rsidRPr="003E4BE3" w14:paraId="20ECF32A" w14:textId="77777777" w:rsidTr="00E34427">
        <w:tc>
          <w:tcPr>
            <w:tcW w:w="2799" w:type="pct"/>
            <w:tcBorders>
              <w:top w:val="single" w:sz="4" w:space="0" w:color="auto"/>
              <w:left w:val="single" w:sz="4" w:space="0" w:color="auto"/>
              <w:bottom w:val="nil"/>
              <w:right w:val="single" w:sz="4" w:space="0" w:color="auto"/>
            </w:tcBorders>
            <w:hideMark/>
          </w:tcPr>
          <w:p w14:paraId="1DD85364" w14:textId="672ECF10"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Привет</w:t>
            </w:r>
            <w:r w:rsidR="00EB7B2A" w:rsidRPr="003E4BE3">
              <w:rPr>
                <w:rFonts w:ascii="Times New Roman" w:hAnsi="Times New Roman" w:cs="Times New Roman"/>
                <w:color w:val="000000" w:themeColor="text1"/>
                <w:sz w:val="24"/>
                <w:szCs w:val="24"/>
              </w:rPr>
              <w:t>, Тимофей</w:t>
            </w:r>
            <w:r w:rsidRPr="003E4BE3">
              <w:rPr>
                <w:rFonts w:ascii="Times New Roman" w:hAnsi="Times New Roman" w:cs="Times New Roman"/>
                <w:color w:val="000000" w:themeColor="text1"/>
                <w:sz w:val="24"/>
                <w:szCs w:val="24"/>
              </w:rPr>
              <w:t xml:space="preserve">! </w:t>
            </w:r>
          </w:p>
        </w:tc>
        <w:tc>
          <w:tcPr>
            <w:tcW w:w="2201" w:type="pct"/>
            <w:tcBorders>
              <w:top w:val="single" w:sz="4" w:space="0" w:color="auto"/>
              <w:left w:val="single" w:sz="4" w:space="0" w:color="auto"/>
              <w:bottom w:val="nil"/>
              <w:right w:val="single" w:sz="4" w:space="0" w:color="auto"/>
            </w:tcBorders>
            <w:hideMark/>
          </w:tcPr>
          <w:p w14:paraId="0CA70055" w14:textId="70637BAF" w:rsidR="00EB7B2A" w:rsidRPr="003E4BE3" w:rsidRDefault="00EB7B2A"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kern w:val="0"/>
                <w:sz w:val="24"/>
                <w:szCs w:val="24"/>
                <w14:ligatures w14:val="none"/>
              </w:rPr>
              <w:t>Нет ответа</w:t>
            </w:r>
          </w:p>
          <w:p w14:paraId="0F03D41C" w14:textId="1CB33B8D"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p>
        </w:tc>
      </w:tr>
      <w:tr w:rsidR="00E34427" w:rsidRPr="003E4BE3" w14:paraId="10054599" w14:textId="77777777" w:rsidTr="00E34427">
        <w:tc>
          <w:tcPr>
            <w:tcW w:w="2799" w:type="pct"/>
            <w:tcBorders>
              <w:top w:val="nil"/>
              <w:left w:val="single" w:sz="4" w:space="0" w:color="auto"/>
              <w:bottom w:val="nil"/>
              <w:right w:val="single" w:sz="4" w:space="0" w:color="auto"/>
            </w:tcBorders>
            <w:hideMark/>
          </w:tcPr>
          <w:p w14:paraId="3D39668D" w14:textId="495A8145" w:rsidR="00E34427" w:rsidRPr="003E4BE3" w:rsidRDefault="00EB7B2A"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Тимофей</w:t>
            </w:r>
            <w:r w:rsidR="00E34427" w:rsidRPr="003E4BE3">
              <w:rPr>
                <w:rFonts w:ascii="Times New Roman" w:hAnsi="Times New Roman" w:cs="Times New Roman"/>
                <w:color w:val="000000" w:themeColor="text1"/>
                <w:sz w:val="24"/>
                <w:szCs w:val="24"/>
              </w:rPr>
              <w:t xml:space="preserve">, ау! Не слышу, где </w:t>
            </w:r>
            <w:r w:rsidRPr="003E4BE3">
              <w:rPr>
                <w:rFonts w:ascii="Times New Roman" w:hAnsi="Times New Roman" w:cs="Times New Roman"/>
                <w:color w:val="000000" w:themeColor="text1"/>
                <w:sz w:val="24"/>
                <w:szCs w:val="24"/>
              </w:rPr>
              <w:t>Тимофей</w:t>
            </w:r>
            <w:r w:rsidR="00E34427" w:rsidRPr="003E4BE3">
              <w:rPr>
                <w:rFonts w:ascii="Times New Roman" w:hAnsi="Times New Roman" w:cs="Times New Roman"/>
                <w:color w:val="000000" w:themeColor="text1"/>
                <w:sz w:val="24"/>
                <w:szCs w:val="24"/>
              </w:rPr>
              <w:t xml:space="preserve">? </w:t>
            </w:r>
            <w:r w:rsidRPr="003E4BE3">
              <w:rPr>
                <w:rFonts w:ascii="Times New Roman" w:hAnsi="Times New Roman" w:cs="Times New Roman"/>
                <w:color w:val="000000" w:themeColor="text1"/>
                <w:sz w:val="24"/>
                <w:szCs w:val="24"/>
              </w:rPr>
              <w:t>Тимофей</w:t>
            </w:r>
            <w:r w:rsidR="00E34427" w:rsidRPr="003E4BE3">
              <w:rPr>
                <w:rFonts w:ascii="Times New Roman" w:hAnsi="Times New Roman" w:cs="Times New Roman"/>
                <w:color w:val="000000" w:themeColor="text1"/>
                <w:sz w:val="24"/>
                <w:szCs w:val="24"/>
              </w:rPr>
              <w:t xml:space="preserve"> меня слышит?</w:t>
            </w:r>
            <w:r w:rsidRPr="003E4BE3">
              <w:rPr>
                <w:rFonts w:ascii="Times New Roman" w:hAnsi="Times New Roman" w:cs="Times New Roman"/>
                <w:color w:val="000000" w:themeColor="text1"/>
                <w:sz w:val="24"/>
                <w:szCs w:val="24"/>
              </w:rPr>
              <w:t xml:space="preserve"> Позовите Тимофея. Мне надо с ним поговорить.</w:t>
            </w:r>
          </w:p>
        </w:tc>
        <w:tc>
          <w:tcPr>
            <w:tcW w:w="2201" w:type="pct"/>
            <w:tcBorders>
              <w:top w:val="nil"/>
              <w:left w:val="single" w:sz="4" w:space="0" w:color="auto"/>
              <w:bottom w:val="nil"/>
              <w:right w:val="single" w:sz="4" w:space="0" w:color="auto"/>
            </w:tcBorders>
            <w:hideMark/>
          </w:tcPr>
          <w:p w14:paraId="5FB62DFB" w14:textId="77777777"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Мычание</w:t>
            </w:r>
          </w:p>
          <w:p w14:paraId="5E201653" w14:textId="236CF021" w:rsidR="00EB7B2A" w:rsidRPr="003E4BE3" w:rsidRDefault="00EB7B2A"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kern w:val="0"/>
                <w:sz w:val="24"/>
                <w:szCs w:val="24"/>
                <w14:ligatures w14:val="none"/>
              </w:rPr>
              <w:t xml:space="preserve">Ммм </w:t>
            </w:r>
            <w:r w:rsidRPr="003E4BE3">
              <w:rPr>
                <w:rFonts w:ascii="Times New Roman" w:hAnsi="Times New Roman" w:cs="Times New Roman"/>
                <w:i/>
                <w:iCs/>
                <w:color w:val="000000" w:themeColor="text1"/>
                <w:kern w:val="0"/>
                <w:sz w:val="24"/>
                <w:szCs w:val="24"/>
                <w14:ligatures w14:val="none"/>
              </w:rPr>
              <w:t>(отрицание)</w:t>
            </w:r>
          </w:p>
        </w:tc>
      </w:tr>
      <w:tr w:rsidR="00E34427" w:rsidRPr="003E4BE3" w14:paraId="1B560D13" w14:textId="77777777" w:rsidTr="00EB7B2A">
        <w:tc>
          <w:tcPr>
            <w:tcW w:w="2799" w:type="pct"/>
            <w:tcBorders>
              <w:top w:val="nil"/>
              <w:left w:val="single" w:sz="4" w:space="0" w:color="auto"/>
              <w:bottom w:val="nil"/>
              <w:right w:val="single" w:sz="4" w:space="0" w:color="auto"/>
            </w:tcBorders>
          </w:tcPr>
          <w:p w14:paraId="354BB116" w14:textId="7DF6DF15" w:rsidR="00E34427" w:rsidRPr="003E4BE3" w:rsidRDefault="00EB7B2A"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Привет! Ты кто?</w:t>
            </w:r>
          </w:p>
        </w:tc>
        <w:tc>
          <w:tcPr>
            <w:tcW w:w="2201" w:type="pct"/>
            <w:tcBorders>
              <w:top w:val="nil"/>
              <w:left w:val="single" w:sz="4" w:space="0" w:color="auto"/>
              <w:bottom w:val="nil"/>
              <w:right w:val="single" w:sz="4" w:space="0" w:color="auto"/>
            </w:tcBorders>
            <w:hideMark/>
          </w:tcPr>
          <w:p w14:paraId="33D55CCE" w14:textId="4D6D226C" w:rsidR="00E34427" w:rsidRPr="003E4BE3" w:rsidRDefault="00EB7B2A" w:rsidP="00EC1EE4">
            <w:pPr>
              <w:tabs>
                <w:tab w:val="left" w:pos="916"/>
              </w:tabs>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kern w:val="0"/>
                <w:sz w:val="24"/>
                <w:szCs w:val="24"/>
                <w14:ligatures w14:val="none"/>
              </w:rPr>
              <w:t>Тимофей</w:t>
            </w:r>
          </w:p>
        </w:tc>
      </w:tr>
      <w:tr w:rsidR="00E34427" w:rsidRPr="003E4BE3" w14:paraId="73336B1B" w14:textId="77777777" w:rsidTr="00EB7B2A">
        <w:tc>
          <w:tcPr>
            <w:tcW w:w="2799" w:type="pct"/>
            <w:tcBorders>
              <w:top w:val="nil"/>
              <w:left w:val="single" w:sz="4" w:space="0" w:color="auto"/>
              <w:bottom w:val="nil"/>
              <w:right w:val="single" w:sz="4" w:space="0" w:color="auto"/>
            </w:tcBorders>
          </w:tcPr>
          <w:p w14:paraId="4F405B42" w14:textId="55AF2534" w:rsidR="00E34427" w:rsidRPr="003E4BE3" w:rsidRDefault="00EB7B2A"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kern w:val="0"/>
                <w:sz w:val="24"/>
                <w:szCs w:val="24"/>
                <w14:ligatures w14:val="none"/>
              </w:rPr>
              <w:t>Как у тебя дела? Какое настроение? Покажи на смайликах, выбери свой.</w:t>
            </w:r>
          </w:p>
        </w:tc>
        <w:tc>
          <w:tcPr>
            <w:tcW w:w="2201" w:type="pct"/>
            <w:tcBorders>
              <w:top w:val="nil"/>
              <w:left w:val="single" w:sz="4" w:space="0" w:color="auto"/>
              <w:bottom w:val="nil"/>
              <w:right w:val="single" w:sz="4" w:space="0" w:color="auto"/>
            </w:tcBorders>
            <w:hideMark/>
          </w:tcPr>
          <w:p w14:paraId="72F9C625" w14:textId="5D3AFA2D" w:rsidR="00E34427" w:rsidRPr="003E4BE3" w:rsidRDefault="00EB7B2A"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Не хорошее настроение.</w:t>
            </w:r>
          </w:p>
        </w:tc>
      </w:tr>
      <w:tr w:rsidR="00E34427" w:rsidRPr="003E4BE3" w14:paraId="3AAB0640" w14:textId="77777777" w:rsidTr="00E34427">
        <w:tc>
          <w:tcPr>
            <w:tcW w:w="2799" w:type="pct"/>
            <w:tcBorders>
              <w:top w:val="nil"/>
              <w:left w:val="single" w:sz="4" w:space="0" w:color="auto"/>
              <w:bottom w:val="nil"/>
              <w:right w:val="single" w:sz="4" w:space="0" w:color="auto"/>
            </w:tcBorders>
            <w:hideMark/>
          </w:tcPr>
          <w:p w14:paraId="16A0D9C8" w14:textId="4802533A" w:rsidR="00E34427" w:rsidRPr="003E4BE3" w:rsidRDefault="00EB7B2A"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kern w:val="0"/>
                <w:sz w:val="24"/>
                <w:szCs w:val="24"/>
                <w14:ligatures w14:val="none"/>
              </w:rPr>
              <w:t>Не хорошее? Плохое настроение?</w:t>
            </w:r>
          </w:p>
        </w:tc>
        <w:tc>
          <w:tcPr>
            <w:tcW w:w="2201" w:type="pct"/>
            <w:tcBorders>
              <w:top w:val="nil"/>
              <w:left w:val="single" w:sz="4" w:space="0" w:color="auto"/>
              <w:bottom w:val="nil"/>
              <w:right w:val="single" w:sz="4" w:space="0" w:color="auto"/>
            </w:tcBorders>
            <w:hideMark/>
          </w:tcPr>
          <w:p w14:paraId="33CF8195" w14:textId="22EDD188" w:rsidR="00E34427" w:rsidRPr="003E4BE3" w:rsidRDefault="00EB7B2A" w:rsidP="00EC1EE4">
            <w:pPr>
              <w:spacing w:line="360" w:lineRule="auto"/>
              <w:ind w:firstLine="709"/>
              <w:jc w:val="both"/>
              <w:rPr>
                <w:rFonts w:ascii="Times New Roman" w:hAnsi="Times New Roman" w:cs="Times New Roman"/>
                <w:i/>
                <w:iCs/>
                <w:color w:val="000000" w:themeColor="text1"/>
                <w:sz w:val="24"/>
                <w:szCs w:val="24"/>
              </w:rPr>
            </w:pPr>
            <w:r w:rsidRPr="003E4BE3">
              <w:rPr>
                <w:rFonts w:ascii="Times New Roman" w:hAnsi="Times New Roman" w:cs="Times New Roman"/>
                <w:i/>
                <w:iCs/>
                <w:color w:val="000000" w:themeColor="text1"/>
                <w:kern w:val="0"/>
                <w:sz w:val="24"/>
                <w:szCs w:val="24"/>
                <w14:ligatures w14:val="none"/>
              </w:rPr>
              <w:t>Согласие.</w:t>
            </w:r>
          </w:p>
        </w:tc>
      </w:tr>
      <w:tr w:rsidR="00E34427" w:rsidRPr="003E4BE3" w14:paraId="76B675AB" w14:textId="77777777" w:rsidTr="00E34427">
        <w:tc>
          <w:tcPr>
            <w:tcW w:w="2799" w:type="pct"/>
            <w:tcBorders>
              <w:top w:val="nil"/>
              <w:left w:val="single" w:sz="4" w:space="0" w:color="auto"/>
              <w:bottom w:val="nil"/>
              <w:right w:val="single" w:sz="4" w:space="0" w:color="auto"/>
            </w:tcBorders>
            <w:hideMark/>
          </w:tcPr>
          <w:p w14:paraId="4E1B85EA" w14:textId="542F74CA" w:rsidR="00E34427" w:rsidRPr="003E4BE3" w:rsidRDefault="00EB7B2A"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Придется с этим поработать.</w:t>
            </w:r>
          </w:p>
        </w:tc>
        <w:tc>
          <w:tcPr>
            <w:tcW w:w="2201" w:type="pct"/>
            <w:tcBorders>
              <w:top w:val="nil"/>
              <w:left w:val="single" w:sz="4" w:space="0" w:color="auto"/>
              <w:bottom w:val="nil"/>
              <w:right w:val="single" w:sz="4" w:space="0" w:color="auto"/>
            </w:tcBorders>
            <w:hideMark/>
          </w:tcPr>
          <w:p w14:paraId="10ED327C" w14:textId="634EC913"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p>
        </w:tc>
      </w:tr>
      <w:tr w:rsidR="00E34427" w:rsidRPr="003E4BE3" w14:paraId="682D50BB" w14:textId="77777777" w:rsidTr="00E34427">
        <w:tc>
          <w:tcPr>
            <w:tcW w:w="2799" w:type="pct"/>
            <w:tcBorders>
              <w:top w:val="nil"/>
              <w:left w:val="single" w:sz="4" w:space="0" w:color="auto"/>
              <w:bottom w:val="nil"/>
              <w:right w:val="single" w:sz="4" w:space="0" w:color="auto"/>
            </w:tcBorders>
            <w:hideMark/>
          </w:tcPr>
          <w:p w14:paraId="50CD0AEB" w14:textId="77777777"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Играть и сюрпризы получать сегодня будем?</w:t>
            </w:r>
          </w:p>
        </w:tc>
        <w:tc>
          <w:tcPr>
            <w:tcW w:w="2201" w:type="pct"/>
            <w:tcBorders>
              <w:top w:val="nil"/>
              <w:left w:val="single" w:sz="4" w:space="0" w:color="auto"/>
              <w:bottom w:val="nil"/>
              <w:right w:val="single" w:sz="4" w:space="0" w:color="auto"/>
            </w:tcBorders>
            <w:hideMark/>
          </w:tcPr>
          <w:p w14:paraId="6528C57E" w14:textId="1895D07E"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i/>
                <w:iCs/>
                <w:color w:val="000000" w:themeColor="text1"/>
                <w:sz w:val="24"/>
                <w:szCs w:val="24"/>
              </w:rPr>
              <w:t>Согласие (оживился)</w:t>
            </w:r>
            <w:r w:rsidR="00EB7B2A" w:rsidRPr="003E4BE3">
              <w:rPr>
                <w:rFonts w:ascii="Times New Roman" w:hAnsi="Times New Roman" w:cs="Times New Roman"/>
                <w:i/>
                <w:iCs/>
                <w:color w:val="000000" w:themeColor="text1"/>
                <w:sz w:val="24"/>
                <w:szCs w:val="24"/>
              </w:rPr>
              <w:t>.</w:t>
            </w:r>
            <w:r w:rsidRPr="003E4BE3">
              <w:rPr>
                <w:rFonts w:ascii="Times New Roman" w:hAnsi="Times New Roman" w:cs="Times New Roman"/>
                <w:color w:val="000000" w:themeColor="text1"/>
                <w:sz w:val="24"/>
                <w:szCs w:val="24"/>
              </w:rPr>
              <w:t xml:space="preserve"> А где подарки?</w:t>
            </w:r>
          </w:p>
        </w:tc>
      </w:tr>
      <w:tr w:rsidR="00E34427" w:rsidRPr="003E4BE3" w14:paraId="79B69DD1" w14:textId="77777777" w:rsidTr="00E34427">
        <w:tc>
          <w:tcPr>
            <w:tcW w:w="2799" w:type="pct"/>
            <w:tcBorders>
              <w:top w:val="nil"/>
              <w:left w:val="single" w:sz="4" w:space="0" w:color="auto"/>
              <w:bottom w:val="single" w:sz="4" w:space="0" w:color="auto"/>
              <w:right w:val="single" w:sz="4" w:space="0" w:color="auto"/>
            </w:tcBorders>
            <w:hideMark/>
          </w:tcPr>
          <w:p w14:paraId="2D7F0D98" w14:textId="77777777"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Сейчас мы их найдем.</w:t>
            </w:r>
          </w:p>
        </w:tc>
        <w:tc>
          <w:tcPr>
            <w:tcW w:w="2201" w:type="pct"/>
            <w:tcBorders>
              <w:top w:val="nil"/>
              <w:left w:val="single" w:sz="4" w:space="0" w:color="auto"/>
              <w:bottom w:val="single" w:sz="4" w:space="0" w:color="auto"/>
              <w:right w:val="single" w:sz="4" w:space="0" w:color="auto"/>
            </w:tcBorders>
          </w:tcPr>
          <w:p w14:paraId="7E395D20" w14:textId="77777777"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p>
        </w:tc>
      </w:tr>
      <w:tr w:rsidR="00E34427" w:rsidRPr="003E4BE3" w14:paraId="11406E28" w14:textId="77777777" w:rsidTr="00E34427">
        <w:tc>
          <w:tcPr>
            <w:tcW w:w="5000" w:type="pct"/>
            <w:gridSpan w:val="2"/>
            <w:tcBorders>
              <w:top w:val="single" w:sz="4" w:space="0" w:color="auto"/>
              <w:left w:val="single" w:sz="4" w:space="0" w:color="auto"/>
              <w:bottom w:val="single" w:sz="4" w:space="0" w:color="auto"/>
              <w:right w:val="single" w:sz="4" w:space="0" w:color="auto"/>
            </w:tcBorders>
            <w:hideMark/>
          </w:tcPr>
          <w:p w14:paraId="6DD14B3E" w14:textId="7D029517" w:rsidR="00E34427" w:rsidRPr="003E4BE3" w:rsidRDefault="00EB7B2A" w:rsidP="00EC1EE4">
            <w:pPr>
              <w:spacing w:line="360" w:lineRule="auto"/>
              <w:ind w:firstLine="709"/>
              <w:jc w:val="both"/>
              <w:rPr>
                <w:rFonts w:ascii="Times New Roman" w:hAnsi="Times New Roman" w:cs="Times New Roman"/>
                <w:b/>
                <w:bCs/>
                <w:color w:val="000000" w:themeColor="text1"/>
                <w:sz w:val="24"/>
                <w:szCs w:val="24"/>
              </w:rPr>
            </w:pPr>
            <w:r w:rsidRPr="003E4BE3">
              <w:rPr>
                <w:rFonts w:ascii="Times New Roman" w:hAnsi="Times New Roman" w:cs="Times New Roman"/>
                <w:b/>
                <w:bCs/>
                <w:color w:val="000000" w:themeColor="text1"/>
                <w:sz w:val="24"/>
                <w:szCs w:val="24"/>
              </w:rPr>
              <w:t>2. Восприятие</w:t>
            </w:r>
            <w:r w:rsidR="00E34427" w:rsidRPr="003E4BE3">
              <w:rPr>
                <w:rFonts w:ascii="Times New Roman" w:hAnsi="Times New Roman" w:cs="Times New Roman"/>
                <w:b/>
                <w:bCs/>
                <w:color w:val="000000" w:themeColor="text1"/>
                <w:sz w:val="24"/>
                <w:szCs w:val="24"/>
              </w:rPr>
              <w:t xml:space="preserve"> картинк</w:t>
            </w:r>
            <w:r w:rsidRPr="003E4BE3">
              <w:rPr>
                <w:rFonts w:ascii="Times New Roman" w:hAnsi="Times New Roman" w:cs="Times New Roman"/>
                <w:b/>
                <w:bCs/>
                <w:color w:val="000000" w:themeColor="text1"/>
                <w:sz w:val="24"/>
                <w:szCs w:val="24"/>
              </w:rPr>
              <w:t>и</w:t>
            </w:r>
            <w:r w:rsidR="00E34427" w:rsidRPr="003E4BE3">
              <w:rPr>
                <w:rFonts w:ascii="Times New Roman" w:hAnsi="Times New Roman" w:cs="Times New Roman"/>
                <w:b/>
                <w:bCs/>
                <w:color w:val="000000" w:themeColor="text1"/>
                <w:sz w:val="24"/>
                <w:szCs w:val="24"/>
              </w:rPr>
              <w:t xml:space="preserve"> с проблемной ситуацией</w:t>
            </w:r>
            <w:r w:rsidRPr="003E4BE3">
              <w:rPr>
                <w:rFonts w:ascii="Times New Roman" w:hAnsi="Times New Roman" w:cs="Times New Roman"/>
                <w:b/>
                <w:bCs/>
                <w:color w:val="000000" w:themeColor="text1"/>
                <w:sz w:val="24"/>
                <w:szCs w:val="24"/>
              </w:rPr>
              <w:t xml:space="preserve"> и задание на переключение ролей</w:t>
            </w:r>
          </w:p>
        </w:tc>
      </w:tr>
      <w:tr w:rsidR="00E34427" w:rsidRPr="003E4BE3" w14:paraId="04EA5BA9" w14:textId="77777777" w:rsidTr="00E34427">
        <w:tc>
          <w:tcPr>
            <w:tcW w:w="2799" w:type="pct"/>
            <w:tcBorders>
              <w:top w:val="single" w:sz="4" w:space="0" w:color="auto"/>
              <w:left w:val="single" w:sz="4" w:space="0" w:color="auto"/>
              <w:bottom w:val="nil"/>
              <w:right w:val="single" w:sz="4" w:space="0" w:color="auto"/>
            </w:tcBorders>
            <w:hideMark/>
          </w:tcPr>
          <w:p w14:paraId="6FCEA5E8" w14:textId="079609FA"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Что здесь происходит?</w:t>
            </w:r>
            <w:r w:rsidR="00EB7B2A" w:rsidRPr="003E4BE3">
              <w:rPr>
                <w:rFonts w:ascii="Times New Roman" w:hAnsi="Times New Roman" w:cs="Times New Roman"/>
                <w:color w:val="000000" w:themeColor="text1"/>
                <w:sz w:val="24"/>
                <w:szCs w:val="24"/>
              </w:rPr>
              <w:t xml:space="preserve"> (изображена картинка </w:t>
            </w:r>
            <w:r w:rsidR="00E9493D" w:rsidRPr="003E4BE3">
              <w:rPr>
                <w:rFonts w:ascii="Times New Roman" w:hAnsi="Times New Roman" w:cs="Times New Roman"/>
                <w:color w:val="000000" w:themeColor="text1"/>
                <w:sz w:val="24"/>
                <w:szCs w:val="24"/>
              </w:rPr>
              <w:t>с проблемных ситуаций</w:t>
            </w:r>
            <w:r w:rsidR="002E4F8A" w:rsidRPr="003E4BE3">
              <w:rPr>
                <w:rFonts w:ascii="Times New Roman" w:hAnsi="Times New Roman" w:cs="Times New Roman"/>
                <w:color w:val="000000" w:themeColor="text1"/>
                <w:sz w:val="24"/>
                <w:szCs w:val="24"/>
              </w:rPr>
              <w:t>: ребенок подпрыгивает и пытается достать со шкафа игрушку – панду, но у него это не получается).</w:t>
            </w:r>
          </w:p>
        </w:tc>
        <w:tc>
          <w:tcPr>
            <w:tcW w:w="2201" w:type="pct"/>
            <w:tcBorders>
              <w:top w:val="single" w:sz="4" w:space="0" w:color="auto"/>
              <w:left w:val="single" w:sz="4" w:space="0" w:color="auto"/>
              <w:bottom w:val="nil"/>
              <w:right w:val="single" w:sz="4" w:space="0" w:color="auto"/>
            </w:tcBorders>
            <w:hideMark/>
          </w:tcPr>
          <w:p w14:paraId="65BFAA04" w14:textId="167CD308"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Мальчик хочет достать пандочку</w:t>
            </w:r>
            <w:r w:rsidR="002E4F8A" w:rsidRPr="003E4BE3">
              <w:rPr>
                <w:rFonts w:ascii="Times New Roman" w:hAnsi="Times New Roman" w:cs="Times New Roman"/>
                <w:color w:val="000000" w:themeColor="text1"/>
                <w:sz w:val="24"/>
                <w:szCs w:val="24"/>
              </w:rPr>
              <w:t>.</w:t>
            </w:r>
          </w:p>
        </w:tc>
      </w:tr>
      <w:tr w:rsidR="00E34427" w:rsidRPr="003E4BE3" w14:paraId="71D445E1" w14:textId="77777777" w:rsidTr="00E34427">
        <w:tc>
          <w:tcPr>
            <w:tcW w:w="2799" w:type="pct"/>
            <w:tcBorders>
              <w:top w:val="nil"/>
              <w:left w:val="single" w:sz="4" w:space="0" w:color="auto"/>
              <w:bottom w:val="nil"/>
              <w:right w:val="single" w:sz="4" w:space="0" w:color="auto"/>
            </w:tcBorders>
            <w:hideMark/>
          </w:tcPr>
          <w:p w14:paraId="2DCB0DB4" w14:textId="77777777"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lastRenderedPageBreak/>
              <w:t>Да, это его любимая игрушка. У него получится это сделать?</w:t>
            </w:r>
          </w:p>
        </w:tc>
        <w:tc>
          <w:tcPr>
            <w:tcW w:w="2201" w:type="pct"/>
            <w:tcBorders>
              <w:top w:val="nil"/>
              <w:left w:val="single" w:sz="4" w:space="0" w:color="auto"/>
              <w:bottom w:val="nil"/>
              <w:right w:val="single" w:sz="4" w:space="0" w:color="auto"/>
            </w:tcBorders>
            <w:hideMark/>
          </w:tcPr>
          <w:p w14:paraId="61D98BC7" w14:textId="3D764A5E"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Нет</w:t>
            </w:r>
          </w:p>
        </w:tc>
      </w:tr>
      <w:tr w:rsidR="00E34427" w:rsidRPr="003E4BE3" w14:paraId="0F795B9A" w14:textId="77777777" w:rsidTr="00E34427">
        <w:tc>
          <w:tcPr>
            <w:tcW w:w="2799" w:type="pct"/>
            <w:tcBorders>
              <w:top w:val="nil"/>
              <w:left w:val="single" w:sz="4" w:space="0" w:color="auto"/>
              <w:bottom w:val="single" w:sz="4" w:space="0" w:color="auto"/>
              <w:right w:val="single" w:sz="4" w:space="0" w:color="auto"/>
            </w:tcBorders>
            <w:hideMark/>
          </w:tcPr>
          <w:p w14:paraId="7789BADA" w14:textId="3150CA18"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Давай поможем ему: придумаем как достать эту игрушку.</w:t>
            </w:r>
            <w:r w:rsidR="002E4F8A" w:rsidRPr="003E4BE3">
              <w:rPr>
                <w:rFonts w:ascii="Times New Roman" w:hAnsi="Times New Roman" w:cs="Times New Roman"/>
                <w:color w:val="000000" w:themeColor="text1"/>
                <w:sz w:val="24"/>
                <w:szCs w:val="24"/>
              </w:rPr>
              <w:t xml:space="preserve"> Поможет нам в этом кубик, на котором будет из</w:t>
            </w:r>
            <w:r w:rsidR="007C1A38">
              <w:rPr>
                <w:rFonts w:ascii="Times New Roman" w:hAnsi="Times New Roman" w:cs="Times New Roman"/>
                <w:color w:val="000000" w:themeColor="text1"/>
                <w:sz w:val="24"/>
                <w:szCs w:val="24"/>
              </w:rPr>
              <w:t>о</w:t>
            </w:r>
            <w:r w:rsidR="002E4F8A" w:rsidRPr="003E4BE3">
              <w:rPr>
                <w:rFonts w:ascii="Times New Roman" w:hAnsi="Times New Roman" w:cs="Times New Roman"/>
                <w:color w:val="000000" w:themeColor="text1"/>
                <w:sz w:val="24"/>
                <w:szCs w:val="24"/>
              </w:rPr>
              <w:t>бражено, как это можно сделать по-разному</w:t>
            </w:r>
            <w:r w:rsidR="00915C1D" w:rsidRPr="003E4BE3">
              <w:rPr>
                <w:rFonts w:ascii="Times New Roman" w:hAnsi="Times New Roman" w:cs="Times New Roman"/>
                <w:color w:val="000000" w:themeColor="text1"/>
                <w:sz w:val="24"/>
                <w:szCs w:val="24"/>
              </w:rPr>
              <w:t xml:space="preserve"> </w:t>
            </w:r>
            <w:r w:rsidR="00915C1D" w:rsidRPr="003E4BE3">
              <w:rPr>
                <w:rFonts w:ascii="Times New Roman" w:hAnsi="Times New Roman" w:cs="Times New Roman"/>
                <w:i/>
                <w:iCs/>
                <w:color w:val="000000" w:themeColor="text1"/>
                <w:sz w:val="24"/>
                <w:szCs w:val="24"/>
              </w:rPr>
              <w:t>(используются картинки, которые вкладываются в карманы кубика)</w:t>
            </w:r>
            <w:r w:rsidR="002E4F8A" w:rsidRPr="003E4BE3">
              <w:rPr>
                <w:rFonts w:ascii="Times New Roman" w:hAnsi="Times New Roman" w:cs="Times New Roman"/>
                <w:i/>
                <w:iCs/>
                <w:color w:val="000000" w:themeColor="text1"/>
                <w:sz w:val="24"/>
                <w:szCs w:val="24"/>
              </w:rPr>
              <w:t>.</w:t>
            </w:r>
          </w:p>
        </w:tc>
        <w:tc>
          <w:tcPr>
            <w:tcW w:w="2201" w:type="pct"/>
            <w:tcBorders>
              <w:top w:val="nil"/>
              <w:left w:val="single" w:sz="4" w:space="0" w:color="auto"/>
              <w:bottom w:val="single" w:sz="4" w:space="0" w:color="auto"/>
              <w:right w:val="single" w:sz="4" w:space="0" w:color="auto"/>
            </w:tcBorders>
          </w:tcPr>
          <w:p w14:paraId="79D22F9C" w14:textId="44DFBE41" w:rsidR="00E34427" w:rsidRPr="003E4BE3" w:rsidRDefault="002E4F8A"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Да</w:t>
            </w:r>
          </w:p>
        </w:tc>
      </w:tr>
      <w:tr w:rsidR="002E4F8A" w:rsidRPr="003E4BE3" w14:paraId="37F6BE5F" w14:textId="77777777" w:rsidTr="002E4F8A">
        <w:tc>
          <w:tcPr>
            <w:tcW w:w="5000" w:type="pct"/>
            <w:gridSpan w:val="2"/>
            <w:tcBorders>
              <w:top w:val="single" w:sz="4" w:space="0" w:color="auto"/>
              <w:left w:val="single" w:sz="4" w:space="0" w:color="auto"/>
              <w:bottom w:val="nil"/>
              <w:right w:val="single" w:sz="4" w:space="0" w:color="auto"/>
            </w:tcBorders>
          </w:tcPr>
          <w:p w14:paraId="2A1D0FE0" w14:textId="5E2EB6C5" w:rsidR="002E4F8A" w:rsidRPr="003E4BE3" w:rsidRDefault="002E4F8A" w:rsidP="00EC1EE4">
            <w:pPr>
              <w:spacing w:line="360" w:lineRule="auto"/>
              <w:ind w:firstLine="709"/>
              <w:jc w:val="center"/>
              <w:rPr>
                <w:rFonts w:ascii="Times New Roman" w:hAnsi="Times New Roman" w:cs="Times New Roman"/>
                <w:b/>
                <w:bCs/>
                <w:i/>
                <w:iCs/>
                <w:color w:val="000000" w:themeColor="text1"/>
                <w:sz w:val="24"/>
                <w:szCs w:val="24"/>
              </w:rPr>
            </w:pPr>
            <w:r w:rsidRPr="003E4BE3">
              <w:rPr>
                <w:rFonts w:ascii="Times New Roman" w:hAnsi="Times New Roman" w:cs="Times New Roman"/>
                <w:b/>
                <w:bCs/>
                <w:i/>
                <w:iCs/>
                <w:color w:val="000000" w:themeColor="text1"/>
                <w:sz w:val="24"/>
                <w:szCs w:val="24"/>
              </w:rPr>
              <w:t>Первый бросок кубика, попадается изображение спасателя</w:t>
            </w:r>
          </w:p>
        </w:tc>
      </w:tr>
      <w:tr w:rsidR="00E34427" w:rsidRPr="003E4BE3" w14:paraId="6958E50F" w14:textId="77777777" w:rsidTr="00E34427">
        <w:tc>
          <w:tcPr>
            <w:tcW w:w="2799" w:type="pct"/>
            <w:tcBorders>
              <w:top w:val="single" w:sz="4" w:space="0" w:color="auto"/>
              <w:left w:val="single" w:sz="4" w:space="0" w:color="auto"/>
              <w:bottom w:val="nil"/>
              <w:right w:val="single" w:sz="4" w:space="0" w:color="auto"/>
            </w:tcBorders>
            <w:hideMark/>
          </w:tcPr>
          <w:p w14:paraId="4964672B" w14:textId="77777777"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Бросай (ребенок бросает и ловит). Кто это?</w:t>
            </w:r>
          </w:p>
        </w:tc>
        <w:tc>
          <w:tcPr>
            <w:tcW w:w="2201" w:type="pct"/>
            <w:tcBorders>
              <w:top w:val="single" w:sz="4" w:space="0" w:color="auto"/>
              <w:left w:val="single" w:sz="4" w:space="0" w:color="auto"/>
              <w:bottom w:val="nil"/>
              <w:right w:val="single" w:sz="4" w:space="0" w:color="auto"/>
            </w:tcBorders>
            <w:hideMark/>
          </w:tcPr>
          <w:p w14:paraId="2BD6C539" w14:textId="235A0568"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Дядечка </w:t>
            </w:r>
            <w:r w:rsidR="002E4F8A" w:rsidRPr="003E4BE3">
              <w:rPr>
                <w:rFonts w:ascii="Times New Roman" w:hAnsi="Times New Roman" w:cs="Times New Roman"/>
                <w:color w:val="000000" w:themeColor="text1"/>
                <w:sz w:val="24"/>
                <w:szCs w:val="24"/>
              </w:rPr>
              <w:t>-</w:t>
            </w:r>
            <w:r w:rsidRPr="003E4BE3">
              <w:rPr>
                <w:rFonts w:ascii="Times New Roman" w:hAnsi="Times New Roman" w:cs="Times New Roman"/>
                <w:color w:val="000000" w:themeColor="text1"/>
                <w:sz w:val="24"/>
                <w:szCs w:val="24"/>
              </w:rPr>
              <w:t>спасатель</w:t>
            </w:r>
          </w:p>
        </w:tc>
      </w:tr>
      <w:tr w:rsidR="00E34427" w:rsidRPr="003E4BE3" w14:paraId="018E7ABB" w14:textId="77777777" w:rsidTr="00E34427">
        <w:tc>
          <w:tcPr>
            <w:tcW w:w="2799" w:type="pct"/>
            <w:tcBorders>
              <w:top w:val="nil"/>
              <w:left w:val="single" w:sz="4" w:space="0" w:color="auto"/>
              <w:bottom w:val="nil"/>
              <w:right w:val="single" w:sz="4" w:space="0" w:color="auto"/>
            </w:tcBorders>
            <w:hideMark/>
          </w:tcPr>
          <w:p w14:paraId="125869FC" w14:textId="4F8E3A07"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Что сделает или скажет спасатель, чтобы помочь мальчику?</w:t>
            </w:r>
          </w:p>
        </w:tc>
        <w:tc>
          <w:tcPr>
            <w:tcW w:w="2201" w:type="pct"/>
            <w:tcBorders>
              <w:top w:val="nil"/>
              <w:left w:val="single" w:sz="4" w:space="0" w:color="auto"/>
              <w:bottom w:val="nil"/>
              <w:right w:val="single" w:sz="4" w:space="0" w:color="auto"/>
            </w:tcBorders>
            <w:hideMark/>
          </w:tcPr>
          <w:p w14:paraId="64E6B3D9" w14:textId="5098163F"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i/>
                <w:iCs/>
                <w:color w:val="000000" w:themeColor="text1"/>
                <w:sz w:val="24"/>
                <w:szCs w:val="24"/>
              </w:rPr>
              <w:t>Ребенок рассматривает роль и еще раз бросает взгляд на картинку ситуацию. По изменению мимики, видно, что ребенок включился в роль, с изменением интонацией продолжает</w:t>
            </w:r>
            <w:r w:rsidRPr="003E4BE3">
              <w:rPr>
                <w:rFonts w:ascii="Times New Roman" w:hAnsi="Times New Roman" w:cs="Times New Roman"/>
                <w:color w:val="000000" w:themeColor="text1"/>
                <w:sz w:val="24"/>
                <w:szCs w:val="24"/>
              </w:rPr>
              <w:t xml:space="preserve">: </w:t>
            </w:r>
            <w:r w:rsidR="002E4F8A" w:rsidRPr="003E4BE3">
              <w:rPr>
                <w:rFonts w:ascii="Times New Roman" w:hAnsi="Times New Roman" w:cs="Times New Roman"/>
                <w:color w:val="000000" w:themeColor="text1"/>
                <w:sz w:val="24"/>
                <w:szCs w:val="24"/>
              </w:rPr>
              <w:t>«</w:t>
            </w:r>
            <w:r w:rsidRPr="003E4BE3">
              <w:rPr>
                <w:rFonts w:ascii="Times New Roman" w:hAnsi="Times New Roman" w:cs="Times New Roman"/>
                <w:color w:val="000000" w:themeColor="text1"/>
                <w:sz w:val="24"/>
                <w:szCs w:val="24"/>
              </w:rPr>
              <w:t>Я тебе помогу</w:t>
            </w:r>
            <w:r w:rsidR="002E4F8A" w:rsidRPr="003E4BE3">
              <w:rPr>
                <w:rFonts w:ascii="Times New Roman" w:hAnsi="Times New Roman" w:cs="Times New Roman"/>
                <w:color w:val="000000" w:themeColor="text1"/>
                <w:sz w:val="24"/>
                <w:szCs w:val="24"/>
              </w:rPr>
              <w:t>».</w:t>
            </w:r>
            <w:r w:rsidRPr="003E4BE3">
              <w:rPr>
                <w:rFonts w:ascii="Times New Roman" w:hAnsi="Times New Roman" w:cs="Times New Roman"/>
                <w:color w:val="000000" w:themeColor="text1"/>
                <w:sz w:val="24"/>
                <w:szCs w:val="24"/>
              </w:rPr>
              <w:t xml:space="preserve"> Он достанет игрушку</w:t>
            </w:r>
            <w:r w:rsidR="002E4F8A" w:rsidRPr="003E4BE3">
              <w:rPr>
                <w:rFonts w:ascii="Times New Roman" w:hAnsi="Times New Roman" w:cs="Times New Roman"/>
                <w:color w:val="000000" w:themeColor="text1"/>
                <w:sz w:val="24"/>
                <w:szCs w:val="24"/>
              </w:rPr>
              <w:t>.</w:t>
            </w:r>
          </w:p>
        </w:tc>
      </w:tr>
      <w:tr w:rsidR="00E34427" w:rsidRPr="003E4BE3" w14:paraId="18EBAC67" w14:textId="77777777" w:rsidTr="00E34427">
        <w:tc>
          <w:tcPr>
            <w:tcW w:w="2799" w:type="pct"/>
            <w:tcBorders>
              <w:top w:val="nil"/>
              <w:left w:val="single" w:sz="4" w:space="0" w:color="auto"/>
              <w:bottom w:val="nil"/>
              <w:right w:val="single" w:sz="4" w:space="0" w:color="auto"/>
            </w:tcBorders>
            <w:hideMark/>
          </w:tcPr>
          <w:p w14:paraId="03C17FAA" w14:textId="77777777" w:rsidR="002E4F8A" w:rsidRPr="003E4BE3" w:rsidRDefault="002E4F8A" w:rsidP="00EC1EE4">
            <w:pPr>
              <w:spacing w:line="360" w:lineRule="auto"/>
              <w:ind w:firstLine="709"/>
              <w:jc w:val="both"/>
              <w:rPr>
                <w:rFonts w:ascii="Times New Roman" w:hAnsi="Times New Roman" w:cs="Times New Roman"/>
                <w:color w:val="000000" w:themeColor="text1"/>
                <w:kern w:val="0"/>
                <w:sz w:val="24"/>
                <w:szCs w:val="24"/>
                <w14:ligatures w14:val="none"/>
              </w:rPr>
            </w:pPr>
            <w:r w:rsidRPr="003E4BE3">
              <w:rPr>
                <w:rFonts w:ascii="Times New Roman" w:hAnsi="Times New Roman" w:cs="Times New Roman"/>
                <w:color w:val="000000" w:themeColor="text1"/>
                <w:kern w:val="0"/>
                <w:sz w:val="24"/>
                <w:szCs w:val="24"/>
                <w14:ligatures w14:val="none"/>
              </w:rPr>
              <w:t xml:space="preserve">А если ему высоко? Шкаф высокий, никто не может дотянуться до верхней полки. </w:t>
            </w:r>
          </w:p>
          <w:p w14:paraId="520704D1" w14:textId="622E4A6B" w:rsidR="00E34427" w:rsidRPr="003E4BE3" w:rsidRDefault="002E4F8A"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kern w:val="0"/>
                <w:sz w:val="24"/>
                <w:szCs w:val="24"/>
                <w14:ligatures w14:val="none"/>
              </w:rPr>
              <w:t>Лестницы в доме нет. Что он может взять вместо лестницы?</w:t>
            </w:r>
          </w:p>
        </w:tc>
        <w:tc>
          <w:tcPr>
            <w:tcW w:w="2201" w:type="pct"/>
            <w:tcBorders>
              <w:top w:val="nil"/>
              <w:left w:val="single" w:sz="4" w:space="0" w:color="auto"/>
              <w:bottom w:val="nil"/>
              <w:right w:val="single" w:sz="4" w:space="0" w:color="auto"/>
            </w:tcBorders>
            <w:hideMark/>
          </w:tcPr>
          <w:p w14:paraId="36F08B39" w14:textId="77777777"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Просто достанет</w:t>
            </w:r>
            <w:r w:rsidR="002E4F8A" w:rsidRPr="003E4BE3">
              <w:rPr>
                <w:rFonts w:ascii="Times New Roman" w:hAnsi="Times New Roman" w:cs="Times New Roman"/>
                <w:color w:val="000000" w:themeColor="text1"/>
                <w:sz w:val="24"/>
                <w:szCs w:val="24"/>
              </w:rPr>
              <w:t>.</w:t>
            </w:r>
          </w:p>
          <w:p w14:paraId="09F3E94C" w14:textId="77777777" w:rsidR="002E4F8A" w:rsidRPr="003E4BE3" w:rsidRDefault="002E4F8A" w:rsidP="00EC1EE4">
            <w:pPr>
              <w:spacing w:line="360" w:lineRule="auto"/>
              <w:ind w:firstLine="709"/>
              <w:jc w:val="both"/>
              <w:rPr>
                <w:rFonts w:ascii="Times New Roman" w:hAnsi="Times New Roman" w:cs="Times New Roman"/>
                <w:color w:val="000000" w:themeColor="text1"/>
                <w:sz w:val="24"/>
                <w:szCs w:val="24"/>
              </w:rPr>
            </w:pPr>
          </w:p>
          <w:p w14:paraId="72509832" w14:textId="0109C261" w:rsidR="002E4F8A" w:rsidRPr="003E4BE3" w:rsidRDefault="002E4F8A"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kern w:val="0"/>
                <w:sz w:val="24"/>
                <w:szCs w:val="24"/>
                <w14:ligatures w14:val="none"/>
              </w:rPr>
              <w:t>Конечно же, кровать.</w:t>
            </w:r>
          </w:p>
        </w:tc>
      </w:tr>
      <w:tr w:rsidR="00E34427" w:rsidRPr="003E4BE3" w14:paraId="56A26440" w14:textId="77777777" w:rsidTr="00E34427">
        <w:tc>
          <w:tcPr>
            <w:tcW w:w="2799" w:type="pct"/>
            <w:tcBorders>
              <w:top w:val="nil"/>
              <w:left w:val="single" w:sz="4" w:space="0" w:color="auto"/>
              <w:bottom w:val="nil"/>
              <w:right w:val="single" w:sz="4" w:space="0" w:color="auto"/>
            </w:tcBorders>
            <w:hideMark/>
          </w:tcPr>
          <w:p w14:paraId="2441B72C" w14:textId="5F6CDAEF" w:rsidR="00E34427" w:rsidRPr="003E4BE3" w:rsidRDefault="002E4F8A"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kern w:val="0"/>
                <w:sz w:val="24"/>
                <w:szCs w:val="24"/>
                <w14:ligatures w14:val="none"/>
              </w:rPr>
              <w:t>Нет, кровать – слишком низко, да и тащить к шкафу тяжело. Что еще?</w:t>
            </w:r>
          </w:p>
        </w:tc>
        <w:tc>
          <w:tcPr>
            <w:tcW w:w="2201" w:type="pct"/>
            <w:tcBorders>
              <w:top w:val="nil"/>
              <w:left w:val="single" w:sz="4" w:space="0" w:color="auto"/>
              <w:bottom w:val="nil"/>
              <w:right w:val="single" w:sz="4" w:space="0" w:color="auto"/>
            </w:tcBorders>
            <w:hideMark/>
          </w:tcPr>
          <w:p w14:paraId="081CDEF7" w14:textId="2B788FCB"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p>
        </w:tc>
      </w:tr>
      <w:tr w:rsidR="00E34427" w:rsidRPr="003E4BE3" w14:paraId="64DEE8B2" w14:textId="77777777" w:rsidTr="00E34427">
        <w:tc>
          <w:tcPr>
            <w:tcW w:w="2799" w:type="pct"/>
            <w:tcBorders>
              <w:top w:val="nil"/>
              <w:left w:val="single" w:sz="4" w:space="0" w:color="auto"/>
              <w:bottom w:val="nil"/>
              <w:right w:val="single" w:sz="4" w:space="0" w:color="auto"/>
            </w:tcBorders>
            <w:hideMark/>
          </w:tcPr>
          <w:p w14:paraId="2EECBFC5" w14:textId="69BE181D"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p>
        </w:tc>
        <w:tc>
          <w:tcPr>
            <w:tcW w:w="2201" w:type="pct"/>
            <w:tcBorders>
              <w:top w:val="nil"/>
              <w:left w:val="single" w:sz="4" w:space="0" w:color="auto"/>
              <w:bottom w:val="nil"/>
              <w:right w:val="single" w:sz="4" w:space="0" w:color="auto"/>
            </w:tcBorders>
            <w:hideMark/>
          </w:tcPr>
          <w:p w14:paraId="4B85BE36" w14:textId="39E489EA"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На стул</w:t>
            </w:r>
            <w:r w:rsidR="002E4F8A" w:rsidRPr="003E4BE3">
              <w:rPr>
                <w:rFonts w:ascii="Times New Roman" w:hAnsi="Times New Roman" w:cs="Times New Roman"/>
                <w:color w:val="000000" w:themeColor="text1"/>
                <w:sz w:val="24"/>
                <w:szCs w:val="24"/>
              </w:rPr>
              <w:t>.</w:t>
            </w:r>
          </w:p>
        </w:tc>
      </w:tr>
      <w:tr w:rsidR="00E34427" w:rsidRPr="003E4BE3" w14:paraId="6790C0F0" w14:textId="77777777" w:rsidTr="00E34427">
        <w:tc>
          <w:tcPr>
            <w:tcW w:w="2799" w:type="pct"/>
            <w:tcBorders>
              <w:top w:val="nil"/>
              <w:left w:val="single" w:sz="4" w:space="0" w:color="auto"/>
              <w:bottom w:val="single" w:sz="4" w:space="0" w:color="auto"/>
              <w:right w:val="single" w:sz="4" w:space="0" w:color="auto"/>
            </w:tcBorders>
            <w:hideMark/>
          </w:tcPr>
          <w:p w14:paraId="5691CEA7" w14:textId="56F35887"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Хорошо</w:t>
            </w:r>
            <w:r w:rsidR="002E4F8A" w:rsidRPr="003E4BE3">
              <w:rPr>
                <w:rFonts w:ascii="Times New Roman" w:hAnsi="Times New Roman" w:cs="Times New Roman"/>
                <w:color w:val="000000" w:themeColor="text1"/>
                <w:sz w:val="24"/>
                <w:szCs w:val="24"/>
              </w:rPr>
              <w:t>, спасатель принесет стул</w:t>
            </w:r>
            <w:r w:rsidRPr="003E4BE3">
              <w:rPr>
                <w:rFonts w:ascii="Times New Roman" w:hAnsi="Times New Roman" w:cs="Times New Roman"/>
                <w:color w:val="000000" w:themeColor="text1"/>
                <w:sz w:val="24"/>
                <w:szCs w:val="24"/>
              </w:rPr>
              <w:t>. Умничка.</w:t>
            </w:r>
          </w:p>
        </w:tc>
        <w:tc>
          <w:tcPr>
            <w:tcW w:w="2201" w:type="pct"/>
            <w:tcBorders>
              <w:top w:val="nil"/>
              <w:left w:val="single" w:sz="4" w:space="0" w:color="auto"/>
              <w:bottom w:val="single" w:sz="4" w:space="0" w:color="auto"/>
              <w:right w:val="single" w:sz="4" w:space="0" w:color="auto"/>
            </w:tcBorders>
          </w:tcPr>
          <w:p w14:paraId="32B1BC47" w14:textId="77777777"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p>
        </w:tc>
      </w:tr>
      <w:tr w:rsidR="00E34427" w:rsidRPr="003E4BE3" w14:paraId="2D557BC1" w14:textId="77777777" w:rsidTr="00E34427">
        <w:tc>
          <w:tcPr>
            <w:tcW w:w="5000" w:type="pct"/>
            <w:gridSpan w:val="2"/>
            <w:tcBorders>
              <w:top w:val="single" w:sz="4" w:space="0" w:color="auto"/>
              <w:left w:val="single" w:sz="4" w:space="0" w:color="auto"/>
              <w:bottom w:val="single" w:sz="4" w:space="0" w:color="auto"/>
              <w:right w:val="single" w:sz="4" w:space="0" w:color="auto"/>
            </w:tcBorders>
            <w:hideMark/>
          </w:tcPr>
          <w:p w14:paraId="3746AC87" w14:textId="533E55E7" w:rsidR="00E34427" w:rsidRPr="003E4BE3" w:rsidRDefault="002E4F8A" w:rsidP="00EC1EE4">
            <w:pPr>
              <w:spacing w:line="360" w:lineRule="auto"/>
              <w:ind w:firstLine="709"/>
              <w:jc w:val="center"/>
              <w:rPr>
                <w:rFonts w:ascii="Times New Roman" w:hAnsi="Times New Roman" w:cs="Times New Roman"/>
                <w:b/>
                <w:bCs/>
                <w:i/>
                <w:iCs/>
                <w:color w:val="000000" w:themeColor="text1"/>
                <w:sz w:val="24"/>
                <w:szCs w:val="24"/>
              </w:rPr>
            </w:pPr>
            <w:r w:rsidRPr="003E4BE3">
              <w:rPr>
                <w:rFonts w:ascii="Times New Roman" w:hAnsi="Times New Roman" w:cs="Times New Roman"/>
                <w:b/>
                <w:bCs/>
                <w:i/>
                <w:iCs/>
                <w:color w:val="000000" w:themeColor="text1"/>
                <w:sz w:val="24"/>
                <w:szCs w:val="24"/>
              </w:rPr>
              <w:t>Второй бросок кубика, попадается изображение ребенка</w:t>
            </w:r>
          </w:p>
        </w:tc>
      </w:tr>
      <w:tr w:rsidR="00E34427" w:rsidRPr="003E4BE3" w14:paraId="723F46D5" w14:textId="77777777" w:rsidTr="00E34427">
        <w:tc>
          <w:tcPr>
            <w:tcW w:w="2799" w:type="pct"/>
            <w:tcBorders>
              <w:top w:val="single" w:sz="4" w:space="0" w:color="auto"/>
              <w:left w:val="single" w:sz="4" w:space="0" w:color="auto"/>
              <w:bottom w:val="nil"/>
              <w:right w:val="single" w:sz="4" w:space="0" w:color="auto"/>
            </w:tcBorders>
            <w:hideMark/>
          </w:tcPr>
          <w:p w14:paraId="4379643E" w14:textId="77777777"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Как поможет малыш достать игрушку?</w:t>
            </w:r>
          </w:p>
        </w:tc>
        <w:tc>
          <w:tcPr>
            <w:tcW w:w="2201" w:type="pct"/>
            <w:tcBorders>
              <w:top w:val="single" w:sz="4" w:space="0" w:color="auto"/>
              <w:left w:val="single" w:sz="4" w:space="0" w:color="auto"/>
              <w:bottom w:val="nil"/>
              <w:right w:val="single" w:sz="4" w:space="0" w:color="auto"/>
            </w:tcBorders>
            <w:hideMark/>
          </w:tcPr>
          <w:p w14:paraId="23078327" w14:textId="1FADB876"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Он достал игрушку. Мальчик</w:t>
            </w:r>
            <w:r w:rsidR="002E4F8A" w:rsidRPr="003E4BE3">
              <w:rPr>
                <w:rFonts w:ascii="Times New Roman" w:hAnsi="Times New Roman" w:cs="Times New Roman"/>
                <w:color w:val="000000" w:themeColor="text1"/>
                <w:sz w:val="24"/>
                <w:szCs w:val="24"/>
              </w:rPr>
              <w:t>-</w:t>
            </w:r>
            <w:r w:rsidRPr="003E4BE3">
              <w:rPr>
                <w:rFonts w:ascii="Times New Roman" w:hAnsi="Times New Roman" w:cs="Times New Roman"/>
                <w:color w:val="000000" w:themeColor="text1"/>
                <w:sz w:val="24"/>
                <w:szCs w:val="24"/>
              </w:rPr>
              <w:t xml:space="preserve"> безобразник достал игрушку и порвал голову</w:t>
            </w:r>
            <w:r w:rsidR="002E4F8A" w:rsidRPr="003E4BE3">
              <w:rPr>
                <w:rFonts w:ascii="Times New Roman" w:hAnsi="Times New Roman" w:cs="Times New Roman"/>
                <w:color w:val="000000" w:themeColor="text1"/>
                <w:sz w:val="24"/>
                <w:szCs w:val="24"/>
              </w:rPr>
              <w:t>.</w:t>
            </w:r>
          </w:p>
        </w:tc>
      </w:tr>
      <w:tr w:rsidR="00E34427" w:rsidRPr="003E4BE3" w14:paraId="677702A1" w14:textId="77777777" w:rsidTr="00E34427">
        <w:tc>
          <w:tcPr>
            <w:tcW w:w="2799" w:type="pct"/>
            <w:tcBorders>
              <w:top w:val="nil"/>
              <w:left w:val="single" w:sz="4" w:space="0" w:color="auto"/>
              <w:bottom w:val="nil"/>
              <w:right w:val="single" w:sz="4" w:space="0" w:color="auto"/>
            </w:tcBorders>
            <w:hideMark/>
          </w:tcPr>
          <w:p w14:paraId="6B605E2D" w14:textId="77777777" w:rsidR="002E4F8A" w:rsidRPr="003E4BE3" w:rsidRDefault="002E4F8A" w:rsidP="00EC1EE4">
            <w:pPr>
              <w:spacing w:line="360" w:lineRule="auto"/>
              <w:ind w:firstLine="709"/>
              <w:jc w:val="both"/>
              <w:rPr>
                <w:rFonts w:ascii="Times New Roman" w:hAnsi="Times New Roman" w:cs="Times New Roman"/>
                <w:i/>
                <w:iCs/>
                <w:color w:val="000000" w:themeColor="text1"/>
                <w:sz w:val="24"/>
                <w:szCs w:val="24"/>
              </w:rPr>
            </w:pPr>
            <w:r w:rsidRPr="003E4BE3">
              <w:rPr>
                <w:rFonts w:ascii="Times New Roman" w:hAnsi="Times New Roman" w:cs="Times New Roman"/>
                <w:i/>
                <w:iCs/>
                <w:color w:val="000000" w:themeColor="text1"/>
                <w:sz w:val="24"/>
                <w:szCs w:val="24"/>
              </w:rPr>
              <w:t>Педагог игнорирует ожидание эмоциональной реакции на садистское действие.</w:t>
            </w:r>
          </w:p>
          <w:p w14:paraId="008D4727" w14:textId="27C97BD5"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Подожди, как же он достанет, если шкаф высокий, а он </w:t>
            </w:r>
            <w:r w:rsidR="002E4F8A" w:rsidRPr="003E4BE3">
              <w:rPr>
                <w:rFonts w:ascii="Times New Roman" w:hAnsi="Times New Roman" w:cs="Times New Roman"/>
                <w:color w:val="000000" w:themeColor="text1"/>
                <w:sz w:val="24"/>
                <w:szCs w:val="24"/>
              </w:rPr>
              <w:t xml:space="preserve">- </w:t>
            </w:r>
            <w:r w:rsidRPr="003E4BE3">
              <w:rPr>
                <w:rFonts w:ascii="Times New Roman" w:hAnsi="Times New Roman" w:cs="Times New Roman"/>
                <w:color w:val="000000" w:themeColor="text1"/>
                <w:sz w:val="24"/>
                <w:szCs w:val="24"/>
              </w:rPr>
              <w:t>маленький.</w:t>
            </w:r>
          </w:p>
        </w:tc>
        <w:tc>
          <w:tcPr>
            <w:tcW w:w="2201" w:type="pct"/>
            <w:tcBorders>
              <w:top w:val="nil"/>
              <w:left w:val="single" w:sz="4" w:space="0" w:color="auto"/>
              <w:bottom w:val="nil"/>
              <w:right w:val="single" w:sz="4" w:space="0" w:color="auto"/>
            </w:tcBorders>
            <w:hideMark/>
          </w:tcPr>
          <w:p w14:paraId="46EF5AB1" w14:textId="713958F1"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Он принес стул, достал. Оторвал голову и все</w:t>
            </w:r>
            <w:r w:rsidR="002E4F8A" w:rsidRPr="003E4BE3">
              <w:rPr>
                <w:rFonts w:ascii="Times New Roman" w:hAnsi="Times New Roman" w:cs="Times New Roman"/>
                <w:color w:val="000000" w:themeColor="text1"/>
                <w:sz w:val="24"/>
                <w:szCs w:val="24"/>
              </w:rPr>
              <w:t>.</w:t>
            </w:r>
          </w:p>
        </w:tc>
      </w:tr>
      <w:tr w:rsidR="00E34427" w:rsidRPr="003E4BE3" w14:paraId="42B9259A" w14:textId="77777777" w:rsidTr="00E34427">
        <w:tc>
          <w:tcPr>
            <w:tcW w:w="2799" w:type="pct"/>
            <w:tcBorders>
              <w:top w:val="nil"/>
              <w:left w:val="single" w:sz="4" w:space="0" w:color="auto"/>
              <w:bottom w:val="nil"/>
              <w:right w:val="single" w:sz="4" w:space="0" w:color="auto"/>
            </w:tcBorders>
            <w:hideMark/>
          </w:tcPr>
          <w:p w14:paraId="5BACC6FC" w14:textId="77777777"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Как можно еще достать игрушку со шкафа?</w:t>
            </w:r>
          </w:p>
        </w:tc>
        <w:tc>
          <w:tcPr>
            <w:tcW w:w="2201" w:type="pct"/>
            <w:tcBorders>
              <w:top w:val="nil"/>
              <w:left w:val="single" w:sz="4" w:space="0" w:color="auto"/>
              <w:bottom w:val="nil"/>
              <w:right w:val="single" w:sz="4" w:space="0" w:color="auto"/>
            </w:tcBorders>
            <w:hideMark/>
          </w:tcPr>
          <w:p w14:paraId="0E5A8BFD" w14:textId="3C4C95E3"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Толкнуть шкаф</w:t>
            </w:r>
            <w:r w:rsidR="002E4F8A" w:rsidRPr="003E4BE3">
              <w:rPr>
                <w:rFonts w:ascii="Times New Roman" w:hAnsi="Times New Roman" w:cs="Times New Roman"/>
                <w:color w:val="000000" w:themeColor="text1"/>
                <w:sz w:val="24"/>
                <w:szCs w:val="24"/>
              </w:rPr>
              <w:t>.</w:t>
            </w:r>
          </w:p>
        </w:tc>
      </w:tr>
      <w:tr w:rsidR="00E34427" w:rsidRPr="003E4BE3" w14:paraId="613BAA79" w14:textId="77777777" w:rsidTr="00EC1EE4">
        <w:tc>
          <w:tcPr>
            <w:tcW w:w="2799" w:type="pct"/>
            <w:tcBorders>
              <w:top w:val="nil"/>
              <w:left w:val="single" w:sz="4" w:space="0" w:color="auto"/>
              <w:bottom w:val="single" w:sz="4" w:space="0" w:color="auto"/>
              <w:right w:val="single" w:sz="4" w:space="0" w:color="auto"/>
            </w:tcBorders>
            <w:hideMark/>
          </w:tcPr>
          <w:p w14:paraId="53E463BB" w14:textId="77777777"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Умничка, молодец!</w:t>
            </w:r>
          </w:p>
        </w:tc>
        <w:tc>
          <w:tcPr>
            <w:tcW w:w="2201" w:type="pct"/>
            <w:tcBorders>
              <w:top w:val="nil"/>
              <w:left w:val="single" w:sz="4" w:space="0" w:color="auto"/>
              <w:bottom w:val="single" w:sz="4" w:space="0" w:color="auto"/>
              <w:right w:val="single" w:sz="4" w:space="0" w:color="auto"/>
            </w:tcBorders>
          </w:tcPr>
          <w:p w14:paraId="7BD2CE27" w14:textId="77777777"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p>
        </w:tc>
      </w:tr>
      <w:tr w:rsidR="00E34427" w:rsidRPr="003E4BE3" w14:paraId="4B02F605" w14:textId="77777777" w:rsidTr="00E34427">
        <w:tc>
          <w:tcPr>
            <w:tcW w:w="5000" w:type="pct"/>
            <w:gridSpan w:val="2"/>
            <w:tcBorders>
              <w:top w:val="single" w:sz="4" w:space="0" w:color="auto"/>
              <w:left w:val="single" w:sz="4" w:space="0" w:color="auto"/>
              <w:bottom w:val="single" w:sz="4" w:space="0" w:color="auto"/>
              <w:right w:val="single" w:sz="4" w:space="0" w:color="auto"/>
            </w:tcBorders>
            <w:hideMark/>
          </w:tcPr>
          <w:p w14:paraId="4907CAFC" w14:textId="61698C79" w:rsidR="00E34427" w:rsidRPr="003E4BE3" w:rsidRDefault="002E4F8A" w:rsidP="00EC1EE4">
            <w:pPr>
              <w:spacing w:line="360" w:lineRule="auto"/>
              <w:ind w:firstLine="709"/>
              <w:jc w:val="center"/>
              <w:rPr>
                <w:rFonts w:ascii="Times New Roman" w:hAnsi="Times New Roman" w:cs="Times New Roman"/>
                <w:color w:val="000000" w:themeColor="text1"/>
                <w:sz w:val="24"/>
                <w:szCs w:val="24"/>
                <w:u w:val="single"/>
              </w:rPr>
            </w:pPr>
            <w:r w:rsidRPr="003E4BE3">
              <w:rPr>
                <w:rFonts w:ascii="Times New Roman" w:hAnsi="Times New Roman" w:cs="Times New Roman"/>
                <w:b/>
                <w:bCs/>
                <w:i/>
                <w:iCs/>
                <w:color w:val="000000" w:themeColor="text1"/>
                <w:kern w:val="0"/>
                <w:sz w:val="24"/>
                <w:szCs w:val="24"/>
                <w14:ligatures w14:val="none"/>
              </w:rPr>
              <w:lastRenderedPageBreak/>
              <w:t xml:space="preserve">Третий бросок кубика, попадается изображение </w:t>
            </w:r>
            <w:r w:rsidR="00E9493D" w:rsidRPr="003E4BE3">
              <w:rPr>
                <w:rFonts w:ascii="Times New Roman" w:hAnsi="Times New Roman" w:cs="Times New Roman"/>
                <w:b/>
                <w:bCs/>
                <w:i/>
                <w:iCs/>
                <w:color w:val="000000" w:themeColor="text1"/>
                <w:kern w:val="0"/>
                <w:sz w:val="24"/>
                <w:szCs w:val="24"/>
                <w14:ligatures w14:val="none"/>
              </w:rPr>
              <w:t>спокойного и</w:t>
            </w:r>
            <w:r w:rsidRPr="003E4BE3">
              <w:rPr>
                <w:rFonts w:ascii="Times New Roman" w:hAnsi="Times New Roman" w:cs="Times New Roman"/>
                <w:b/>
                <w:bCs/>
                <w:i/>
                <w:iCs/>
                <w:color w:val="000000" w:themeColor="text1"/>
                <w:kern w:val="0"/>
                <w:sz w:val="24"/>
                <w:szCs w:val="24"/>
                <w14:ligatures w14:val="none"/>
              </w:rPr>
              <w:t xml:space="preserve"> рассудительного подростка</w:t>
            </w:r>
          </w:p>
        </w:tc>
      </w:tr>
      <w:tr w:rsidR="00E34427" w:rsidRPr="003E4BE3" w14:paraId="2B176731" w14:textId="77777777" w:rsidTr="00EC1EE4">
        <w:tc>
          <w:tcPr>
            <w:tcW w:w="2799" w:type="pct"/>
            <w:tcBorders>
              <w:top w:val="single" w:sz="4" w:space="0" w:color="auto"/>
              <w:left w:val="single" w:sz="4" w:space="0" w:color="auto"/>
              <w:bottom w:val="single" w:sz="4" w:space="0" w:color="auto"/>
              <w:right w:val="single" w:sz="4" w:space="0" w:color="auto"/>
            </w:tcBorders>
            <w:hideMark/>
          </w:tcPr>
          <w:p w14:paraId="4BA4FACD" w14:textId="77C8C8C0"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Что мальчик сделает</w:t>
            </w:r>
            <w:r w:rsidR="002E4F8A" w:rsidRPr="003E4BE3">
              <w:rPr>
                <w:rFonts w:ascii="Times New Roman" w:hAnsi="Times New Roman" w:cs="Times New Roman"/>
                <w:color w:val="000000" w:themeColor="text1"/>
                <w:sz w:val="24"/>
                <w:szCs w:val="24"/>
              </w:rPr>
              <w:t>,</w:t>
            </w:r>
            <w:r w:rsidRPr="003E4BE3">
              <w:rPr>
                <w:rFonts w:ascii="Times New Roman" w:hAnsi="Times New Roman" w:cs="Times New Roman"/>
                <w:color w:val="000000" w:themeColor="text1"/>
                <w:sz w:val="24"/>
                <w:szCs w:val="24"/>
              </w:rPr>
              <w:t xml:space="preserve"> чтобы достать игрушку</w:t>
            </w:r>
            <w:r w:rsidR="002E4F8A" w:rsidRPr="003E4BE3">
              <w:rPr>
                <w:rFonts w:ascii="Times New Roman" w:hAnsi="Times New Roman" w:cs="Times New Roman"/>
                <w:color w:val="000000" w:themeColor="text1"/>
                <w:sz w:val="24"/>
                <w:szCs w:val="24"/>
              </w:rPr>
              <w:t>, когда увидит своего старшего брата</w:t>
            </w:r>
            <w:r w:rsidRPr="003E4BE3">
              <w:rPr>
                <w:rFonts w:ascii="Times New Roman" w:hAnsi="Times New Roman" w:cs="Times New Roman"/>
                <w:color w:val="000000" w:themeColor="text1"/>
                <w:sz w:val="24"/>
                <w:szCs w:val="24"/>
              </w:rPr>
              <w:t>?</w:t>
            </w:r>
          </w:p>
        </w:tc>
        <w:tc>
          <w:tcPr>
            <w:tcW w:w="2201" w:type="pct"/>
            <w:tcBorders>
              <w:top w:val="single" w:sz="4" w:space="0" w:color="auto"/>
              <w:left w:val="single" w:sz="4" w:space="0" w:color="auto"/>
              <w:bottom w:val="single" w:sz="4" w:space="0" w:color="auto"/>
              <w:right w:val="single" w:sz="4" w:space="0" w:color="auto"/>
            </w:tcBorders>
            <w:hideMark/>
          </w:tcPr>
          <w:p w14:paraId="13367446" w14:textId="54C5B479"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Попросит: </w:t>
            </w:r>
            <w:r w:rsidR="002E4F8A" w:rsidRPr="003E4BE3">
              <w:rPr>
                <w:rFonts w:ascii="Times New Roman" w:hAnsi="Times New Roman" w:cs="Times New Roman"/>
                <w:color w:val="000000" w:themeColor="text1"/>
                <w:sz w:val="24"/>
                <w:szCs w:val="24"/>
              </w:rPr>
              <w:t>«М</w:t>
            </w:r>
            <w:r w:rsidRPr="003E4BE3">
              <w:rPr>
                <w:rFonts w:ascii="Times New Roman" w:hAnsi="Times New Roman" w:cs="Times New Roman"/>
                <w:color w:val="000000" w:themeColor="text1"/>
                <w:sz w:val="24"/>
                <w:szCs w:val="24"/>
              </w:rPr>
              <w:t>ожешь мне достать игрушку?</w:t>
            </w:r>
            <w:r w:rsidR="002E4F8A" w:rsidRPr="003E4BE3">
              <w:rPr>
                <w:rFonts w:ascii="Times New Roman" w:hAnsi="Times New Roman" w:cs="Times New Roman"/>
                <w:color w:val="000000" w:themeColor="text1"/>
                <w:sz w:val="24"/>
                <w:szCs w:val="24"/>
              </w:rPr>
              <w:t>» - «</w:t>
            </w:r>
            <w:r w:rsidRPr="003E4BE3">
              <w:rPr>
                <w:rFonts w:ascii="Times New Roman" w:hAnsi="Times New Roman" w:cs="Times New Roman"/>
                <w:color w:val="000000" w:themeColor="text1"/>
                <w:sz w:val="24"/>
                <w:szCs w:val="24"/>
              </w:rPr>
              <w:t>Конечно</w:t>
            </w:r>
            <w:r w:rsidR="002E4F8A" w:rsidRPr="003E4BE3">
              <w:rPr>
                <w:rFonts w:ascii="Times New Roman" w:hAnsi="Times New Roman" w:cs="Times New Roman"/>
                <w:color w:val="000000" w:themeColor="text1"/>
                <w:sz w:val="24"/>
                <w:szCs w:val="24"/>
              </w:rPr>
              <w:t>».</w:t>
            </w:r>
          </w:p>
        </w:tc>
      </w:tr>
      <w:tr w:rsidR="00E34427" w:rsidRPr="003E4BE3" w14:paraId="67EB959B" w14:textId="77777777" w:rsidTr="00EC1EE4">
        <w:tc>
          <w:tcPr>
            <w:tcW w:w="2799" w:type="pct"/>
            <w:tcBorders>
              <w:top w:val="single" w:sz="4" w:space="0" w:color="auto"/>
              <w:left w:val="single" w:sz="4" w:space="0" w:color="auto"/>
              <w:bottom w:val="single" w:sz="4" w:space="0" w:color="auto"/>
              <w:right w:val="single" w:sz="4" w:space="0" w:color="auto"/>
            </w:tcBorders>
            <w:hideMark/>
          </w:tcPr>
          <w:p w14:paraId="3BDE7A66" w14:textId="52D82BA8"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Он сам достанет? Смотри шкаф высокий, спасатель не смог достать, значит нужно и </w:t>
            </w:r>
            <w:r w:rsidR="008C13FA" w:rsidRPr="003E4BE3">
              <w:rPr>
                <w:rFonts w:ascii="Times New Roman" w:hAnsi="Times New Roman" w:cs="Times New Roman"/>
                <w:color w:val="000000" w:themeColor="text1"/>
                <w:sz w:val="24"/>
                <w:szCs w:val="24"/>
              </w:rPr>
              <w:t>брату</w:t>
            </w:r>
            <w:r w:rsidRPr="003E4BE3">
              <w:rPr>
                <w:rFonts w:ascii="Times New Roman" w:hAnsi="Times New Roman" w:cs="Times New Roman"/>
                <w:color w:val="000000" w:themeColor="text1"/>
                <w:sz w:val="24"/>
                <w:szCs w:val="24"/>
              </w:rPr>
              <w:t xml:space="preserve"> что-то придумать.</w:t>
            </w:r>
          </w:p>
        </w:tc>
        <w:tc>
          <w:tcPr>
            <w:tcW w:w="2201" w:type="pct"/>
            <w:tcBorders>
              <w:top w:val="single" w:sz="4" w:space="0" w:color="auto"/>
              <w:left w:val="single" w:sz="4" w:space="0" w:color="auto"/>
              <w:bottom w:val="single" w:sz="4" w:space="0" w:color="auto"/>
              <w:right w:val="single" w:sz="4" w:space="0" w:color="auto"/>
            </w:tcBorders>
            <w:hideMark/>
          </w:tcPr>
          <w:p w14:paraId="610A6C5A" w14:textId="4E3C418E"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Я сейчас попрошу маму: </w:t>
            </w:r>
            <w:r w:rsidR="008C13FA" w:rsidRPr="003E4BE3">
              <w:rPr>
                <w:rFonts w:ascii="Times New Roman" w:hAnsi="Times New Roman" w:cs="Times New Roman"/>
                <w:color w:val="000000" w:themeColor="text1"/>
                <w:sz w:val="24"/>
                <w:szCs w:val="24"/>
              </w:rPr>
              <w:t>«</w:t>
            </w:r>
            <w:r w:rsidRPr="003E4BE3">
              <w:rPr>
                <w:rFonts w:ascii="Times New Roman" w:hAnsi="Times New Roman" w:cs="Times New Roman"/>
                <w:color w:val="000000" w:themeColor="text1"/>
                <w:sz w:val="24"/>
                <w:szCs w:val="24"/>
              </w:rPr>
              <w:t>Эй, тут ребенок не может достать свою любимую игрушку</w:t>
            </w:r>
            <w:r w:rsidR="008C13FA" w:rsidRPr="003E4BE3">
              <w:rPr>
                <w:rFonts w:ascii="Times New Roman" w:hAnsi="Times New Roman" w:cs="Times New Roman"/>
                <w:color w:val="000000" w:themeColor="text1"/>
                <w:sz w:val="24"/>
                <w:szCs w:val="24"/>
              </w:rPr>
              <w:t>».</w:t>
            </w:r>
          </w:p>
        </w:tc>
      </w:tr>
      <w:tr w:rsidR="00E34427" w:rsidRPr="003E4BE3" w14:paraId="2265F897" w14:textId="77777777" w:rsidTr="00EC1EE4">
        <w:tc>
          <w:tcPr>
            <w:tcW w:w="2799" w:type="pct"/>
            <w:tcBorders>
              <w:top w:val="single" w:sz="4" w:space="0" w:color="auto"/>
              <w:left w:val="single" w:sz="4" w:space="0" w:color="auto"/>
              <w:bottom w:val="single" w:sz="4" w:space="0" w:color="auto"/>
              <w:right w:val="single" w:sz="4" w:space="0" w:color="auto"/>
            </w:tcBorders>
            <w:hideMark/>
          </w:tcPr>
          <w:p w14:paraId="53D73E23" w14:textId="74472031"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Он позовет на помощь?</w:t>
            </w:r>
            <w:r w:rsidR="008C13FA" w:rsidRPr="003E4BE3">
              <w:rPr>
                <w:rFonts w:ascii="Times New Roman" w:hAnsi="Times New Roman" w:cs="Times New Roman"/>
                <w:color w:val="000000" w:themeColor="text1"/>
                <w:kern w:val="0"/>
                <w:sz w:val="24"/>
                <w:szCs w:val="24"/>
                <w14:ligatures w14:val="none"/>
              </w:rPr>
              <w:t xml:space="preserve"> Какой он молодец!</w:t>
            </w:r>
          </w:p>
        </w:tc>
        <w:tc>
          <w:tcPr>
            <w:tcW w:w="2201" w:type="pct"/>
            <w:tcBorders>
              <w:top w:val="single" w:sz="4" w:space="0" w:color="auto"/>
              <w:left w:val="single" w:sz="4" w:space="0" w:color="auto"/>
              <w:bottom w:val="single" w:sz="4" w:space="0" w:color="auto"/>
              <w:right w:val="single" w:sz="4" w:space="0" w:color="auto"/>
            </w:tcBorders>
            <w:hideMark/>
          </w:tcPr>
          <w:p w14:paraId="0377B4F6" w14:textId="6DC9A362"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Да</w:t>
            </w:r>
          </w:p>
        </w:tc>
      </w:tr>
      <w:tr w:rsidR="00E34427" w:rsidRPr="003E4BE3" w14:paraId="7C57524B" w14:textId="77777777" w:rsidTr="00E34427">
        <w:tc>
          <w:tcPr>
            <w:tcW w:w="5000" w:type="pct"/>
            <w:gridSpan w:val="2"/>
            <w:tcBorders>
              <w:top w:val="single" w:sz="4" w:space="0" w:color="auto"/>
              <w:left w:val="single" w:sz="4" w:space="0" w:color="auto"/>
              <w:bottom w:val="single" w:sz="4" w:space="0" w:color="auto"/>
              <w:right w:val="single" w:sz="4" w:space="0" w:color="auto"/>
            </w:tcBorders>
            <w:hideMark/>
          </w:tcPr>
          <w:p w14:paraId="4D7E2B7E" w14:textId="72BF83BA" w:rsidR="00E34427" w:rsidRPr="003E4BE3" w:rsidRDefault="008C13FA" w:rsidP="00EC1EE4">
            <w:pPr>
              <w:spacing w:line="360" w:lineRule="auto"/>
              <w:ind w:firstLine="709"/>
              <w:jc w:val="both"/>
              <w:rPr>
                <w:rFonts w:ascii="Times New Roman" w:hAnsi="Times New Roman" w:cs="Times New Roman"/>
                <w:b/>
                <w:bCs/>
                <w:color w:val="000000" w:themeColor="text1"/>
                <w:sz w:val="24"/>
                <w:szCs w:val="24"/>
              </w:rPr>
            </w:pPr>
            <w:r w:rsidRPr="003E4BE3">
              <w:rPr>
                <w:rFonts w:ascii="Times New Roman" w:hAnsi="Times New Roman" w:cs="Times New Roman"/>
                <w:b/>
                <w:bCs/>
                <w:color w:val="000000" w:themeColor="text1"/>
                <w:sz w:val="24"/>
                <w:szCs w:val="24"/>
              </w:rPr>
              <w:t xml:space="preserve">3. </w:t>
            </w:r>
            <w:r w:rsidR="00915C1D" w:rsidRPr="003E4BE3">
              <w:rPr>
                <w:rFonts w:ascii="Times New Roman" w:hAnsi="Times New Roman" w:cs="Times New Roman"/>
                <w:b/>
                <w:bCs/>
                <w:color w:val="000000" w:themeColor="text1"/>
                <w:sz w:val="24"/>
                <w:szCs w:val="24"/>
              </w:rPr>
              <w:t>Перенос способа действия в другую ситуацию и награждение</w:t>
            </w:r>
          </w:p>
        </w:tc>
      </w:tr>
      <w:tr w:rsidR="00E34427" w:rsidRPr="003E4BE3" w14:paraId="1FFFC208" w14:textId="77777777" w:rsidTr="00EC1EE4">
        <w:tc>
          <w:tcPr>
            <w:tcW w:w="2799" w:type="pct"/>
            <w:tcBorders>
              <w:top w:val="single" w:sz="4" w:space="0" w:color="auto"/>
              <w:left w:val="single" w:sz="4" w:space="0" w:color="auto"/>
              <w:bottom w:val="single" w:sz="4" w:space="0" w:color="auto"/>
              <w:right w:val="single" w:sz="4" w:space="0" w:color="auto"/>
            </w:tcBorders>
            <w:hideMark/>
          </w:tcPr>
          <w:p w14:paraId="3CFCF910" w14:textId="7E4BB1BE" w:rsidR="00E34427" w:rsidRPr="003E4BE3" w:rsidRDefault="002C5BBF"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Тимофей, ты справился с первым заданием -</w:t>
            </w:r>
            <w:r w:rsidR="00E34427" w:rsidRPr="003E4BE3">
              <w:rPr>
                <w:rFonts w:ascii="Times New Roman" w:hAnsi="Times New Roman" w:cs="Times New Roman"/>
                <w:color w:val="000000" w:themeColor="text1"/>
                <w:sz w:val="24"/>
                <w:szCs w:val="24"/>
              </w:rPr>
              <w:t xml:space="preserve"> твой первый сюрприз находится на шкафу. Посмотри, вон там стоит. Кто это?</w:t>
            </w:r>
          </w:p>
        </w:tc>
        <w:tc>
          <w:tcPr>
            <w:tcW w:w="2201" w:type="pct"/>
            <w:tcBorders>
              <w:top w:val="single" w:sz="4" w:space="0" w:color="auto"/>
              <w:left w:val="single" w:sz="4" w:space="0" w:color="auto"/>
              <w:bottom w:val="single" w:sz="4" w:space="0" w:color="auto"/>
              <w:right w:val="single" w:sz="4" w:space="0" w:color="auto"/>
            </w:tcBorders>
            <w:hideMark/>
          </w:tcPr>
          <w:p w14:paraId="46A9E187" w14:textId="77777777"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Лемур</w:t>
            </w:r>
          </w:p>
          <w:p w14:paraId="235F0BA6" w14:textId="77777777" w:rsidR="002C5BBF" w:rsidRPr="003E4BE3" w:rsidRDefault="002C5BBF" w:rsidP="00EC1EE4">
            <w:pPr>
              <w:spacing w:line="360" w:lineRule="auto"/>
              <w:ind w:firstLine="709"/>
              <w:jc w:val="both"/>
              <w:rPr>
                <w:rFonts w:ascii="Times New Roman" w:hAnsi="Times New Roman" w:cs="Times New Roman"/>
                <w:color w:val="000000" w:themeColor="text1"/>
                <w:sz w:val="24"/>
                <w:szCs w:val="24"/>
              </w:rPr>
            </w:pPr>
          </w:p>
          <w:p w14:paraId="4FEBB15B" w14:textId="75A5E7D5" w:rsidR="002C5BBF" w:rsidRPr="003E4BE3" w:rsidRDefault="002C5BBF" w:rsidP="00EC1EE4">
            <w:pPr>
              <w:spacing w:line="360" w:lineRule="auto"/>
              <w:ind w:firstLine="709"/>
              <w:jc w:val="both"/>
              <w:rPr>
                <w:rFonts w:ascii="Times New Roman" w:hAnsi="Times New Roman" w:cs="Times New Roman"/>
                <w:i/>
                <w:iCs/>
                <w:color w:val="000000" w:themeColor="text1"/>
                <w:sz w:val="24"/>
                <w:szCs w:val="24"/>
              </w:rPr>
            </w:pPr>
            <w:r w:rsidRPr="003E4BE3">
              <w:rPr>
                <w:rFonts w:ascii="Times New Roman" w:hAnsi="Times New Roman" w:cs="Times New Roman"/>
                <w:i/>
                <w:iCs/>
                <w:color w:val="000000" w:themeColor="text1"/>
                <w:sz w:val="24"/>
                <w:szCs w:val="24"/>
              </w:rPr>
              <w:t>Ребенок бросается к шкафу, прыгает на месте, пытаясь достать.</w:t>
            </w:r>
          </w:p>
        </w:tc>
      </w:tr>
      <w:tr w:rsidR="00E34427" w:rsidRPr="003E4BE3" w14:paraId="68CBCA58" w14:textId="77777777" w:rsidTr="00EC1EE4">
        <w:tc>
          <w:tcPr>
            <w:tcW w:w="2799" w:type="pct"/>
            <w:tcBorders>
              <w:top w:val="single" w:sz="4" w:space="0" w:color="auto"/>
              <w:left w:val="single" w:sz="4" w:space="0" w:color="auto"/>
              <w:bottom w:val="nil"/>
              <w:right w:val="single" w:sz="4" w:space="0" w:color="auto"/>
            </w:tcBorders>
            <w:hideMark/>
          </w:tcPr>
          <w:p w14:paraId="31C37BCF" w14:textId="7884A3C7"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Стоп, не торопись</w:t>
            </w:r>
            <w:r w:rsidR="009409A3" w:rsidRPr="003E4BE3">
              <w:rPr>
                <w:rFonts w:ascii="Times New Roman" w:hAnsi="Times New Roman" w:cs="Times New Roman"/>
                <w:color w:val="000000" w:themeColor="text1"/>
                <w:sz w:val="24"/>
                <w:szCs w:val="24"/>
              </w:rPr>
              <w:t xml:space="preserve"> -</w:t>
            </w:r>
            <w:r w:rsidRPr="003E4BE3">
              <w:rPr>
                <w:rFonts w:ascii="Times New Roman" w:hAnsi="Times New Roman" w:cs="Times New Roman"/>
                <w:color w:val="000000" w:themeColor="text1"/>
                <w:sz w:val="24"/>
                <w:szCs w:val="24"/>
              </w:rPr>
              <w:t xml:space="preserve"> подумай: какие у нас были варианты, чтобы достать игрушку со шкафа.  </w:t>
            </w:r>
          </w:p>
          <w:p w14:paraId="337171F1" w14:textId="14E4A0C4"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взять лестницу или стул –</w:t>
            </w:r>
            <w:r w:rsidR="002C5BBF" w:rsidRPr="003E4BE3">
              <w:rPr>
                <w:rFonts w:ascii="Times New Roman" w:hAnsi="Times New Roman" w:cs="Times New Roman"/>
                <w:color w:val="000000" w:themeColor="text1"/>
                <w:sz w:val="24"/>
                <w:szCs w:val="24"/>
              </w:rPr>
              <w:t xml:space="preserve"> </w:t>
            </w:r>
            <w:r w:rsidRPr="003E4BE3">
              <w:rPr>
                <w:rFonts w:ascii="Times New Roman" w:hAnsi="Times New Roman" w:cs="Times New Roman"/>
                <w:color w:val="000000" w:themeColor="text1"/>
                <w:sz w:val="24"/>
                <w:szCs w:val="24"/>
              </w:rPr>
              <w:t>спасатель</w:t>
            </w:r>
            <w:r w:rsidR="002C5BBF" w:rsidRPr="003E4BE3">
              <w:rPr>
                <w:rFonts w:ascii="Times New Roman" w:hAnsi="Times New Roman" w:cs="Times New Roman"/>
                <w:color w:val="000000" w:themeColor="text1"/>
                <w:sz w:val="24"/>
                <w:szCs w:val="24"/>
              </w:rPr>
              <w:t>,</w:t>
            </w:r>
          </w:p>
          <w:p w14:paraId="222CF7CE" w14:textId="16434332"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 позвать и попросить маму – </w:t>
            </w:r>
            <w:r w:rsidR="002C5BBF" w:rsidRPr="003E4BE3">
              <w:rPr>
                <w:rFonts w:ascii="Times New Roman" w:hAnsi="Times New Roman" w:cs="Times New Roman"/>
                <w:color w:val="000000" w:themeColor="text1"/>
                <w:sz w:val="24"/>
                <w:szCs w:val="24"/>
              </w:rPr>
              <w:t>старший брат,</w:t>
            </w:r>
          </w:p>
          <w:p w14:paraId="322B57BA" w14:textId="7285AC1A"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 столкнуть со шкафа – </w:t>
            </w:r>
            <w:r w:rsidR="00915C1D" w:rsidRPr="003E4BE3">
              <w:rPr>
                <w:rFonts w:ascii="Times New Roman" w:hAnsi="Times New Roman" w:cs="Times New Roman"/>
                <w:color w:val="000000" w:themeColor="text1"/>
                <w:sz w:val="24"/>
                <w:szCs w:val="24"/>
              </w:rPr>
              <w:t>м</w:t>
            </w:r>
            <w:r w:rsidRPr="003E4BE3">
              <w:rPr>
                <w:rFonts w:ascii="Times New Roman" w:hAnsi="Times New Roman" w:cs="Times New Roman"/>
                <w:color w:val="000000" w:themeColor="text1"/>
                <w:sz w:val="24"/>
                <w:szCs w:val="24"/>
              </w:rPr>
              <w:t>алыш</w:t>
            </w:r>
            <w:r w:rsidR="00915C1D" w:rsidRPr="003E4BE3">
              <w:rPr>
                <w:rFonts w:ascii="Times New Roman" w:hAnsi="Times New Roman" w:cs="Times New Roman"/>
                <w:color w:val="000000" w:themeColor="text1"/>
                <w:sz w:val="24"/>
                <w:szCs w:val="24"/>
              </w:rPr>
              <w:t>-озорник</w:t>
            </w:r>
            <w:r w:rsidRPr="003E4BE3">
              <w:rPr>
                <w:rFonts w:ascii="Times New Roman" w:hAnsi="Times New Roman" w:cs="Times New Roman"/>
                <w:color w:val="000000" w:themeColor="text1"/>
                <w:sz w:val="24"/>
                <w:szCs w:val="24"/>
              </w:rPr>
              <w:t>.</w:t>
            </w:r>
          </w:p>
          <w:p w14:paraId="43D155C2" w14:textId="5F00ADD7"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Теперь ты, </w:t>
            </w:r>
            <w:r w:rsidR="00EF7D43" w:rsidRPr="003E4BE3">
              <w:rPr>
                <w:rFonts w:ascii="Times New Roman" w:hAnsi="Times New Roman" w:cs="Times New Roman"/>
                <w:color w:val="000000" w:themeColor="text1"/>
                <w:sz w:val="24"/>
                <w:szCs w:val="24"/>
              </w:rPr>
              <w:t>Тимофей</w:t>
            </w:r>
            <w:r w:rsidRPr="003E4BE3">
              <w:rPr>
                <w:rFonts w:ascii="Times New Roman" w:hAnsi="Times New Roman" w:cs="Times New Roman"/>
                <w:color w:val="000000" w:themeColor="text1"/>
                <w:sz w:val="24"/>
                <w:szCs w:val="24"/>
              </w:rPr>
              <w:t xml:space="preserve">, попробуй достать игрушку. </w:t>
            </w:r>
          </w:p>
        </w:tc>
        <w:tc>
          <w:tcPr>
            <w:tcW w:w="2201" w:type="pct"/>
            <w:tcBorders>
              <w:top w:val="single" w:sz="4" w:space="0" w:color="auto"/>
              <w:left w:val="single" w:sz="4" w:space="0" w:color="auto"/>
              <w:bottom w:val="nil"/>
              <w:right w:val="single" w:sz="4" w:space="0" w:color="auto"/>
            </w:tcBorders>
            <w:hideMark/>
          </w:tcPr>
          <w:p w14:paraId="50D3CF7D" w14:textId="5D435DE7" w:rsidR="00E34427" w:rsidRPr="003E4BE3" w:rsidRDefault="002C5BBF" w:rsidP="00EC1EE4">
            <w:pPr>
              <w:spacing w:line="360" w:lineRule="auto"/>
              <w:ind w:firstLine="709"/>
              <w:jc w:val="both"/>
              <w:rPr>
                <w:rFonts w:ascii="Times New Roman" w:hAnsi="Times New Roman" w:cs="Times New Roman"/>
                <w:i/>
                <w:iCs/>
                <w:color w:val="000000" w:themeColor="text1"/>
                <w:sz w:val="24"/>
                <w:szCs w:val="24"/>
              </w:rPr>
            </w:pPr>
            <w:r w:rsidRPr="003E4BE3">
              <w:rPr>
                <w:rFonts w:ascii="Times New Roman" w:hAnsi="Times New Roman" w:cs="Times New Roman"/>
                <w:i/>
                <w:iCs/>
                <w:color w:val="000000" w:themeColor="text1"/>
                <w:sz w:val="24"/>
                <w:szCs w:val="24"/>
              </w:rPr>
              <w:t>Р</w:t>
            </w:r>
            <w:r w:rsidR="00E34427" w:rsidRPr="003E4BE3">
              <w:rPr>
                <w:rFonts w:ascii="Times New Roman" w:hAnsi="Times New Roman" w:cs="Times New Roman"/>
                <w:i/>
                <w:iCs/>
                <w:color w:val="000000" w:themeColor="text1"/>
                <w:sz w:val="24"/>
                <w:szCs w:val="24"/>
              </w:rPr>
              <w:t>ебенок неуверенно подходит к шкафу, берет стул</w:t>
            </w:r>
            <w:r w:rsidRPr="003E4BE3">
              <w:rPr>
                <w:rFonts w:ascii="Times New Roman" w:hAnsi="Times New Roman" w:cs="Times New Roman"/>
                <w:i/>
                <w:iCs/>
                <w:color w:val="000000" w:themeColor="text1"/>
                <w:sz w:val="24"/>
                <w:szCs w:val="24"/>
              </w:rPr>
              <w:t>.</w:t>
            </w:r>
          </w:p>
        </w:tc>
      </w:tr>
      <w:tr w:rsidR="00E34427" w:rsidRPr="003E4BE3" w14:paraId="7FB2EA99" w14:textId="77777777" w:rsidTr="00E34427">
        <w:tc>
          <w:tcPr>
            <w:tcW w:w="2799" w:type="pct"/>
            <w:tcBorders>
              <w:top w:val="nil"/>
              <w:left w:val="single" w:sz="4" w:space="0" w:color="auto"/>
              <w:bottom w:val="nil"/>
              <w:right w:val="single" w:sz="4" w:space="0" w:color="auto"/>
            </w:tcBorders>
            <w:hideMark/>
          </w:tcPr>
          <w:p w14:paraId="6D1E8D4C" w14:textId="370411BC"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Ты сдела</w:t>
            </w:r>
            <w:r w:rsidR="00EF7D43" w:rsidRPr="003E4BE3">
              <w:rPr>
                <w:rFonts w:ascii="Times New Roman" w:hAnsi="Times New Roman" w:cs="Times New Roman"/>
                <w:color w:val="000000" w:themeColor="text1"/>
                <w:sz w:val="24"/>
                <w:szCs w:val="24"/>
              </w:rPr>
              <w:t>л,</w:t>
            </w:r>
            <w:r w:rsidRPr="003E4BE3">
              <w:rPr>
                <w:rFonts w:ascii="Times New Roman" w:hAnsi="Times New Roman" w:cs="Times New Roman"/>
                <w:color w:val="000000" w:themeColor="text1"/>
                <w:sz w:val="24"/>
                <w:szCs w:val="24"/>
              </w:rPr>
              <w:t xml:space="preserve"> как спасатель предложил?</w:t>
            </w:r>
          </w:p>
        </w:tc>
        <w:tc>
          <w:tcPr>
            <w:tcW w:w="2201" w:type="pct"/>
            <w:tcBorders>
              <w:top w:val="nil"/>
              <w:left w:val="single" w:sz="4" w:space="0" w:color="auto"/>
              <w:bottom w:val="nil"/>
              <w:right w:val="single" w:sz="4" w:space="0" w:color="auto"/>
            </w:tcBorders>
            <w:hideMark/>
          </w:tcPr>
          <w:p w14:paraId="481F9C10" w14:textId="2CF0EAF0"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i/>
                <w:iCs/>
                <w:color w:val="000000" w:themeColor="text1"/>
                <w:sz w:val="24"/>
                <w:szCs w:val="24"/>
              </w:rPr>
              <w:t>Встал на стул:</w:t>
            </w:r>
            <w:r w:rsidRPr="003E4BE3">
              <w:rPr>
                <w:rFonts w:ascii="Times New Roman" w:hAnsi="Times New Roman" w:cs="Times New Roman"/>
                <w:color w:val="000000" w:themeColor="text1"/>
                <w:sz w:val="24"/>
                <w:szCs w:val="24"/>
              </w:rPr>
              <w:t xml:space="preserve"> Нет тут никого</w:t>
            </w:r>
            <w:r w:rsidR="00EF7D43" w:rsidRPr="003E4BE3">
              <w:rPr>
                <w:rFonts w:ascii="Times New Roman" w:hAnsi="Times New Roman" w:cs="Times New Roman"/>
                <w:color w:val="000000" w:themeColor="text1"/>
                <w:sz w:val="24"/>
                <w:szCs w:val="24"/>
              </w:rPr>
              <w:t>.</w:t>
            </w:r>
          </w:p>
        </w:tc>
      </w:tr>
      <w:tr w:rsidR="00E34427" w:rsidRPr="003E4BE3" w14:paraId="7D3EEB05" w14:textId="77777777" w:rsidTr="00E34427">
        <w:tc>
          <w:tcPr>
            <w:tcW w:w="2799" w:type="pct"/>
            <w:tcBorders>
              <w:top w:val="nil"/>
              <w:left w:val="single" w:sz="4" w:space="0" w:color="auto"/>
              <w:bottom w:val="nil"/>
              <w:right w:val="single" w:sz="4" w:space="0" w:color="auto"/>
            </w:tcBorders>
            <w:hideMark/>
          </w:tcPr>
          <w:p w14:paraId="0DDEF927" w14:textId="46D05CE3"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Есть</w:t>
            </w:r>
            <w:r w:rsidR="00915C1D" w:rsidRPr="003E4BE3">
              <w:rPr>
                <w:rFonts w:ascii="Times New Roman" w:hAnsi="Times New Roman" w:cs="Times New Roman"/>
                <w:color w:val="000000" w:themeColor="text1"/>
                <w:sz w:val="24"/>
                <w:szCs w:val="24"/>
              </w:rPr>
              <w:t xml:space="preserve"> что-то</w:t>
            </w:r>
            <w:r w:rsidRPr="003E4BE3">
              <w:rPr>
                <w:rFonts w:ascii="Times New Roman" w:hAnsi="Times New Roman" w:cs="Times New Roman"/>
                <w:color w:val="000000" w:themeColor="text1"/>
                <w:sz w:val="24"/>
                <w:szCs w:val="24"/>
              </w:rPr>
              <w:t xml:space="preserve">. На шкафу стоит лемур, </w:t>
            </w:r>
            <w:r w:rsidR="00EF7D43" w:rsidRPr="003E4BE3">
              <w:rPr>
                <w:rFonts w:ascii="Times New Roman" w:hAnsi="Times New Roman" w:cs="Times New Roman"/>
                <w:color w:val="000000" w:themeColor="text1"/>
                <w:sz w:val="24"/>
                <w:szCs w:val="24"/>
              </w:rPr>
              <w:t xml:space="preserve">вспомни: </w:t>
            </w:r>
            <w:r w:rsidRPr="003E4BE3">
              <w:rPr>
                <w:rFonts w:ascii="Times New Roman" w:hAnsi="Times New Roman" w:cs="Times New Roman"/>
                <w:color w:val="000000" w:themeColor="text1"/>
                <w:sz w:val="24"/>
                <w:szCs w:val="24"/>
              </w:rPr>
              <w:t>мы его видели издалека.</w:t>
            </w:r>
            <w:r w:rsidR="00EF7D43" w:rsidRPr="003E4BE3">
              <w:rPr>
                <w:rFonts w:ascii="Times New Roman" w:hAnsi="Times New Roman" w:cs="Times New Roman"/>
                <w:color w:val="000000" w:themeColor="text1"/>
                <w:sz w:val="24"/>
                <w:szCs w:val="24"/>
              </w:rPr>
              <w:t xml:space="preserve"> Значит, он не близко к краю, а далеко от него.</w:t>
            </w:r>
            <w:r w:rsidR="00746D61" w:rsidRPr="003E4BE3">
              <w:rPr>
                <w:rFonts w:ascii="Times New Roman" w:hAnsi="Times New Roman" w:cs="Times New Roman"/>
                <w:color w:val="000000" w:themeColor="text1"/>
                <w:sz w:val="24"/>
                <w:szCs w:val="24"/>
              </w:rPr>
              <w:t xml:space="preserve"> Что будешь делать?</w:t>
            </w:r>
          </w:p>
        </w:tc>
        <w:tc>
          <w:tcPr>
            <w:tcW w:w="2201" w:type="pct"/>
            <w:tcBorders>
              <w:top w:val="nil"/>
              <w:left w:val="single" w:sz="4" w:space="0" w:color="auto"/>
              <w:bottom w:val="nil"/>
              <w:right w:val="single" w:sz="4" w:space="0" w:color="auto"/>
            </w:tcBorders>
            <w:hideMark/>
          </w:tcPr>
          <w:p w14:paraId="3E091387" w14:textId="6E724592" w:rsidR="00E34427" w:rsidRPr="003E4BE3" w:rsidRDefault="00E34427" w:rsidP="00EC1EE4">
            <w:pPr>
              <w:spacing w:line="360" w:lineRule="auto"/>
              <w:ind w:firstLine="709"/>
              <w:jc w:val="both"/>
              <w:rPr>
                <w:rFonts w:ascii="Times New Roman" w:hAnsi="Times New Roman" w:cs="Times New Roman"/>
                <w:i/>
                <w:iCs/>
                <w:color w:val="000000" w:themeColor="text1"/>
                <w:sz w:val="24"/>
                <w:szCs w:val="24"/>
              </w:rPr>
            </w:pPr>
            <w:r w:rsidRPr="003E4BE3">
              <w:rPr>
                <w:rFonts w:ascii="Times New Roman" w:hAnsi="Times New Roman" w:cs="Times New Roman"/>
                <w:i/>
                <w:iCs/>
                <w:color w:val="000000" w:themeColor="text1"/>
                <w:sz w:val="24"/>
                <w:szCs w:val="24"/>
              </w:rPr>
              <w:t>Ребенок неуверенно смотрит на педагога</w:t>
            </w:r>
            <w:r w:rsidR="00EF7D43" w:rsidRPr="003E4BE3">
              <w:rPr>
                <w:rFonts w:ascii="Times New Roman" w:hAnsi="Times New Roman" w:cs="Times New Roman"/>
                <w:i/>
                <w:iCs/>
                <w:color w:val="000000" w:themeColor="text1"/>
                <w:sz w:val="24"/>
                <w:szCs w:val="24"/>
              </w:rPr>
              <w:t>.</w:t>
            </w:r>
          </w:p>
        </w:tc>
      </w:tr>
      <w:tr w:rsidR="00E34427" w:rsidRPr="003E4BE3" w14:paraId="4A671956" w14:textId="77777777" w:rsidTr="00E34427">
        <w:tc>
          <w:tcPr>
            <w:tcW w:w="2799" w:type="pct"/>
            <w:tcBorders>
              <w:top w:val="nil"/>
              <w:left w:val="single" w:sz="4" w:space="0" w:color="auto"/>
              <w:bottom w:val="nil"/>
              <w:right w:val="single" w:sz="4" w:space="0" w:color="auto"/>
            </w:tcBorders>
            <w:hideMark/>
          </w:tcPr>
          <w:p w14:paraId="71CB1BDE" w14:textId="16E093DA"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p>
        </w:tc>
        <w:tc>
          <w:tcPr>
            <w:tcW w:w="2201" w:type="pct"/>
            <w:tcBorders>
              <w:top w:val="nil"/>
              <w:left w:val="single" w:sz="4" w:space="0" w:color="auto"/>
              <w:bottom w:val="nil"/>
              <w:right w:val="single" w:sz="4" w:space="0" w:color="auto"/>
            </w:tcBorders>
            <w:hideMark/>
          </w:tcPr>
          <w:p w14:paraId="17F919FF" w14:textId="29449412"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Еще один стул</w:t>
            </w:r>
            <w:r w:rsidR="00746D61" w:rsidRPr="003E4BE3">
              <w:rPr>
                <w:rFonts w:ascii="Times New Roman" w:hAnsi="Times New Roman" w:cs="Times New Roman"/>
                <w:color w:val="000000" w:themeColor="text1"/>
                <w:sz w:val="24"/>
                <w:szCs w:val="24"/>
              </w:rPr>
              <w:t>.</w:t>
            </w:r>
          </w:p>
        </w:tc>
      </w:tr>
      <w:tr w:rsidR="00E34427" w:rsidRPr="003E4BE3" w14:paraId="64BB8635" w14:textId="77777777" w:rsidTr="00E34427">
        <w:tc>
          <w:tcPr>
            <w:tcW w:w="2799" w:type="pct"/>
            <w:tcBorders>
              <w:top w:val="nil"/>
              <w:left w:val="single" w:sz="4" w:space="0" w:color="auto"/>
              <w:bottom w:val="nil"/>
              <w:right w:val="single" w:sz="4" w:space="0" w:color="auto"/>
            </w:tcBorders>
            <w:hideMark/>
          </w:tcPr>
          <w:p w14:paraId="7043DFF1" w14:textId="55047AE8"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p>
        </w:tc>
        <w:tc>
          <w:tcPr>
            <w:tcW w:w="2201" w:type="pct"/>
            <w:tcBorders>
              <w:top w:val="nil"/>
              <w:left w:val="single" w:sz="4" w:space="0" w:color="auto"/>
              <w:bottom w:val="nil"/>
              <w:right w:val="single" w:sz="4" w:space="0" w:color="auto"/>
            </w:tcBorders>
            <w:hideMark/>
          </w:tcPr>
          <w:p w14:paraId="76F3095F" w14:textId="7664A013"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Если не упадет</w:t>
            </w:r>
            <w:r w:rsidRPr="003E4BE3">
              <w:rPr>
                <w:rFonts w:ascii="Times New Roman" w:hAnsi="Times New Roman" w:cs="Times New Roman"/>
                <w:i/>
                <w:iCs/>
                <w:color w:val="000000" w:themeColor="text1"/>
                <w:sz w:val="24"/>
                <w:szCs w:val="24"/>
              </w:rPr>
              <w:t xml:space="preserve"> (</w:t>
            </w:r>
            <w:r w:rsidR="00746D61" w:rsidRPr="003E4BE3">
              <w:rPr>
                <w:rFonts w:ascii="Times New Roman" w:hAnsi="Times New Roman" w:cs="Times New Roman"/>
                <w:i/>
                <w:iCs/>
                <w:color w:val="000000" w:themeColor="text1"/>
                <w:sz w:val="24"/>
                <w:szCs w:val="24"/>
              </w:rPr>
              <w:t>р</w:t>
            </w:r>
            <w:r w:rsidRPr="003E4BE3">
              <w:rPr>
                <w:rFonts w:ascii="Times New Roman" w:hAnsi="Times New Roman" w:cs="Times New Roman"/>
                <w:i/>
                <w:iCs/>
                <w:color w:val="000000" w:themeColor="text1"/>
                <w:sz w:val="24"/>
                <w:szCs w:val="24"/>
              </w:rPr>
              <w:t xml:space="preserve">ебенок ставит, </w:t>
            </w:r>
            <w:r w:rsidR="00E9493D" w:rsidRPr="003E4BE3">
              <w:rPr>
                <w:rFonts w:ascii="Times New Roman" w:hAnsi="Times New Roman" w:cs="Times New Roman"/>
                <w:i/>
                <w:iCs/>
                <w:color w:val="000000" w:themeColor="text1"/>
                <w:sz w:val="24"/>
                <w:szCs w:val="24"/>
              </w:rPr>
              <w:t>видит,</w:t>
            </w:r>
            <w:r w:rsidRPr="003E4BE3">
              <w:rPr>
                <w:rFonts w:ascii="Times New Roman" w:hAnsi="Times New Roman" w:cs="Times New Roman"/>
                <w:i/>
                <w:iCs/>
                <w:color w:val="000000" w:themeColor="text1"/>
                <w:sz w:val="24"/>
                <w:szCs w:val="24"/>
              </w:rPr>
              <w:t xml:space="preserve"> что стоит не устойчиво и пробует залезть).</w:t>
            </w:r>
          </w:p>
        </w:tc>
      </w:tr>
      <w:tr w:rsidR="00E34427" w:rsidRPr="003E4BE3" w14:paraId="7D2BF23A" w14:textId="77777777" w:rsidTr="00E34427">
        <w:tc>
          <w:tcPr>
            <w:tcW w:w="2799" w:type="pct"/>
            <w:tcBorders>
              <w:top w:val="nil"/>
              <w:left w:val="single" w:sz="4" w:space="0" w:color="auto"/>
              <w:bottom w:val="nil"/>
              <w:right w:val="single" w:sz="4" w:space="0" w:color="auto"/>
            </w:tcBorders>
            <w:hideMark/>
          </w:tcPr>
          <w:p w14:paraId="09189379" w14:textId="3EE543D0"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Стоп. Опасно, так делать нельзя. Можно упасть</w:t>
            </w:r>
            <w:r w:rsidR="00915C1D" w:rsidRPr="003E4BE3">
              <w:rPr>
                <w:rFonts w:ascii="Times New Roman" w:hAnsi="Times New Roman" w:cs="Times New Roman"/>
                <w:color w:val="000000" w:themeColor="text1"/>
                <w:sz w:val="24"/>
                <w:szCs w:val="24"/>
              </w:rPr>
              <w:t xml:space="preserve"> с него</w:t>
            </w:r>
            <w:r w:rsidRPr="003E4BE3">
              <w:rPr>
                <w:rFonts w:ascii="Times New Roman" w:hAnsi="Times New Roman" w:cs="Times New Roman"/>
                <w:color w:val="000000" w:themeColor="text1"/>
                <w:sz w:val="24"/>
                <w:szCs w:val="24"/>
              </w:rPr>
              <w:t>.</w:t>
            </w:r>
            <w:r w:rsidR="00915C1D" w:rsidRPr="003E4BE3">
              <w:rPr>
                <w:rFonts w:ascii="Times New Roman" w:hAnsi="Times New Roman" w:cs="Times New Roman"/>
                <w:color w:val="000000" w:themeColor="text1"/>
                <w:sz w:val="24"/>
                <w:szCs w:val="24"/>
              </w:rPr>
              <w:t xml:space="preserve"> Вспомни, что предложил старший брат, когда они зашли в тупик?</w:t>
            </w:r>
          </w:p>
        </w:tc>
        <w:tc>
          <w:tcPr>
            <w:tcW w:w="2201" w:type="pct"/>
            <w:tcBorders>
              <w:top w:val="nil"/>
              <w:left w:val="single" w:sz="4" w:space="0" w:color="auto"/>
              <w:bottom w:val="nil"/>
              <w:right w:val="single" w:sz="4" w:space="0" w:color="auto"/>
            </w:tcBorders>
            <w:hideMark/>
          </w:tcPr>
          <w:p w14:paraId="0EDE31DF" w14:textId="570AD118" w:rsidR="00E34427" w:rsidRPr="003E4BE3" w:rsidRDefault="00915C1D"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Р</w:t>
            </w:r>
            <w:r w:rsidR="00E34427" w:rsidRPr="003E4BE3">
              <w:rPr>
                <w:rFonts w:ascii="Times New Roman" w:hAnsi="Times New Roman" w:cs="Times New Roman"/>
                <w:color w:val="000000" w:themeColor="text1"/>
                <w:sz w:val="24"/>
                <w:szCs w:val="24"/>
              </w:rPr>
              <w:t>ебенок снимает стул со стула</w:t>
            </w:r>
            <w:r w:rsidRPr="003E4BE3">
              <w:rPr>
                <w:rFonts w:ascii="Times New Roman" w:hAnsi="Times New Roman" w:cs="Times New Roman"/>
                <w:color w:val="000000" w:themeColor="text1"/>
                <w:sz w:val="24"/>
                <w:szCs w:val="24"/>
              </w:rPr>
              <w:t>.</w:t>
            </w:r>
          </w:p>
        </w:tc>
      </w:tr>
      <w:tr w:rsidR="00E34427" w:rsidRPr="003E4BE3" w14:paraId="34DDAF4B" w14:textId="77777777" w:rsidTr="00E34427">
        <w:tc>
          <w:tcPr>
            <w:tcW w:w="2799" w:type="pct"/>
            <w:tcBorders>
              <w:top w:val="nil"/>
              <w:left w:val="single" w:sz="4" w:space="0" w:color="auto"/>
              <w:bottom w:val="nil"/>
              <w:right w:val="single" w:sz="4" w:space="0" w:color="auto"/>
            </w:tcBorders>
            <w:hideMark/>
          </w:tcPr>
          <w:p w14:paraId="19F8A072" w14:textId="7C6745B2"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p>
        </w:tc>
        <w:tc>
          <w:tcPr>
            <w:tcW w:w="2201" w:type="pct"/>
            <w:tcBorders>
              <w:top w:val="nil"/>
              <w:left w:val="single" w:sz="4" w:space="0" w:color="auto"/>
              <w:bottom w:val="nil"/>
              <w:right w:val="single" w:sz="4" w:space="0" w:color="auto"/>
            </w:tcBorders>
            <w:hideMark/>
          </w:tcPr>
          <w:p w14:paraId="722FF52D" w14:textId="5A0943D7"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Ты </w:t>
            </w:r>
            <w:r w:rsidR="00915C1D" w:rsidRPr="003E4BE3">
              <w:rPr>
                <w:rFonts w:ascii="Times New Roman" w:hAnsi="Times New Roman" w:cs="Times New Roman"/>
                <w:color w:val="000000" w:themeColor="text1"/>
                <w:sz w:val="24"/>
                <w:szCs w:val="24"/>
              </w:rPr>
              <w:t xml:space="preserve">– </w:t>
            </w:r>
            <w:r w:rsidRPr="003E4BE3">
              <w:rPr>
                <w:rFonts w:ascii="Times New Roman" w:hAnsi="Times New Roman" w:cs="Times New Roman"/>
                <w:color w:val="000000" w:themeColor="text1"/>
                <w:sz w:val="24"/>
                <w:szCs w:val="24"/>
              </w:rPr>
              <w:t>дяденька</w:t>
            </w:r>
            <w:r w:rsidR="00915C1D" w:rsidRPr="003E4BE3">
              <w:rPr>
                <w:rFonts w:ascii="Times New Roman" w:hAnsi="Times New Roman" w:cs="Times New Roman"/>
                <w:color w:val="000000" w:themeColor="text1"/>
                <w:sz w:val="24"/>
                <w:szCs w:val="24"/>
              </w:rPr>
              <w:t>-</w:t>
            </w:r>
            <w:r w:rsidRPr="003E4BE3">
              <w:rPr>
                <w:rFonts w:ascii="Times New Roman" w:hAnsi="Times New Roman" w:cs="Times New Roman"/>
                <w:color w:val="000000" w:themeColor="text1"/>
                <w:sz w:val="24"/>
                <w:szCs w:val="24"/>
              </w:rPr>
              <w:t>спасатель, значит ты мне помоги</w:t>
            </w:r>
            <w:r w:rsidR="00915C1D" w:rsidRPr="003E4BE3">
              <w:rPr>
                <w:rFonts w:ascii="Times New Roman" w:hAnsi="Times New Roman" w:cs="Times New Roman"/>
                <w:color w:val="000000" w:themeColor="text1"/>
                <w:sz w:val="24"/>
                <w:szCs w:val="24"/>
              </w:rPr>
              <w:t>.</w:t>
            </w:r>
          </w:p>
        </w:tc>
      </w:tr>
      <w:tr w:rsidR="00E34427" w:rsidRPr="003E4BE3" w14:paraId="2A3BF923" w14:textId="77777777" w:rsidTr="00EC1EE4">
        <w:tc>
          <w:tcPr>
            <w:tcW w:w="2799" w:type="pct"/>
            <w:tcBorders>
              <w:top w:val="nil"/>
              <w:left w:val="single" w:sz="4" w:space="0" w:color="auto"/>
              <w:bottom w:val="single" w:sz="4" w:space="0" w:color="auto"/>
              <w:right w:val="single" w:sz="4" w:space="0" w:color="auto"/>
            </w:tcBorders>
            <w:hideMark/>
          </w:tcPr>
          <w:p w14:paraId="379A921C" w14:textId="3B0013CE" w:rsidR="00915C1D" w:rsidRPr="003E4BE3" w:rsidRDefault="00915C1D"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lastRenderedPageBreak/>
              <w:t xml:space="preserve">Нет. Он предложил позвать маму, кого-то из взрослых. </w:t>
            </w:r>
            <w:r w:rsidR="00E34427" w:rsidRPr="003E4BE3">
              <w:rPr>
                <w:rFonts w:ascii="Times New Roman" w:hAnsi="Times New Roman" w:cs="Times New Roman"/>
                <w:color w:val="000000" w:themeColor="text1"/>
                <w:sz w:val="24"/>
                <w:szCs w:val="24"/>
              </w:rPr>
              <w:t xml:space="preserve">То есть </w:t>
            </w:r>
            <w:r w:rsidRPr="003E4BE3">
              <w:rPr>
                <w:rFonts w:ascii="Times New Roman" w:hAnsi="Times New Roman" w:cs="Times New Roman"/>
                <w:color w:val="000000" w:themeColor="text1"/>
                <w:sz w:val="24"/>
                <w:szCs w:val="24"/>
              </w:rPr>
              <w:t>надо</w:t>
            </w:r>
            <w:r w:rsidR="00E34427" w:rsidRPr="003E4BE3">
              <w:rPr>
                <w:rFonts w:ascii="Times New Roman" w:hAnsi="Times New Roman" w:cs="Times New Roman"/>
                <w:color w:val="000000" w:themeColor="text1"/>
                <w:sz w:val="24"/>
                <w:szCs w:val="24"/>
              </w:rPr>
              <w:t xml:space="preserve"> кого-то позвать</w:t>
            </w:r>
            <w:r w:rsidRPr="003E4BE3">
              <w:rPr>
                <w:rFonts w:ascii="Times New Roman" w:hAnsi="Times New Roman" w:cs="Times New Roman"/>
                <w:color w:val="000000" w:themeColor="text1"/>
                <w:sz w:val="24"/>
                <w:szCs w:val="24"/>
              </w:rPr>
              <w:t xml:space="preserve"> на помощь из взрослых</w:t>
            </w:r>
            <w:r w:rsidR="00E34427" w:rsidRPr="003E4BE3">
              <w:rPr>
                <w:rFonts w:ascii="Times New Roman" w:hAnsi="Times New Roman" w:cs="Times New Roman"/>
                <w:color w:val="000000" w:themeColor="text1"/>
                <w:sz w:val="24"/>
                <w:szCs w:val="24"/>
              </w:rPr>
              <w:t>?</w:t>
            </w:r>
            <w:r w:rsidRPr="003E4BE3">
              <w:rPr>
                <w:rFonts w:ascii="Times New Roman" w:hAnsi="Times New Roman" w:cs="Times New Roman"/>
                <w:color w:val="000000" w:themeColor="text1"/>
                <w:sz w:val="24"/>
                <w:szCs w:val="24"/>
              </w:rPr>
              <w:t xml:space="preserve"> Кого же?</w:t>
            </w:r>
          </w:p>
        </w:tc>
        <w:tc>
          <w:tcPr>
            <w:tcW w:w="2201" w:type="pct"/>
            <w:tcBorders>
              <w:top w:val="nil"/>
              <w:left w:val="single" w:sz="4" w:space="0" w:color="auto"/>
              <w:bottom w:val="single" w:sz="4" w:space="0" w:color="auto"/>
              <w:right w:val="single" w:sz="4" w:space="0" w:color="auto"/>
            </w:tcBorders>
            <w:hideMark/>
          </w:tcPr>
          <w:p w14:paraId="3FE4090C" w14:textId="595DD5BF"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Да! Это ты</w:t>
            </w:r>
            <w:r w:rsidR="00915C1D" w:rsidRPr="003E4BE3">
              <w:rPr>
                <w:rFonts w:ascii="Times New Roman" w:hAnsi="Times New Roman" w:cs="Times New Roman"/>
                <w:color w:val="000000" w:themeColor="text1"/>
                <w:sz w:val="24"/>
                <w:szCs w:val="24"/>
              </w:rPr>
              <w:t>.</w:t>
            </w:r>
          </w:p>
        </w:tc>
      </w:tr>
      <w:tr w:rsidR="00E34427" w:rsidRPr="003E4BE3" w14:paraId="1D93F150" w14:textId="77777777" w:rsidTr="00EC1EE4">
        <w:tc>
          <w:tcPr>
            <w:tcW w:w="2799" w:type="pct"/>
            <w:tcBorders>
              <w:top w:val="single" w:sz="4" w:space="0" w:color="auto"/>
              <w:left w:val="single" w:sz="4" w:space="0" w:color="auto"/>
              <w:bottom w:val="single" w:sz="4" w:space="0" w:color="auto"/>
              <w:right w:val="single" w:sz="4" w:space="0" w:color="auto"/>
            </w:tcBorders>
            <w:hideMark/>
          </w:tcPr>
          <w:p w14:paraId="59D17D25" w14:textId="363A843E"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p>
        </w:tc>
        <w:tc>
          <w:tcPr>
            <w:tcW w:w="2201" w:type="pct"/>
            <w:tcBorders>
              <w:top w:val="single" w:sz="4" w:space="0" w:color="auto"/>
              <w:left w:val="single" w:sz="4" w:space="0" w:color="auto"/>
              <w:bottom w:val="single" w:sz="4" w:space="0" w:color="auto"/>
              <w:right w:val="single" w:sz="4" w:space="0" w:color="auto"/>
            </w:tcBorders>
            <w:hideMark/>
          </w:tcPr>
          <w:p w14:paraId="5F7ADCDB" w14:textId="77777777" w:rsidR="00915C1D"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Ты Карина. </w:t>
            </w:r>
          </w:p>
          <w:p w14:paraId="54BACE94" w14:textId="46C8B0C2"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Карина </w:t>
            </w:r>
            <w:r w:rsidR="00915C1D" w:rsidRPr="003E4BE3">
              <w:rPr>
                <w:rFonts w:ascii="Times New Roman" w:hAnsi="Times New Roman" w:cs="Times New Roman"/>
                <w:color w:val="000000" w:themeColor="text1"/>
                <w:sz w:val="24"/>
                <w:szCs w:val="24"/>
              </w:rPr>
              <w:t xml:space="preserve">- </w:t>
            </w:r>
            <w:r w:rsidR="00E9493D" w:rsidRPr="003E4BE3">
              <w:rPr>
                <w:rFonts w:ascii="Times New Roman" w:hAnsi="Times New Roman" w:cs="Times New Roman"/>
                <w:color w:val="000000" w:themeColor="text1"/>
                <w:sz w:val="24"/>
                <w:szCs w:val="24"/>
              </w:rPr>
              <w:t>спасительница</w:t>
            </w:r>
            <w:r w:rsidRPr="003E4BE3">
              <w:rPr>
                <w:rFonts w:ascii="Times New Roman" w:hAnsi="Times New Roman" w:cs="Times New Roman"/>
                <w:color w:val="000000" w:themeColor="text1"/>
                <w:sz w:val="24"/>
                <w:szCs w:val="24"/>
              </w:rPr>
              <w:t>. Пожалуйста, достаньте мне лемура</w:t>
            </w:r>
            <w:r w:rsidR="00915C1D" w:rsidRPr="003E4BE3">
              <w:rPr>
                <w:rFonts w:ascii="Times New Roman" w:hAnsi="Times New Roman" w:cs="Times New Roman"/>
                <w:color w:val="000000" w:themeColor="text1"/>
                <w:sz w:val="24"/>
                <w:szCs w:val="24"/>
              </w:rPr>
              <w:t>.</w:t>
            </w:r>
          </w:p>
        </w:tc>
      </w:tr>
      <w:tr w:rsidR="00E34427" w:rsidRPr="003E4BE3" w14:paraId="3D590CF5" w14:textId="77777777" w:rsidTr="00EC1EE4">
        <w:tc>
          <w:tcPr>
            <w:tcW w:w="2799" w:type="pct"/>
            <w:tcBorders>
              <w:top w:val="single" w:sz="4" w:space="0" w:color="auto"/>
              <w:left w:val="single" w:sz="4" w:space="0" w:color="auto"/>
              <w:bottom w:val="single" w:sz="4" w:space="0" w:color="auto"/>
              <w:right w:val="single" w:sz="4" w:space="0" w:color="auto"/>
            </w:tcBorders>
            <w:hideMark/>
          </w:tcPr>
          <w:p w14:paraId="70A8FF5E" w14:textId="77777777" w:rsidR="00915C1D" w:rsidRPr="003E4BE3" w:rsidRDefault="00915C1D" w:rsidP="00EC1EE4">
            <w:pPr>
              <w:spacing w:line="360" w:lineRule="auto"/>
              <w:ind w:firstLine="709"/>
              <w:jc w:val="both"/>
              <w:rPr>
                <w:rFonts w:ascii="Times New Roman" w:hAnsi="Times New Roman" w:cs="Times New Roman"/>
                <w:color w:val="000000" w:themeColor="text1"/>
                <w:kern w:val="0"/>
                <w:sz w:val="24"/>
                <w:szCs w:val="24"/>
                <w14:ligatures w14:val="none"/>
              </w:rPr>
            </w:pPr>
            <w:r w:rsidRPr="003E4BE3">
              <w:rPr>
                <w:rFonts w:ascii="Times New Roman" w:hAnsi="Times New Roman" w:cs="Times New Roman"/>
                <w:color w:val="000000" w:themeColor="text1"/>
                <w:kern w:val="0"/>
                <w:sz w:val="24"/>
                <w:szCs w:val="24"/>
                <w14:ligatures w14:val="none"/>
              </w:rPr>
              <w:t>Что я?</w:t>
            </w:r>
          </w:p>
          <w:p w14:paraId="47176FB7" w14:textId="77777777"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Как ты хорошо попросил! Конечно, помогу.</w:t>
            </w:r>
          </w:p>
          <w:p w14:paraId="4F9D52F8" w14:textId="46C6EAFC" w:rsidR="00915C1D" w:rsidRPr="003E4BE3" w:rsidRDefault="00915C1D"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kern w:val="0"/>
                <w:sz w:val="24"/>
                <w:szCs w:val="24"/>
                <w14:ligatures w14:val="none"/>
              </w:rPr>
              <w:t>Что Тимофей сделал, чтобы достать лемура?</w:t>
            </w:r>
          </w:p>
        </w:tc>
        <w:tc>
          <w:tcPr>
            <w:tcW w:w="2201" w:type="pct"/>
            <w:tcBorders>
              <w:top w:val="single" w:sz="4" w:space="0" w:color="auto"/>
              <w:left w:val="single" w:sz="4" w:space="0" w:color="auto"/>
              <w:bottom w:val="single" w:sz="4" w:space="0" w:color="auto"/>
              <w:right w:val="single" w:sz="4" w:space="0" w:color="auto"/>
            </w:tcBorders>
          </w:tcPr>
          <w:p w14:paraId="2AB76736" w14:textId="77777777"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p>
          <w:p w14:paraId="564314EB" w14:textId="77777777" w:rsidR="00915C1D" w:rsidRPr="003E4BE3" w:rsidRDefault="00915C1D" w:rsidP="00EC1EE4">
            <w:pPr>
              <w:spacing w:line="360" w:lineRule="auto"/>
              <w:ind w:firstLine="709"/>
              <w:jc w:val="both"/>
              <w:rPr>
                <w:rFonts w:ascii="Times New Roman" w:hAnsi="Times New Roman" w:cs="Times New Roman"/>
                <w:color w:val="000000" w:themeColor="text1"/>
                <w:sz w:val="24"/>
                <w:szCs w:val="24"/>
              </w:rPr>
            </w:pPr>
          </w:p>
          <w:p w14:paraId="6184C3D1" w14:textId="262CA823" w:rsidR="00915C1D" w:rsidRPr="003E4BE3" w:rsidRDefault="00915C1D"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kern w:val="0"/>
                <w:sz w:val="24"/>
                <w:szCs w:val="24"/>
                <w14:ligatures w14:val="none"/>
              </w:rPr>
              <w:t xml:space="preserve">Взял стул, попросил Карину достать лемура </w:t>
            </w:r>
            <w:r w:rsidRPr="003E4BE3">
              <w:rPr>
                <w:rFonts w:ascii="Times New Roman" w:hAnsi="Times New Roman" w:cs="Times New Roman"/>
                <w:i/>
                <w:iCs/>
                <w:color w:val="000000" w:themeColor="text1"/>
                <w:kern w:val="0"/>
                <w:sz w:val="24"/>
                <w:szCs w:val="24"/>
                <w14:ligatures w14:val="none"/>
              </w:rPr>
              <w:t>(ребенок получает игрушку).</w:t>
            </w:r>
          </w:p>
        </w:tc>
      </w:tr>
      <w:tr w:rsidR="00E34427" w:rsidRPr="003E4BE3" w14:paraId="006BC108" w14:textId="77777777" w:rsidTr="00EC1EE4">
        <w:tc>
          <w:tcPr>
            <w:tcW w:w="5000" w:type="pct"/>
            <w:gridSpan w:val="2"/>
            <w:tcBorders>
              <w:top w:val="single" w:sz="4" w:space="0" w:color="auto"/>
              <w:left w:val="single" w:sz="4" w:space="0" w:color="auto"/>
              <w:bottom w:val="single" w:sz="4" w:space="0" w:color="auto"/>
              <w:right w:val="single" w:sz="4" w:space="0" w:color="auto"/>
            </w:tcBorders>
            <w:hideMark/>
          </w:tcPr>
          <w:p w14:paraId="7E9DA264" w14:textId="3E83F7B3" w:rsidR="00E34427" w:rsidRPr="003E4BE3" w:rsidRDefault="00915C1D" w:rsidP="00EC1EE4">
            <w:pPr>
              <w:spacing w:line="360" w:lineRule="auto"/>
              <w:ind w:firstLine="709"/>
              <w:jc w:val="both"/>
              <w:rPr>
                <w:rFonts w:ascii="Times New Roman" w:hAnsi="Times New Roman" w:cs="Times New Roman"/>
                <w:b/>
                <w:bCs/>
                <w:color w:val="000000" w:themeColor="text1"/>
                <w:sz w:val="24"/>
                <w:szCs w:val="24"/>
              </w:rPr>
            </w:pPr>
            <w:r w:rsidRPr="003E4BE3">
              <w:rPr>
                <w:rFonts w:ascii="Times New Roman" w:hAnsi="Times New Roman" w:cs="Times New Roman"/>
                <w:b/>
                <w:bCs/>
                <w:color w:val="000000" w:themeColor="text1"/>
                <w:sz w:val="24"/>
                <w:szCs w:val="24"/>
              </w:rPr>
              <w:t xml:space="preserve">4. </w:t>
            </w:r>
            <w:r w:rsidR="008D512D" w:rsidRPr="003E4BE3">
              <w:rPr>
                <w:rFonts w:ascii="Times New Roman" w:hAnsi="Times New Roman" w:cs="Times New Roman"/>
                <w:b/>
                <w:bCs/>
                <w:color w:val="000000" w:themeColor="text1"/>
                <w:sz w:val="24"/>
                <w:szCs w:val="24"/>
              </w:rPr>
              <w:t>Мастерим кубик для Тимофея</w:t>
            </w:r>
            <w:r w:rsidR="00614197" w:rsidRPr="003E4BE3">
              <w:rPr>
                <w:rFonts w:ascii="Times New Roman" w:hAnsi="Times New Roman" w:cs="Times New Roman"/>
                <w:b/>
                <w:bCs/>
                <w:color w:val="000000" w:themeColor="text1"/>
                <w:sz w:val="24"/>
                <w:szCs w:val="24"/>
              </w:rPr>
              <w:t xml:space="preserve"> и подбираем фигурки для игры</w:t>
            </w:r>
          </w:p>
        </w:tc>
      </w:tr>
      <w:tr w:rsidR="00E34427" w:rsidRPr="003E4BE3" w14:paraId="089DB80A" w14:textId="77777777" w:rsidTr="00614197">
        <w:trPr>
          <w:trHeight w:val="3546"/>
        </w:trPr>
        <w:tc>
          <w:tcPr>
            <w:tcW w:w="2799" w:type="pct"/>
            <w:tcBorders>
              <w:top w:val="single" w:sz="4" w:space="0" w:color="auto"/>
              <w:left w:val="single" w:sz="4" w:space="0" w:color="auto"/>
              <w:bottom w:val="single" w:sz="4" w:space="0" w:color="auto"/>
              <w:right w:val="single" w:sz="4" w:space="0" w:color="auto"/>
            </w:tcBorders>
          </w:tcPr>
          <w:p w14:paraId="4A25BD61" w14:textId="77777777" w:rsidR="00E34427" w:rsidRPr="003E4BE3" w:rsidRDefault="008D512D" w:rsidP="00EC1EE4">
            <w:pPr>
              <w:spacing w:line="360" w:lineRule="auto"/>
              <w:ind w:firstLine="709"/>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Если такой кубик делать про тебя, кого надо изобразить на его гранях – помоги мне. </w:t>
            </w:r>
          </w:p>
          <w:p w14:paraId="7ABA6F08" w14:textId="77777777" w:rsidR="008D512D" w:rsidRPr="003E4BE3" w:rsidRDefault="008D512D" w:rsidP="00EC1EE4">
            <w:pPr>
              <w:spacing w:line="360" w:lineRule="auto"/>
              <w:ind w:firstLine="709"/>
              <w:rPr>
                <w:rFonts w:ascii="Times New Roman" w:hAnsi="Times New Roman" w:cs="Times New Roman"/>
                <w:i/>
                <w:iCs/>
                <w:color w:val="000000" w:themeColor="text1"/>
                <w:sz w:val="24"/>
                <w:szCs w:val="24"/>
              </w:rPr>
            </w:pPr>
            <w:r w:rsidRPr="003E4BE3">
              <w:rPr>
                <w:rFonts w:ascii="Times New Roman" w:hAnsi="Times New Roman" w:cs="Times New Roman"/>
                <w:i/>
                <w:iCs/>
                <w:color w:val="000000" w:themeColor="text1"/>
                <w:sz w:val="24"/>
                <w:szCs w:val="24"/>
              </w:rPr>
              <w:t>Педагог достает макет кубика, схематично изображает названных персонажей, уточняет, как их нарисовать и каким цветом.</w:t>
            </w:r>
          </w:p>
          <w:p w14:paraId="176CCD87" w14:textId="33D43283" w:rsidR="008D512D" w:rsidRPr="003E4BE3" w:rsidRDefault="008D512D" w:rsidP="00EC1EE4">
            <w:pPr>
              <w:spacing w:line="360" w:lineRule="auto"/>
              <w:ind w:firstLine="709"/>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Бросай </w:t>
            </w:r>
            <w:r w:rsidR="00E9493D" w:rsidRPr="003E4BE3">
              <w:rPr>
                <w:rFonts w:ascii="Times New Roman" w:hAnsi="Times New Roman" w:cs="Times New Roman"/>
                <w:color w:val="000000" w:themeColor="text1"/>
                <w:sz w:val="24"/>
                <w:szCs w:val="24"/>
              </w:rPr>
              <w:t>кубик -</w:t>
            </w:r>
            <w:r w:rsidRPr="003E4BE3">
              <w:rPr>
                <w:rFonts w:ascii="Times New Roman" w:hAnsi="Times New Roman" w:cs="Times New Roman"/>
                <w:color w:val="000000" w:themeColor="text1"/>
                <w:sz w:val="24"/>
                <w:szCs w:val="24"/>
              </w:rPr>
              <w:t xml:space="preserve"> кто там выпал? Подбери для него деревянную фигурку-игрушку, которая будет его обозначать.</w:t>
            </w:r>
          </w:p>
        </w:tc>
        <w:tc>
          <w:tcPr>
            <w:tcW w:w="2201" w:type="pct"/>
            <w:tcBorders>
              <w:top w:val="single" w:sz="4" w:space="0" w:color="auto"/>
              <w:left w:val="single" w:sz="4" w:space="0" w:color="auto"/>
              <w:bottom w:val="single" w:sz="4" w:space="0" w:color="auto"/>
              <w:right w:val="single" w:sz="4" w:space="0" w:color="auto"/>
            </w:tcBorders>
          </w:tcPr>
          <w:p w14:paraId="799C353A" w14:textId="77777777" w:rsidR="008D512D" w:rsidRPr="003E4BE3" w:rsidRDefault="008D512D"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Дружок. </w:t>
            </w:r>
          </w:p>
          <w:p w14:paraId="049AB275" w14:textId="77777777" w:rsidR="008D512D" w:rsidRPr="003E4BE3" w:rsidRDefault="008D512D"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Варг. </w:t>
            </w:r>
          </w:p>
          <w:p w14:paraId="6EEC4C27" w14:textId="78B2F62A" w:rsidR="00E34427" w:rsidRPr="003E4BE3" w:rsidRDefault="008D512D"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Арик-Какарик.</w:t>
            </w:r>
          </w:p>
          <w:p w14:paraId="106E3B47" w14:textId="77777777" w:rsidR="008D512D" w:rsidRPr="003E4BE3" w:rsidRDefault="008D512D" w:rsidP="00EC1EE4">
            <w:pPr>
              <w:spacing w:line="360" w:lineRule="auto"/>
              <w:ind w:firstLine="709"/>
              <w:jc w:val="both"/>
              <w:rPr>
                <w:rFonts w:ascii="Times New Roman" w:hAnsi="Times New Roman" w:cs="Times New Roman"/>
                <w:color w:val="000000" w:themeColor="text1"/>
                <w:sz w:val="24"/>
                <w:szCs w:val="24"/>
              </w:rPr>
            </w:pPr>
          </w:p>
          <w:p w14:paraId="35386684" w14:textId="77777777" w:rsidR="008D512D" w:rsidRPr="003E4BE3" w:rsidRDefault="008D512D" w:rsidP="00EC1EE4">
            <w:pPr>
              <w:spacing w:line="360" w:lineRule="auto"/>
              <w:ind w:firstLine="709"/>
              <w:jc w:val="both"/>
              <w:rPr>
                <w:rFonts w:ascii="Times New Roman" w:hAnsi="Times New Roman" w:cs="Times New Roman"/>
                <w:color w:val="000000" w:themeColor="text1"/>
                <w:sz w:val="24"/>
                <w:szCs w:val="24"/>
              </w:rPr>
            </w:pPr>
          </w:p>
          <w:p w14:paraId="4415850A" w14:textId="55DAE019" w:rsidR="008D512D" w:rsidRPr="003E4BE3" w:rsidRDefault="008D512D"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i/>
                <w:iCs/>
                <w:color w:val="000000" w:themeColor="text1"/>
                <w:sz w:val="24"/>
                <w:szCs w:val="24"/>
              </w:rPr>
              <w:t>Ребенок подбирает для героев фигурки в зеленой, фиолетовой и черных одежках (используются фигурки из комплекта М.Монтессори).</w:t>
            </w:r>
          </w:p>
        </w:tc>
      </w:tr>
      <w:tr w:rsidR="00EE5FE8" w:rsidRPr="003E4BE3" w14:paraId="28710103" w14:textId="77777777" w:rsidTr="00EE5FE8">
        <w:trPr>
          <w:trHeight w:val="582"/>
        </w:trPr>
        <w:tc>
          <w:tcPr>
            <w:tcW w:w="5000" w:type="pct"/>
            <w:gridSpan w:val="2"/>
            <w:tcBorders>
              <w:top w:val="single" w:sz="4" w:space="0" w:color="auto"/>
              <w:left w:val="single" w:sz="4" w:space="0" w:color="auto"/>
              <w:bottom w:val="single" w:sz="4" w:space="0" w:color="auto"/>
              <w:right w:val="single" w:sz="4" w:space="0" w:color="auto"/>
            </w:tcBorders>
          </w:tcPr>
          <w:p w14:paraId="0A819655" w14:textId="499D7906" w:rsidR="00EE5FE8" w:rsidRPr="003E4BE3" w:rsidRDefault="00EE5FE8"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b/>
                <w:bCs/>
                <w:color w:val="000000" w:themeColor="text1"/>
                <w:kern w:val="0"/>
                <w:sz w:val="24"/>
                <w:szCs w:val="24"/>
                <w14:ligatures w14:val="none"/>
              </w:rPr>
              <w:t>5. Лабиринт из блоков, игра на взаимодействие, на урегулирование внутреннего конфликта</w:t>
            </w:r>
          </w:p>
        </w:tc>
      </w:tr>
      <w:tr w:rsidR="00E34427" w:rsidRPr="003E4BE3" w14:paraId="093A56E4" w14:textId="77777777" w:rsidTr="00E34427">
        <w:tc>
          <w:tcPr>
            <w:tcW w:w="5000" w:type="pct"/>
            <w:gridSpan w:val="2"/>
            <w:tcBorders>
              <w:top w:val="single" w:sz="4" w:space="0" w:color="auto"/>
              <w:left w:val="single" w:sz="4" w:space="0" w:color="auto"/>
              <w:bottom w:val="single" w:sz="4" w:space="0" w:color="auto"/>
              <w:right w:val="single" w:sz="4" w:space="0" w:color="auto"/>
            </w:tcBorders>
            <w:hideMark/>
          </w:tcPr>
          <w:p w14:paraId="20C38E64" w14:textId="1B657005" w:rsidR="00E34427" w:rsidRPr="003E4BE3" w:rsidRDefault="00E34427" w:rsidP="00EC1EE4">
            <w:pPr>
              <w:spacing w:line="360" w:lineRule="auto"/>
              <w:ind w:firstLine="709"/>
              <w:rPr>
                <w:rFonts w:ascii="Times New Roman" w:hAnsi="Times New Roman" w:cs="Times New Roman"/>
                <w:color w:val="000000" w:themeColor="text1"/>
                <w:sz w:val="24"/>
                <w:szCs w:val="24"/>
                <w:u w:val="single"/>
              </w:rPr>
            </w:pPr>
          </w:p>
        </w:tc>
      </w:tr>
      <w:tr w:rsidR="00E34427" w:rsidRPr="003E4BE3" w14:paraId="2B9AF6DB" w14:textId="77777777" w:rsidTr="00E34427">
        <w:tc>
          <w:tcPr>
            <w:tcW w:w="2799" w:type="pct"/>
            <w:tcBorders>
              <w:top w:val="single" w:sz="4" w:space="0" w:color="auto"/>
              <w:left w:val="single" w:sz="4" w:space="0" w:color="auto"/>
              <w:bottom w:val="nil"/>
              <w:right w:val="single" w:sz="4" w:space="0" w:color="auto"/>
            </w:tcBorders>
          </w:tcPr>
          <w:p w14:paraId="4B4925AB" w14:textId="77777777" w:rsidR="00E34427" w:rsidRPr="003E4BE3" w:rsidRDefault="00EE5FE8"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Наши герои отправятся в путешествие по лабиринту. В конце их ждет общий подарок.</w:t>
            </w:r>
          </w:p>
          <w:p w14:paraId="47AF33C9" w14:textId="1DA7CBDE" w:rsidR="00EE5FE8" w:rsidRPr="003E4BE3" w:rsidRDefault="00EE5FE8" w:rsidP="00EC1EE4">
            <w:pPr>
              <w:spacing w:line="360" w:lineRule="auto"/>
              <w:ind w:firstLine="709"/>
              <w:jc w:val="both"/>
              <w:rPr>
                <w:rFonts w:ascii="Times New Roman" w:hAnsi="Times New Roman" w:cs="Times New Roman"/>
                <w:i/>
                <w:iCs/>
                <w:color w:val="000000" w:themeColor="text1"/>
                <w:sz w:val="24"/>
                <w:szCs w:val="24"/>
              </w:rPr>
            </w:pPr>
            <w:r w:rsidRPr="003E4BE3">
              <w:rPr>
                <w:rFonts w:ascii="Times New Roman" w:hAnsi="Times New Roman" w:cs="Times New Roman"/>
                <w:i/>
                <w:iCs/>
                <w:color w:val="000000" w:themeColor="text1"/>
                <w:sz w:val="24"/>
                <w:szCs w:val="24"/>
              </w:rPr>
              <w:t>Педагог показывает закрытый сундучок без ключа.</w:t>
            </w:r>
          </w:p>
          <w:p w14:paraId="0F9AB1A9" w14:textId="53EA7F3F" w:rsidR="00EE5FE8" w:rsidRPr="003E4BE3" w:rsidRDefault="00EE5FE8" w:rsidP="00EC1EE4">
            <w:pPr>
              <w:spacing w:line="360" w:lineRule="auto"/>
              <w:ind w:firstLine="709"/>
              <w:jc w:val="both"/>
              <w:rPr>
                <w:rFonts w:ascii="Times New Roman" w:hAnsi="Times New Roman" w:cs="Times New Roman"/>
                <w:color w:val="000000" w:themeColor="text1"/>
                <w:kern w:val="0"/>
                <w:sz w:val="24"/>
                <w:szCs w:val="24"/>
                <w14:ligatures w14:val="none"/>
              </w:rPr>
            </w:pPr>
            <w:r w:rsidRPr="003E4BE3">
              <w:rPr>
                <w:rFonts w:ascii="Times New Roman" w:hAnsi="Times New Roman" w:cs="Times New Roman"/>
                <w:color w:val="000000" w:themeColor="text1"/>
                <w:kern w:val="0"/>
                <w:sz w:val="24"/>
                <w:szCs w:val="24"/>
                <w14:ligatures w14:val="none"/>
              </w:rPr>
              <w:t xml:space="preserve">В этой коробочке лежит подарок - чтобы его открыть, нужен ключ. Ключ будет спрятан в лабиринте, надо дойти до него. </w:t>
            </w:r>
          </w:p>
          <w:p w14:paraId="79034626" w14:textId="77777777" w:rsidR="00EE5FE8" w:rsidRPr="003E4BE3" w:rsidRDefault="00EE5FE8" w:rsidP="00EC1EE4">
            <w:pPr>
              <w:spacing w:line="360" w:lineRule="auto"/>
              <w:ind w:firstLine="709"/>
              <w:jc w:val="both"/>
              <w:rPr>
                <w:rFonts w:ascii="Times New Roman" w:hAnsi="Times New Roman" w:cs="Times New Roman"/>
                <w:i/>
                <w:iCs/>
                <w:color w:val="000000" w:themeColor="text1"/>
                <w:kern w:val="0"/>
                <w:sz w:val="24"/>
                <w:szCs w:val="24"/>
                <w14:ligatures w14:val="none"/>
              </w:rPr>
            </w:pPr>
            <w:r w:rsidRPr="003E4BE3">
              <w:rPr>
                <w:rFonts w:ascii="Times New Roman" w:hAnsi="Times New Roman" w:cs="Times New Roman"/>
                <w:i/>
                <w:iCs/>
                <w:color w:val="000000" w:themeColor="text1"/>
                <w:kern w:val="0"/>
                <w:sz w:val="24"/>
                <w:szCs w:val="24"/>
                <w14:ligatures w14:val="none"/>
              </w:rPr>
              <w:t xml:space="preserve">Педагог демонстрирует деревянный лабиринт, который ставит на стол. Соединяет </w:t>
            </w:r>
            <w:r w:rsidRPr="003E4BE3">
              <w:rPr>
                <w:rFonts w:ascii="Times New Roman" w:hAnsi="Times New Roman" w:cs="Times New Roman"/>
                <w:i/>
                <w:iCs/>
                <w:color w:val="000000" w:themeColor="text1"/>
                <w:kern w:val="0"/>
                <w:sz w:val="24"/>
                <w:szCs w:val="24"/>
                <w14:ligatures w14:val="none"/>
              </w:rPr>
              <w:lastRenderedPageBreak/>
              <w:t>три куклы с помощью тугой резинки (в треугольной комбинации).</w:t>
            </w:r>
          </w:p>
          <w:p w14:paraId="2EBC7E4B" w14:textId="7FD7C6E9" w:rsidR="00EE5FE8" w:rsidRPr="003E4BE3" w:rsidRDefault="00EE5FE8" w:rsidP="00EC1EE4">
            <w:pPr>
              <w:spacing w:line="360" w:lineRule="auto"/>
              <w:ind w:firstLine="709"/>
              <w:jc w:val="both"/>
              <w:rPr>
                <w:rFonts w:ascii="Times New Roman" w:hAnsi="Times New Roman" w:cs="Times New Roman"/>
                <w:color w:val="000000" w:themeColor="text1"/>
                <w:kern w:val="0"/>
                <w:sz w:val="24"/>
                <w:szCs w:val="24"/>
                <w14:ligatures w14:val="none"/>
              </w:rPr>
            </w:pPr>
            <w:r w:rsidRPr="003E4BE3">
              <w:rPr>
                <w:rFonts w:ascii="Times New Roman" w:hAnsi="Times New Roman" w:cs="Times New Roman"/>
                <w:color w:val="000000" w:themeColor="text1"/>
                <w:kern w:val="0"/>
                <w:sz w:val="24"/>
                <w:szCs w:val="24"/>
                <w14:ligatures w14:val="none"/>
              </w:rPr>
              <w:t>Правило игры такое: они вместе ходят.</w:t>
            </w:r>
          </w:p>
          <w:p w14:paraId="4FD68D62" w14:textId="7789244B" w:rsidR="007F6B5F" w:rsidRPr="003E4BE3" w:rsidRDefault="007F6B5F" w:rsidP="00EC1EE4">
            <w:pPr>
              <w:spacing w:line="360" w:lineRule="auto"/>
              <w:ind w:firstLine="709"/>
              <w:jc w:val="both"/>
              <w:rPr>
                <w:rFonts w:ascii="Times New Roman" w:hAnsi="Times New Roman" w:cs="Times New Roman"/>
                <w:color w:val="000000" w:themeColor="text1"/>
                <w:kern w:val="0"/>
                <w:sz w:val="24"/>
                <w:szCs w:val="24"/>
                <w14:ligatures w14:val="none"/>
              </w:rPr>
            </w:pPr>
            <w:r w:rsidRPr="003E4BE3">
              <w:rPr>
                <w:rFonts w:ascii="Times New Roman" w:hAnsi="Times New Roman" w:cs="Times New Roman"/>
                <w:color w:val="000000" w:themeColor="text1"/>
                <w:kern w:val="0"/>
                <w:sz w:val="24"/>
                <w:szCs w:val="24"/>
                <w14:ligatures w14:val="none"/>
              </w:rPr>
              <w:t>Нет, вместе. Видишь, они связаны.</w:t>
            </w:r>
          </w:p>
          <w:p w14:paraId="1E242406" w14:textId="4D525920" w:rsidR="00EE5FE8" w:rsidRPr="003E4BE3" w:rsidRDefault="00EE5FE8" w:rsidP="00EC1EE4">
            <w:pPr>
              <w:spacing w:line="360" w:lineRule="auto"/>
              <w:ind w:firstLine="709"/>
              <w:jc w:val="both"/>
              <w:rPr>
                <w:rFonts w:ascii="Times New Roman" w:hAnsi="Times New Roman" w:cs="Times New Roman"/>
                <w:i/>
                <w:iCs/>
                <w:color w:val="000000" w:themeColor="text1"/>
                <w:kern w:val="0"/>
                <w:sz w:val="24"/>
                <w:szCs w:val="24"/>
                <w14:ligatures w14:val="none"/>
              </w:rPr>
            </w:pPr>
          </w:p>
        </w:tc>
        <w:tc>
          <w:tcPr>
            <w:tcW w:w="2201" w:type="pct"/>
            <w:tcBorders>
              <w:top w:val="single" w:sz="4" w:space="0" w:color="auto"/>
              <w:left w:val="single" w:sz="4" w:space="0" w:color="auto"/>
              <w:bottom w:val="nil"/>
              <w:right w:val="single" w:sz="4" w:space="0" w:color="auto"/>
            </w:tcBorders>
            <w:hideMark/>
          </w:tcPr>
          <w:p w14:paraId="6360A457" w14:textId="77777777" w:rsidR="00E34427" w:rsidRPr="003E4BE3" w:rsidRDefault="00EE5FE8"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lastRenderedPageBreak/>
              <w:t>Давай.</w:t>
            </w:r>
          </w:p>
          <w:p w14:paraId="079C3D0C" w14:textId="77777777" w:rsidR="007F6B5F" w:rsidRPr="003E4BE3" w:rsidRDefault="007F6B5F" w:rsidP="00EC1EE4">
            <w:pPr>
              <w:spacing w:line="360" w:lineRule="auto"/>
              <w:ind w:firstLine="709"/>
              <w:jc w:val="both"/>
              <w:rPr>
                <w:rFonts w:ascii="Times New Roman" w:hAnsi="Times New Roman" w:cs="Times New Roman"/>
                <w:color w:val="000000" w:themeColor="text1"/>
                <w:sz w:val="24"/>
                <w:szCs w:val="24"/>
              </w:rPr>
            </w:pPr>
          </w:p>
          <w:p w14:paraId="6AD7D8BB" w14:textId="77777777" w:rsidR="007F6B5F" w:rsidRPr="003E4BE3" w:rsidRDefault="007F6B5F" w:rsidP="00EC1EE4">
            <w:pPr>
              <w:spacing w:line="360" w:lineRule="auto"/>
              <w:ind w:firstLine="709"/>
              <w:jc w:val="both"/>
              <w:rPr>
                <w:rFonts w:ascii="Times New Roman" w:hAnsi="Times New Roman" w:cs="Times New Roman"/>
                <w:color w:val="000000" w:themeColor="text1"/>
                <w:sz w:val="24"/>
                <w:szCs w:val="24"/>
              </w:rPr>
            </w:pPr>
          </w:p>
          <w:p w14:paraId="761B730B" w14:textId="77777777" w:rsidR="007F6B5F" w:rsidRPr="003E4BE3" w:rsidRDefault="007F6B5F" w:rsidP="00EC1EE4">
            <w:pPr>
              <w:spacing w:line="360" w:lineRule="auto"/>
              <w:ind w:firstLine="709"/>
              <w:jc w:val="both"/>
              <w:rPr>
                <w:rFonts w:ascii="Times New Roman" w:hAnsi="Times New Roman" w:cs="Times New Roman"/>
                <w:color w:val="000000" w:themeColor="text1"/>
                <w:sz w:val="24"/>
                <w:szCs w:val="24"/>
              </w:rPr>
            </w:pPr>
          </w:p>
          <w:p w14:paraId="41C20EB9" w14:textId="77777777" w:rsidR="007F6B5F" w:rsidRPr="003E4BE3" w:rsidRDefault="007F6B5F"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Ключ.</w:t>
            </w:r>
          </w:p>
          <w:p w14:paraId="54401AD4" w14:textId="77777777" w:rsidR="007F6B5F" w:rsidRPr="003E4BE3" w:rsidRDefault="007F6B5F" w:rsidP="00EC1EE4">
            <w:pPr>
              <w:spacing w:line="360" w:lineRule="auto"/>
              <w:ind w:firstLine="709"/>
              <w:jc w:val="both"/>
              <w:rPr>
                <w:rFonts w:ascii="Times New Roman" w:hAnsi="Times New Roman" w:cs="Times New Roman"/>
                <w:color w:val="000000" w:themeColor="text1"/>
                <w:sz w:val="24"/>
                <w:szCs w:val="24"/>
              </w:rPr>
            </w:pPr>
          </w:p>
          <w:p w14:paraId="77F34386" w14:textId="77777777" w:rsidR="007F6B5F" w:rsidRPr="003E4BE3" w:rsidRDefault="007F6B5F" w:rsidP="00EC1EE4">
            <w:pPr>
              <w:spacing w:line="360" w:lineRule="auto"/>
              <w:ind w:firstLine="709"/>
              <w:jc w:val="both"/>
              <w:rPr>
                <w:rFonts w:ascii="Times New Roman" w:hAnsi="Times New Roman" w:cs="Times New Roman"/>
                <w:color w:val="000000" w:themeColor="text1"/>
                <w:sz w:val="24"/>
                <w:szCs w:val="24"/>
              </w:rPr>
            </w:pPr>
          </w:p>
          <w:p w14:paraId="1FE42E68" w14:textId="77777777" w:rsidR="007F6B5F" w:rsidRPr="003E4BE3" w:rsidRDefault="007F6B5F" w:rsidP="00EC1EE4">
            <w:pPr>
              <w:spacing w:line="360" w:lineRule="auto"/>
              <w:ind w:firstLine="709"/>
              <w:jc w:val="both"/>
              <w:rPr>
                <w:rFonts w:ascii="Times New Roman" w:hAnsi="Times New Roman" w:cs="Times New Roman"/>
                <w:color w:val="000000" w:themeColor="text1"/>
                <w:sz w:val="24"/>
                <w:szCs w:val="24"/>
              </w:rPr>
            </w:pPr>
          </w:p>
          <w:p w14:paraId="7B81DF6D" w14:textId="77777777" w:rsidR="007F6B5F" w:rsidRPr="003E4BE3" w:rsidRDefault="007F6B5F" w:rsidP="00EC1EE4">
            <w:pPr>
              <w:spacing w:line="360" w:lineRule="auto"/>
              <w:ind w:firstLine="709"/>
              <w:jc w:val="both"/>
              <w:rPr>
                <w:rFonts w:ascii="Times New Roman" w:hAnsi="Times New Roman" w:cs="Times New Roman"/>
                <w:color w:val="000000" w:themeColor="text1"/>
                <w:sz w:val="24"/>
                <w:szCs w:val="24"/>
              </w:rPr>
            </w:pPr>
          </w:p>
          <w:p w14:paraId="0B48DF6F" w14:textId="77777777" w:rsidR="007F6B5F" w:rsidRPr="003E4BE3" w:rsidRDefault="007F6B5F" w:rsidP="00EC1EE4">
            <w:pPr>
              <w:spacing w:line="360" w:lineRule="auto"/>
              <w:ind w:firstLine="709"/>
              <w:jc w:val="both"/>
              <w:rPr>
                <w:rFonts w:ascii="Times New Roman" w:hAnsi="Times New Roman" w:cs="Times New Roman"/>
                <w:color w:val="000000" w:themeColor="text1"/>
                <w:sz w:val="24"/>
                <w:szCs w:val="24"/>
              </w:rPr>
            </w:pPr>
          </w:p>
          <w:p w14:paraId="57C1B3DC" w14:textId="77777777" w:rsidR="007F6B5F" w:rsidRPr="003E4BE3" w:rsidRDefault="007F6B5F" w:rsidP="00EC1EE4">
            <w:pPr>
              <w:spacing w:line="360" w:lineRule="auto"/>
              <w:ind w:firstLine="709"/>
              <w:jc w:val="both"/>
              <w:rPr>
                <w:rFonts w:ascii="Times New Roman" w:hAnsi="Times New Roman" w:cs="Times New Roman"/>
                <w:color w:val="000000" w:themeColor="text1"/>
                <w:sz w:val="24"/>
                <w:szCs w:val="24"/>
              </w:rPr>
            </w:pPr>
          </w:p>
          <w:p w14:paraId="6B86C0AF" w14:textId="46479792" w:rsidR="007F6B5F" w:rsidRPr="003E4BE3" w:rsidRDefault="007F6B5F"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Они раздельно. Ходят раздельно.</w:t>
            </w:r>
          </w:p>
        </w:tc>
      </w:tr>
      <w:tr w:rsidR="00E34427" w:rsidRPr="003E4BE3" w14:paraId="75BC5CBA" w14:textId="77777777" w:rsidTr="00E34427">
        <w:tc>
          <w:tcPr>
            <w:tcW w:w="2799" w:type="pct"/>
            <w:tcBorders>
              <w:top w:val="nil"/>
              <w:left w:val="single" w:sz="4" w:space="0" w:color="auto"/>
              <w:bottom w:val="nil"/>
              <w:right w:val="single" w:sz="4" w:space="0" w:color="auto"/>
            </w:tcBorders>
            <w:hideMark/>
          </w:tcPr>
          <w:p w14:paraId="72FCFE01" w14:textId="632BB93B"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lastRenderedPageBreak/>
              <w:t>Но ты можешь решить</w:t>
            </w:r>
            <w:r w:rsidR="007F6B5F" w:rsidRPr="003E4BE3">
              <w:rPr>
                <w:rFonts w:ascii="Times New Roman" w:hAnsi="Times New Roman" w:cs="Times New Roman"/>
                <w:color w:val="000000" w:themeColor="text1"/>
                <w:sz w:val="24"/>
                <w:szCs w:val="24"/>
              </w:rPr>
              <w:t>,</w:t>
            </w:r>
            <w:r w:rsidRPr="003E4BE3">
              <w:rPr>
                <w:rFonts w:ascii="Times New Roman" w:hAnsi="Times New Roman" w:cs="Times New Roman"/>
                <w:color w:val="000000" w:themeColor="text1"/>
                <w:sz w:val="24"/>
                <w:szCs w:val="24"/>
              </w:rPr>
              <w:t xml:space="preserve"> кто из них впереди, а кто</w:t>
            </w:r>
            <w:r w:rsidR="007F6B5F" w:rsidRPr="003E4BE3">
              <w:rPr>
                <w:rFonts w:ascii="Times New Roman" w:hAnsi="Times New Roman" w:cs="Times New Roman"/>
                <w:color w:val="000000" w:themeColor="text1"/>
                <w:sz w:val="24"/>
                <w:szCs w:val="24"/>
              </w:rPr>
              <w:t xml:space="preserve"> -</w:t>
            </w:r>
            <w:r w:rsidRPr="003E4BE3">
              <w:rPr>
                <w:rFonts w:ascii="Times New Roman" w:hAnsi="Times New Roman" w:cs="Times New Roman"/>
                <w:color w:val="000000" w:themeColor="text1"/>
                <w:sz w:val="24"/>
                <w:szCs w:val="24"/>
              </w:rPr>
              <w:t xml:space="preserve"> позади. Покрутив их вот так</w:t>
            </w:r>
            <w:r w:rsidR="007F6B5F" w:rsidRPr="003E4BE3">
              <w:rPr>
                <w:rFonts w:ascii="Times New Roman" w:hAnsi="Times New Roman" w:cs="Times New Roman"/>
                <w:color w:val="000000" w:themeColor="text1"/>
                <w:sz w:val="24"/>
                <w:szCs w:val="24"/>
              </w:rPr>
              <w:t xml:space="preserve"> (педагог показывает)</w:t>
            </w:r>
            <w:r w:rsidRPr="003E4BE3">
              <w:rPr>
                <w:rFonts w:ascii="Times New Roman" w:hAnsi="Times New Roman" w:cs="Times New Roman"/>
                <w:color w:val="000000" w:themeColor="text1"/>
                <w:sz w:val="24"/>
                <w:szCs w:val="24"/>
              </w:rPr>
              <w:t>. Кто первый пойдет?</w:t>
            </w:r>
          </w:p>
        </w:tc>
        <w:tc>
          <w:tcPr>
            <w:tcW w:w="2201" w:type="pct"/>
            <w:tcBorders>
              <w:top w:val="nil"/>
              <w:left w:val="single" w:sz="4" w:space="0" w:color="auto"/>
              <w:bottom w:val="nil"/>
              <w:right w:val="single" w:sz="4" w:space="0" w:color="auto"/>
            </w:tcBorders>
            <w:hideMark/>
          </w:tcPr>
          <w:p w14:paraId="62D1B12C" w14:textId="77777777" w:rsidR="007F6B5F"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 </w:t>
            </w:r>
          </w:p>
          <w:p w14:paraId="4C197661" w14:textId="77777777" w:rsidR="007F6B5F" w:rsidRPr="003E4BE3" w:rsidRDefault="007F6B5F" w:rsidP="00EC1EE4">
            <w:pPr>
              <w:spacing w:line="360" w:lineRule="auto"/>
              <w:ind w:firstLine="709"/>
              <w:jc w:val="both"/>
              <w:rPr>
                <w:rFonts w:ascii="Times New Roman" w:hAnsi="Times New Roman" w:cs="Times New Roman"/>
                <w:color w:val="000000" w:themeColor="text1"/>
                <w:sz w:val="24"/>
                <w:szCs w:val="24"/>
              </w:rPr>
            </w:pPr>
          </w:p>
          <w:p w14:paraId="6EA97362" w14:textId="2186D155"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Варг. А зачем они вместе?</w:t>
            </w:r>
          </w:p>
        </w:tc>
      </w:tr>
      <w:tr w:rsidR="00E34427" w:rsidRPr="003E4BE3" w14:paraId="6602C0D2" w14:textId="77777777" w:rsidTr="00E34427">
        <w:tc>
          <w:tcPr>
            <w:tcW w:w="2799" w:type="pct"/>
            <w:tcBorders>
              <w:top w:val="nil"/>
              <w:left w:val="single" w:sz="4" w:space="0" w:color="auto"/>
              <w:bottom w:val="nil"/>
              <w:right w:val="single" w:sz="4" w:space="0" w:color="auto"/>
            </w:tcBorders>
            <w:hideMark/>
          </w:tcPr>
          <w:p w14:paraId="563E3B96" w14:textId="49FA667D"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Это командная игра. Кто пойдет вперед</w:t>
            </w:r>
            <w:r w:rsidR="009C6722" w:rsidRPr="003E4BE3">
              <w:rPr>
                <w:rFonts w:ascii="Times New Roman" w:hAnsi="Times New Roman" w:cs="Times New Roman"/>
                <w:color w:val="000000" w:themeColor="text1"/>
                <w:sz w:val="24"/>
                <w:szCs w:val="24"/>
              </w:rPr>
              <w:t>и</w:t>
            </w:r>
            <w:r w:rsidRPr="003E4BE3">
              <w:rPr>
                <w:rFonts w:ascii="Times New Roman" w:hAnsi="Times New Roman" w:cs="Times New Roman"/>
                <w:color w:val="000000" w:themeColor="text1"/>
                <w:sz w:val="24"/>
                <w:szCs w:val="24"/>
              </w:rPr>
              <w:t>?</w:t>
            </w:r>
          </w:p>
        </w:tc>
        <w:tc>
          <w:tcPr>
            <w:tcW w:w="2201" w:type="pct"/>
            <w:tcBorders>
              <w:top w:val="nil"/>
              <w:left w:val="single" w:sz="4" w:space="0" w:color="auto"/>
              <w:bottom w:val="nil"/>
              <w:right w:val="single" w:sz="4" w:space="0" w:color="auto"/>
            </w:tcBorders>
            <w:hideMark/>
          </w:tcPr>
          <w:p w14:paraId="2C80D89D" w14:textId="3D899633"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Варг будет первым, а Дружок последним</w:t>
            </w:r>
            <w:r w:rsidR="009C6722" w:rsidRPr="003E4BE3">
              <w:rPr>
                <w:rFonts w:ascii="Times New Roman" w:hAnsi="Times New Roman" w:cs="Times New Roman"/>
                <w:color w:val="000000" w:themeColor="text1"/>
                <w:sz w:val="24"/>
                <w:szCs w:val="24"/>
              </w:rPr>
              <w:t xml:space="preserve"> </w:t>
            </w:r>
            <w:r w:rsidR="009C6722" w:rsidRPr="003E4BE3">
              <w:rPr>
                <w:rFonts w:ascii="Times New Roman" w:hAnsi="Times New Roman" w:cs="Times New Roman"/>
                <w:i/>
                <w:iCs/>
                <w:color w:val="000000" w:themeColor="text1"/>
                <w:sz w:val="24"/>
                <w:szCs w:val="24"/>
              </w:rPr>
              <w:t>(пытается разъединить фигурки).</w:t>
            </w:r>
          </w:p>
        </w:tc>
      </w:tr>
      <w:tr w:rsidR="00E34427" w:rsidRPr="003E4BE3" w14:paraId="2B99E6E4" w14:textId="77777777" w:rsidTr="00E9493D">
        <w:tc>
          <w:tcPr>
            <w:tcW w:w="2799" w:type="pct"/>
            <w:tcBorders>
              <w:top w:val="nil"/>
              <w:left w:val="single" w:sz="4" w:space="0" w:color="auto"/>
              <w:bottom w:val="single" w:sz="4" w:space="0" w:color="auto"/>
              <w:right w:val="single" w:sz="4" w:space="0" w:color="auto"/>
            </w:tcBorders>
            <w:hideMark/>
          </w:tcPr>
          <w:p w14:paraId="12AC2490" w14:textId="6254092D"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Так не получится, они идут вместе</w:t>
            </w:r>
            <w:r w:rsidR="009C6722" w:rsidRPr="003E4BE3">
              <w:rPr>
                <w:rFonts w:ascii="Times New Roman" w:hAnsi="Times New Roman" w:cs="Times New Roman"/>
                <w:color w:val="000000" w:themeColor="text1"/>
                <w:sz w:val="24"/>
                <w:szCs w:val="24"/>
              </w:rPr>
              <w:t>.</w:t>
            </w:r>
          </w:p>
        </w:tc>
        <w:tc>
          <w:tcPr>
            <w:tcW w:w="2201" w:type="pct"/>
            <w:tcBorders>
              <w:top w:val="nil"/>
              <w:left w:val="single" w:sz="4" w:space="0" w:color="auto"/>
              <w:bottom w:val="single" w:sz="4" w:space="0" w:color="auto"/>
              <w:right w:val="single" w:sz="4" w:space="0" w:color="auto"/>
            </w:tcBorders>
            <w:hideMark/>
          </w:tcPr>
          <w:p w14:paraId="71036DD8" w14:textId="299F058A"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p>
        </w:tc>
      </w:tr>
      <w:tr w:rsidR="00E34427" w:rsidRPr="003E4BE3" w14:paraId="37F1AE6E" w14:textId="77777777" w:rsidTr="00E9493D">
        <w:tc>
          <w:tcPr>
            <w:tcW w:w="2799" w:type="pct"/>
            <w:tcBorders>
              <w:top w:val="single" w:sz="4" w:space="0" w:color="auto"/>
              <w:left w:val="single" w:sz="4" w:space="0" w:color="auto"/>
              <w:bottom w:val="single" w:sz="4" w:space="0" w:color="auto"/>
              <w:right w:val="single" w:sz="4" w:space="0" w:color="auto"/>
            </w:tcBorders>
            <w:hideMark/>
          </w:tcPr>
          <w:p w14:paraId="4A3B7033" w14:textId="560D887B"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Нет, </w:t>
            </w:r>
            <w:r w:rsidR="009C6722" w:rsidRPr="003E4BE3">
              <w:rPr>
                <w:rFonts w:ascii="Times New Roman" w:hAnsi="Times New Roman" w:cs="Times New Roman"/>
                <w:color w:val="000000" w:themeColor="text1"/>
                <w:sz w:val="24"/>
                <w:szCs w:val="24"/>
              </w:rPr>
              <w:t>Тимофей</w:t>
            </w:r>
            <w:r w:rsidRPr="003E4BE3">
              <w:rPr>
                <w:rFonts w:ascii="Times New Roman" w:hAnsi="Times New Roman" w:cs="Times New Roman"/>
                <w:color w:val="000000" w:themeColor="text1"/>
                <w:sz w:val="24"/>
                <w:szCs w:val="24"/>
              </w:rPr>
              <w:t>. Они могут идти</w:t>
            </w:r>
            <w:r w:rsidR="009C6722" w:rsidRPr="003E4BE3">
              <w:rPr>
                <w:rFonts w:ascii="Times New Roman" w:hAnsi="Times New Roman" w:cs="Times New Roman"/>
                <w:color w:val="000000" w:themeColor="text1"/>
                <w:sz w:val="24"/>
                <w:szCs w:val="24"/>
              </w:rPr>
              <w:t>,</w:t>
            </w:r>
            <w:r w:rsidRPr="003E4BE3">
              <w:rPr>
                <w:rFonts w:ascii="Times New Roman" w:hAnsi="Times New Roman" w:cs="Times New Roman"/>
                <w:color w:val="000000" w:themeColor="text1"/>
                <w:sz w:val="24"/>
                <w:szCs w:val="24"/>
              </w:rPr>
              <w:t xml:space="preserve"> только когда они вместе.</w:t>
            </w:r>
            <w:r w:rsidR="009C6722" w:rsidRPr="003E4BE3">
              <w:rPr>
                <w:rFonts w:ascii="Times New Roman" w:hAnsi="Times New Roman" w:cs="Times New Roman"/>
                <w:color w:val="000000" w:themeColor="text1"/>
                <w:sz w:val="24"/>
                <w:szCs w:val="24"/>
              </w:rPr>
              <w:t xml:space="preserve"> Иначе они не получат приза.</w:t>
            </w:r>
          </w:p>
        </w:tc>
        <w:tc>
          <w:tcPr>
            <w:tcW w:w="2201" w:type="pct"/>
            <w:tcBorders>
              <w:top w:val="single" w:sz="4" w:space="0" w:color="auto"/>
              <w:left w:val="single" w:sz="4" w:space="0" w:color="auto"/>
              <w:bottom w:val="single" w:sz="4" w:space="0" w:color="auto"/>
              <w:right w:val="single" w:sz="4" w:space="0" w:color="auto"/>
            </w:tcBorders>
            <w:hideMark/>
          </w:tcPr>
          <w:p w14:paraId="654C3748" w14:textId="6039AC7A"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А зачем они? Им неудобно! </w:t>
            </w:r>
            <w:r w:rsidRPr="003E4BE3">
              <w:rPr>
                <w:rFonts w:ascii="Times New Roman" w:hAnsi="Times New Roman" w:cs="Times New Roman"/>
                <w:i/>
                <w:iCs/>
                <w:color w:val="000000" w:themeColor="text1"/>
                <w:sz w:val="24"/>
                <w:szCs w:val="24"/>
              </w:rPr>
              <w:t>(ударяет куклы об стену лабиринта, раздражение проявляется активно)</w:t>
            </w:r>
            <w:r w:rsidRPr="003E4BE3">
              <w:rPr>
                <w:rFonts w:ascii="Times New Roman" w:hAnsi="Times New Roman" w:cs="Times New Roman"/>
                <w:color w:val="000000" w:themeColor="text1"/>
                <w:sz w:val="24"/>
                <w:szCs w:val="24"/>
              </w:rPr>
              <w:t xml:space="preserve"> Никак, разваливается</w:t>
            </w:r>
            <w:r w:rsidR="009C6722" w:rsidRPr="003E4BE3">
              <w:rPr>
                <w:rFonts w:ascii="Times New Roman" w:hAnsi="Times New Roman" w:cs="Times New Roman"/>
                <w:color w:val="000000" w:themeColor="text1"/>
                <w:sz w:val="24"/>
                <w:szCs w:val="24"/>
              </w:rPr>
              <w:t>.</w:t>
            </w:r>
          </w:p>
        </w:tc>
      </w:tr>
      <w:tr w:rsidR="00E34427" w:rsidRPr="003E4BE3" w14:paraId="59B21859" w14:textId="77777777" w:rsidTr="00E9493D">
        <w:tc>
          <w:tcPr>
            <w:tcW w:w="2799" w:type="pct"/>
            <w:tcBorders>
              <w:top w:val="single" w:sz="4" w:space="0" w:color="auto"/>
              <w:left w:val="single" w:sz="4" w:space="0" w:color="auto"/>
              <w:bottom w:val="nil"/>
              <w:right w:val="single" w:sz="4" w:space="0" w:color="auto"/>
            </w:tcBorders>
            <w:hideMark/>
          </w:tcPr>
          <w:p w14:paraId="4DBD93AB" w14:textId="1F9A9D56"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Нет, они хорошо стоят. Смотри, когда они вместе</w:t>
            </w:r>
            <w:r w:rsidR="009C6722" w:rsidRPr="003E4BE3">
              <w:rPr>
                <w:rFonts w:ascii="Times New Roman" w:hAnsi="Times New Roman" w:cs="Times New Roman"/>
                <w:color w:val="000000" w:themeColor="text1"/>
                <w:sz w:val="24"/>
                <w:szCs w:val="24"/>
              </w:rPr>
              <w:t>,</w:t>
            </w:r>
            <w:r w:rsidRPr="003E4BE3">
              <w:rPr>
                <w:rFonts w:ascii="Times New Roman" w:hAnsi="Times New Roman" w:cs="Times New Roman"/>
                <w:color w:val="000000" w:themeColor="text1"/>
                <w:sz w:val="24"/>
                <w:szCs w:val="24"/>
              </w:rPr>
              <w:t xml:space="preserve"> они очень устойчивы и не падают.</w:t>
            </w:r>
          </w:p>
        </w:tc>
        <w:tc>
          <w:tcPr>
            <w:tcW w:w="2201" w:type="pct"/>
            <w:tcBorders>
              <w:top w:val="single" w:sz="4" w:space="0" w:color="auto"/>
              <w:left w:val="single" w:sz="4" w:space="0" w:color="auto"/>
              <w:bottom w:val="nil"/>
              <w:right w:val="single" w:sz="4" w:space="0" w:color="auto"/>
            </w:tcBorders>
            <w:hideMark/>
          </w:tcPr>
          <w:p w14:paraId="7CD6DB90" w14:textId="6345E82B"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Я так не хочу: они не любят, когда Дружок с ними</w:t>
            </w:r>
            <w:r w:rsidR="009C6722" w:rsidRPr="003E4BE3">
              <w:rPr>
                <w:rFonts w:ascii="Times New Roman" w:hAnsi="Times New Roman" w:cs="Times New Roman"/>
                <w:color w:val="000000" w:themeColor="text1"/>
                <w:sz w:val="24"/>
                <w:szCs w:val="24"/>
              </w:rPr>
              <w:t>.</w:t>
            </w:r>
          </w:p>
        </w:tc>
      </w:tr>
      <w:tr w:rsidR="00E34427" w:rsidRPr="003E4BE3" w14:paraId="295532C0" w14:textId="77777777" w:rsidTr="00E34427">
        <w:tc>
          <w:tcPr>
            <w:tcW w:w="2799" w:type="pct"/>
            <w:tcBorders>
              <w:top w:val="nil"/>
              <w:left w:val="single" w:sz="4" w:space="0" w:color="auto"/>
              <w:bottom w:val="nil"/>
              <w:right w:val="single" w:sz="4" w:space="0" w:color="auto"/>
            </w:tcBorders>
            <w:hideMark/>
          </w:tcPr>
          <w:p w14:paraId="0F664B18" w14:textId="77777777" w:rsidR="009C6722" w:rsidRPr="003E4BE3" w:rsidRDefault="009C6722" w:rsidP="00EC1EE4">
            <w:pPr>
              <w:spacing w:line="360" w:lineRule="auto"/>
              <w:ind w:firstLine="709"/>
              <w:jc w:val="both"/>
              <w:rPr>
                <w:rFonts w:ascii="Times New Roman" w:hAnsi="Times New Roman" w:cs="Times New Roman"/>
                <w:color w:val="000000" w:themeColor="text1"/>
                <w:sz w:val="24"/>
                <w:szCs w:val="24"/>
              </w:rPr>
            </w:pPr>
          </w:p>
          <w:p w14:paraId="205D040C" w14:textId="4B756E53"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Они не любят</w:t>
            </w:r>
            <w:r w:rsidR="009C6722" w:rsidRPr="003E4BE3">
              <w:rPr>
                <w:rFonts w:ascii="Times New Roman" w:hAnsi="Times New Roman" w:cs="Times New Roman"/>
                <w:color w:val="000000" w:themeColor="text1"/>
                <w:sz w:val="24"/>
                <w:szCs w:val="24"/>
              </w:rPr>
              <w:t>…</w:t>
            </w:r>
            <w:r w:rsidRPr="003E4BE3">
              <w:rPr>
                <w:rFonts w:ascii="Times New Roman" w:hAnsi="Times New Roman" w:cs="Times New Roman"/>
                <w:color w:val="000000" w:themeColor="text1"/>
                <w:sz w:val="24"/>
                <w:szCs w:val="24"/>
              </w:rPr>
              <w:t>?</w:t>
            </w:r>
            <w:r w:rsidR="009C6722" w:rsidRPr="003E4BE3">
              <w:rPr>
                <w:rFonts w:ascii="Times New Roman" w:hAnsi="Times New Roman" w:cs="Times New Roman"/>
                <w:color w:val="000000" w:themeColor="text1"/>
                <w:sz w:val="24"/>
                <w:szCs w:val="24"/>
              </w:rPr>
              <w:t xml:space="preserve"> </w:t>
            </w:r>
            <w:r w:rsidR="009C6722" w:rsidRPr="003E4BE3">
              <w:rPr>
                <w:rFonts w:ascii="Times New Roman" w:hAnsi="Times New Roman" w:cs="Times New Roman"/>
                <w:color w:val="000000" w:themeColor="text1"/>
                <w:kern w:val="0"/>
                <w:sz w:val="24"/>
                <w:szCs w:val="24"/>
                <w14:ligatures w14:val="none"/>
              </w:rPr>
              <w:t>А Дружок радуется: «Я с вами»!</w:t>
            </w:r>
          </w:p>
        </w:tc>
        <w:tc>
          <w:tcPr>
            <w:tcW w:w="2201" w:type="pct"/>
            <w:tcBorders>
              <w:top w:val="nil"/>
              <w:left w:val="single" w:sz="4" w:space="0" w:color="auto"/>
              <w:bottom w:val="nil"/>
              <w:right w:val="single" w:sz="4" w:space="0" w:color="auto"/>
            </w:tcBorders>
            <w:hideMark/>
          </w:tcPr>
          <w:p w14:paraId="2B71018C" w14:textId="0B7FD1D0"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Они не любят</w:t>
            </w:r>
            <w:r w:rsidR="009C6722" w:rsidRPr="003E4BE3">
              <w:rPr>
                <w:rFonts w:ascii="Times New Roman" w:hAnsi="Times New Roman" w:cs="Times New Roman"/>
                <w:color w:val="000000" w:themeColor="text1"/>
                <w:sz w:val="24"/>
                <w:szCs w:val="24"/>
              </w:rPr>
              <w:t xml:space="preserve">… </w:t>
            </w:r>
            <w:r w:rsidRPr="003E4BE3">
              <w:rPr>
                <w:rFonts w:ascii="Times New Roman" w:hAnsi="Times New Roman" w:cs="Times New Roman"/>
                <w:color w:val="000000" w:themeColor="text1"/>
                <w:sz w:val="24"/>
                <w:szCs w:val="24"/>
              </w:rPr>
              <w:t xml:space="preserve">когда </w:t>
            </w:r>
            <w:r w:rsidR="009C6722" w:rsidRPr="003E4BE3">
              <w:rPr>
                <w:rFonts w:ascii="Times New Roman" w:hAnsi="Times New Roman" w:cs="Times New Roman"/>
                <w:color w:val="000000" w:themeColor="text1"/>
                <w:sz w:val="24"/>
                <w:szCs w:val="24"/>
              </w:rPr>
              <w:t>Д</w:t>
            </w:r>
            <w:r w:rsidRPr="003E4BE3">
              <w:rPr>
                <w:rFonts w:ascii="Times New Roman" w:hAnsi="Times New Roman" w:cs="Times New Roman"/>
                <w:color w:val="000000" w:themeColor="text1"/>
                <w:sz w:val="24"/>
                <w:szCs w:val="24"/>
              </w:rPr>
              <w:t>ружок с ними. Нет, отстань!</w:t>
            </w:r>
            <w:r w:rsidR="009C6722" w:rsidRPr="003E4BE3">
              <w:rPr>
                <w:rFonts w:ascii="Times New Roman" w:hAnsi="Times New Roman" w:cs="Times New Roman"/>
                <w:color w:val="000000" w:themeColor="text1"/>
                <w:sz w:val="24"/>
                <w:szCs w:val="24"/>
              </w:rPr>
              <w:t xml:space="preserve"> </w:t>
            </w:r>
            <w:r w:rsidR="009C6722" w:rsidRPr="003E4BE3">
              <w:rPr>
                <w:rFonts w:ascii="Times New Roman" w:hAnsi="Times New Roman" w:cs="Times New Roman"/>
                <w:i/>
                <w:iCs/>
                <w:color w:val="000000" w:themeColor="text1"/>
                <w:sz w:val="24"/>
                <w:szCs w:val="24"/>
              </w:rPr>
              <w:t>(злится).</w:t>
            </w:r>
          </w:p>
        </w:tc>
      </w:tr>
      <w:tr w:rsidR="00E34427" w:rsidRPr="003E4BE3" w14:paraId="3C606EEF" w14:textId="77777777" w:rsidTr="00E34427">
        <w:tc>
          <w:tcPr>
            <w:tcW w:w="2799" w:type="pct"/>
            <w:tcBorders>
              <w:top w:val="nil"/>
              <w:left w:val="single" w:sz="4" w:space="0" w:color="auto"/>
              <w:bottom w:val="nil"/>
              <w:right w:val="single" w:sz="4" w:space="0" w:color="auto"/>
            </w:tcBorders>
            <w:hideMark/>
          </w:tcPr>
          <w:p w14:paraId="4488AFE3" w14:textId="717AF34C"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Тогда давай сделаем та</w:t>
            </w:r>
            <w:r w:rsidR="009C6722" w:rsidRPr="003E4BE3">
              <w:rPr>
                <w:rFonts w:ascii="Times New Roman" w:hAnsi="Times New Roman" w:cs="Times New Roman"/>
                <w:color w:val="000000" w:themeColor="text1"/>
                <w:sz w:val="24"/>
                <w:szCs w:val="24"/>
              </w:rPr>
              <w:t xml:space="preserve">к: </w:t>
            </w:r>
            <w:r w:rsidRPr="003E4BE3">
              <w:rPr>
                <w:rFonts w:ascii="Times New Roman" w:hAnsi="Times New Roman" w:cs="Times New Roman"/>
                <w:color w:val="000000" w:themeColor="text1"/>
                <w:sz w:val="24"/>
                <w:szCs w:val="24"/>
              </w:rPr>
              <w:t xml:space="preserve">Арик и Варг будут вместе идти впереди, а Дружок </w:t>
            </w:r>
            <w:r w:rsidR="009C6722" w:rsidRPr="003E4BE3">
              <w:rPr>
                <w:rFonts w:ascii="Times New Roman" w:hAnsi="Times New Roman" w:cs="Times New Roman"/>
                <w:color w:val="000000" w:themeColor="text1"/>
                <w:sz w:val="24"/>
                <w:szCs w:val="24"/>
              </w:rPr>
              <w:t xml:space="preserve">- </w:t>
            </w:r>
            <w:r w:rsidRPr="003E4BE3">
              <w:rPr>
                <w:rFonts w:ascii="Times New Roman" w:hAnsi="Times New Roman" w:cs="Times New Roman"/>
                <w:color w:val="000000" w:themeColor="text1"/>
                <w:sz w:val="24"/>
                <w:szCs w:val="24"/>
              </w:rPr>
              <w:t>позади.</w:t>
            </w:r>
          </w:p>
        </w:tc>
        <w:tc>
          <w:tcPr>
            <w:tcW w:w="2201" w:type="pct"/>
            <w:tcBorders>
              <w:top w:val="nil"/>
              <w:left w:val="single" w:sz="4" w:space="0" w:color="auto"/>
              <w:bottom w:val="nil"/>
              <w:right w:val="single" w:sz="4" w:space="0" w:color="auto"/>
            </w:tcBorders>
            <w:hideMark/>
          </w:tcPr>
          <w:p w14:paraId="21BB23C5" w14:textId="77777777" w:rsidR="009C6722" w:rsidRPr="003E4BE3" w:rsidRDefault="009C6722" w:rsidP="00EC1EE4">
            <w:pPr>
              <w:spacing w:line="360" w:lineRule="auto"/>
              <w:ind w:firstLine="709"/>
              <w:jc w:val="both"/>
              <w:rPr>
                <w:rFonts w:ascii="Times New Roman" w:hAnsi="Times New Roman" w:cs="Times New Roman"/>
                <w:color w:val="000000" w:themeColor="text1"/>
                <w:sz w:val="24"/>
                <w:szCs w:val="24"/>
              </w:rPr>
            </w:pPr>
          </w:p>
          <w:p w14:paraId="4AD083E3" w14:textId="2ABCA2B8"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Он будет их отвлекать!</w:t>
            </w:r>
          </w:p>
        </w:tc>
      </w:tr>
      <w:tr w:rsidR="00E34427" w:rsidRPr="003E4BE3" w14:paraId="1EA7D4E4" w14:textId="77777777" w:rsidTr="00E34427">
        <w:tc>
          <w:tcPr>
            <w:tcW w:w="2799" w:type="pct"/>
            <w:tcBorders>
              <w:top w:val="nil"/>
              <w:left w:val="single" w:sz="4" w:space="0" w:color="auto"/>
              <w:bottom w:val="nil"/>
              <w:right w:val="single" w:sz="4" w:space="0" w:color="auto"/>
            </w:tcBorders>
            <w:hideMark/>
          </w:tcPr>
          <w:p w14:paraId="5A8CAE00" w14:textId="77777777"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Он будет молчать, мы его попросим.</w:t>
            </w:r>
          </w:p>
        </w:tc>
        <w:tc>
          <w:tcPr>
            <w:tcW w:w="2201" w:type="pct"/>
            <w:tcBorders>
              <w:top w:val="nil"/>
              <w:left w:val="single" w:sz="4" w:space="0" w:color="auto"/>
              <w:bottom w:val="nil"/>
              <w:right w:val="single" w:sz="4" w:space="0" w:color="auto"/>
            </w:tcBorders>
            <w:hideMark/>
          </w:tcPr>
          <w:p w14:paraId="61FC1468" w14:textId="1E5776FE"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(Ребенок недовольно начинает делать ход</w:t>
            </w:r>
            <w:r w:rsidR="009C6722" w:rsidRPr="003E4BE3">
              <w:rPr>
                <w:rFonts w:ascii="Times New Roman" w:hAnsi="Times New Roman" w:cs="Times New Roman"/>
                <w:color w:val="000000" w:themeColor="text1"/>
                <w:sz w:val="24"/>
                <w:szCs w:val="24"/>
              </w:rPr>
              <w:t xml:space="preserve"> связанными фигурками по лабиринту</w:t>
            </w:r>
            <w:r w:rsidRPr="003E4BE3">
              <w:rPr>
                <w:rFonts w:ascii="Times New Roman" w:hAnsi="Times New Roman" w:cs="Times New Roman"/>
                <w:color w:val="000000" w:themeColor="text1"/>
                <w:sz w:val="24"/>
                <w:szCs w:val="24"/>
              </w:rPr>
              <w:t>) Они сейчас высадят Дружка, и все</w:t>
            </w:r>
            <w:r w:rsidR="009C6722" w:rsidRPr="003E4BE3">
              <w:rPr>
                <w:rFonts w:ascii="Times New Roman" w:hAnsi="Times New Roman" w:cs="Times New Roman"/>
                <w:color w:val="000000" w:themeColor="text1"/>
                <w:sz w:val="24"/>
                <w:szCs w:val="24"/>
              </w:rPr>
              <w:t>: О</w:t>
            </w:r>
            <w:r w:rsidRPr="003E4BE3">
              <w:rPr>
                <w:rFonts w:ascii="Times New Roman" w:hAnsi="Times New Roman" w:cs="Times New Roman"/>
                <w:color w:val="000000" w:themeColor="text1"/>
                <w:sz w:val="24"/>
                <w:szCs w:val="24"/>
              </w:rPr>
              <w:t>ставайся здесь</w:t>
            </w:r>
            <w:r w:rsidR="009C6722" w:rsidRPr="003E4BE3">
              <w:rPr>
                <w:rFonts w:ascii="Times New Roman" w:hAnsi="Times New Roman" w:cs="Times New Roman"/>
                <w:color w:val="000000" w:themeColor="text1"/>
                <w:sz w:val="24"/>
                <w:szCs w:val="24"/>
              </w:rPr>
              <w:t>»!</w:t>
            </w:r>
            <w:r w:rsidRPr="003E4BE3">
              <w:rPr>
                <w:rFonts w:ascii="Times New Roman" w:hAnsi="Times New Roman" w:cs="Times New Roman"/>
                <w:color w:val="000000" w:themeColor="text1"/>
                <w:sz w:val="24"/>
                <w:szCs w:val="24"/>
              </w:rPr>
              <w:t xml:space="preserve"> Все</w:t>
            </w:r>
            <w:r w:rsidR="009C6722" w:rsidRPr="003E4BE3">
              <w:rPr>
                <w:rFonts w:ascii="Times New Roman" w:hAnsi="Times New Roman" w:cs="Times New Roman"/>
                <w:color w:val="000000" w:themeColor="text1"/>
                <w:sz w:val="24"/>
                <w:szCs w:val="24"/>
              </w:rPr>
              <w:t>.</w:t>
            </w:r>
          </w:p>
        </w:tc>
      </w:tr>
      <w:tr w:rsidR="00E34427" w:rsidRPr="003E4BE3" w14:paraId="2C300FBC" w14:textId="77777777" w:rsidTr="00E34427">
        <w:tc>
          <w:tcPr>
            <w:tcW w:w="2799" w:type="pct"/>
            <w:tcBorders>
              <w:top w:val="nil"/>
              <w:left w:val="single" w:sz="4" w:space="0" w:color="auto"/>
              <w:bottom w:val="nil"/>
              <w:right w:val="single" w:sz="4" w:space="0" w:color="auto"/>
            </w:tcBorders>
            <w:hideMark/>
          </w:tcPr>
          <w:p w14:paraId="402CAEBF" w14:textId="77777777" w:rsidR="009C6722" w:rsidRPr="003E4BE3" w:rsidRDefault="009C6722" w:rsidP="00EC1EE4">
            <w:pPr>
              <w:spacing w:line="360" w:lineRule="auto"/>
              <w:ind w:firstLine="709"/>
              <w:jc w:val="both"/>
              <w:rPr>
                <w:rFonts w:ascii="Times New Roman" w:hAnsi="Times New Roman" w:cs="Times New Roman"/>
                <w:color w:val="000000" w:themeColor="text1"/>
                <w:sz w:val="24"/>
                <w:szCs w:val="24"/>
              </w:rPr>
            </w:pPr>
          </w:p>
          <w:p w14:paraId="5450829A" w14:textId="77777777" w:rsidR="009C6722" w:rsidRPr="003E4BE3" w:rsidRDefault="009C6722" w:rsidP="00EC1EE4">
            <w:pPr>
              <w:spacing w:line="360" w:lineRule="auto"/>
              <w:ind w:firstLine="709"/>
              <w:jc w:val="both"/>
              <w:rPr>
                <w:rFonts w:ascii="Times New Roman" w:hAnsi="Times New Roman" w:cs="Times New Roman"/>
                <w:color w:val="000000" w:themeColor="text1"/>
                <w:sz w:val="24"/>
                <w:szCs w:val="24"/>
              </w:rPr>
            </w:pPr>
          </w:p>
          <w:p w14:paraId="279EF304" w14:textId="0D38BA52"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Нет, Дружка нельзя вытаскивать.</w:t>
            </w:r>
          </w:p>
        </w:tc>
        <w:tc>
          <w:tcPr>
            <w:tcW w:w="2201" w:type="pct"/>
            <w:tcBorders>
              <w:top w:val="nil"/>
              <w:left w:val="single" w:sz="4" w:space="0" w:color="auto"/>
              <w:bottom w:val="nil"/>
              <w:right w:val="single" w:sz="4" w:space="0" w:color="auto"/>
            </w:tcBorders>
            <w:hideMark/>
          </w:tcPr>
          <w:p w14:paraId="17DD9F2C" w14:textId="6391100A" w:rsidR="00E34427" w:rsidRPr="003E4BE3" w:rsidRDefault="009C6722"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i/>
                <w:iCs/>
                <w:color w:val="000000" w:themeColor="text1"/>
                <w:sz w:val="24"/>
                <w:szCs w:val="24"/>
              </w:rPr>
              <w:t>Ударяет фигуркой</w:t>
            </w:r>
            <w:r w:rsidR="00E34427" w:rsidRPr="003E4BE3">
              <w:rPr>
                <w:rFonts w:ascii="Times New Roman" w:hAnsi="Times New Roman" w:cs="Times New Roman"/>
                <w:i/>
                <w:iCs/>
                <w:color w:val="000000" w:themeColor="text1"/>
                <w:sz w:val="24"/>
                <w:szCs w:val="24"/>
              </w:rPr>
              <w:t xml:space="preserve"> </w:t>
            </w:r>
            <w:r w:rsidRPr="003E4BE3">
              <w:rPr>
                <w:rFonts w:ascii="Times New Roman" w:hAnsi="Times New Roman" w:cs="Times New Roman"/>
                <w:i/>
                <w:iCs/>
                <w:color w:val="000000" w:themeColor="text1"/>
                <w:sz w:val="24"/>
                <w:szCs w:val="24"/>
              </w:rPr>
              <w:t>Д</w:t>
            </w:r>
            <w:r w:rsidR="00E34427" w:rsidRPr="003E4BE3">
              <w:rPr>
                <w:rFonts w:ascii="Times New Roman" w:hAnsi="Times New Roman" w:cs="Times New Roman"/>
                <w:i/>
                <w:iCs/>
                <w:color w:val="000000" w:themeColor="text1"/>
                <w:sz w:val="24"/>
                <w:szCs w:val="24"/>
              </w:rPr>
              <w:t>ружк</w:t>
            </w:r>
            <w:r w:rsidRPr="003E4BE3">
              <w:rPr>
                <w:rFonts w:ascii="Times New Roman" w:hAnsi="Times New Roman" w:cs="Times New Roman"/>
                <w:i/>
                <w:iCs/>
                <w:color w:val="000000" w:themeColor="text1"/>
                <w:sz w:val="24"/>
                <w:szCs w:val="24"/>
              </w:rPr>
              <w:t>а</w:t>
            </w:r>
            <w:r w:rsidR="00E34427" w:rsidRPr="003E4BE3">
              <w:rPr>
                <w:rFonts w:ascii="Times New Roman" w:hAnsi="Times New Roman" w:cs="Times New Roman"/>
                <w:i/>
                <w:iCs/>
                <w:color w:val="000000" w:themeColor="text1"/>
                <w:sz w:val="24"/>
                <w:szCs w:val="24"/>
              </w:rPr>
              <w:t xml:space="preserve"> о стену</w:t>
            </w:r>
            <w:r w:rsidRPr="003E4BE3">
              <w:rPr>
                <w:rFonts w:ascii="Times New Roman" w:hAnsi="Times New Roman" w:cs="Times New Roman"/>
                <w:i/>
                <w:iCs/>
                <w:color w:val="000000" w:themeColor="text1"/>
                <w:sz w:val="24"/>
                <w:szCs w:val="24"/>
              </w:rPr>
              <w:t xml:space="preserve"> лабиринта</w:t>
            </w:r>
            <w:r w:rsidR="00E34427" w:rsidRPr="003E4BE3">
              <w:rPr>
                <w:rFonts w:ascii="Times New Roman" w:hAnsi="Times New Roman" w:cs="Times New Roman"/>
                <w:i/>
                <w:iCs/>
                <w:color w:val="000000" w:themeColor="text1"/>
                <w:sz w:val="24"/>
                <w:szCs w:val="24"/>
              </w:rPr>
              <w:t>:</w:t>
            </w:r>
            <w:r w:rsidR="00E34427" w:rsidRPr="003E4BE3">
              <w:rPr>
                <w:rFonts w:ascii="Times New Roman" w:hAnsi="Times New Roman" w:cs="Times New Roman"/>
                <w:color w:val="000000" w:themeColor="text1"/>
                <w:sz w:val="24"/>
                <w:szCs w:val="24"/>
              </w:rPr>
              <w:t xml:space="preserve"> </w:t>
            </w:r>
            <w:r w:rsidRPr="003E4BE3">
              <w:rPr>
                <w:rFonts w:ascii="Times New Roman" w:hAnsi="Times New Roman" w:cs="Times New Roman"/>
                <w:color w:val="000000" w:themeColor="text1"/>
                <w:sz w:val="24"/>
                <w:szCs w:val="24"/>
              </w:rPr>
              <w:t>«</w:t>
            </w:r>
            <w:r w:rsidR="00E34427" w:rsidRPr="003E4BE3">
              <w:rPr>
                <w:rFonts w:ascii="Times New Roman" w:hAnsi="Times New Roman" w:cs="Times New Roman"/>
                <w:color w:val="000000" w:themeColor="text1"/>
                <w:sz w:val="24"/>
                <w:szCs w:val="24"/>
              </w:rPr>
              <w:t>Все</w:t>
            </w:r>
            <w:r w:rsidRPr="003E4BE3">
              <w:rPr>
                <w:rFonts w:ascii="Times New Roman" w:hAnsi="Times New Roman" w:cs="Times New Roman"/>
                <w:color w:val="000000" w:themeColor="text1"/>
                <w:sz w:val="24"/>
                <w:szCs w:val="24"/>
              </w:rPr>
              <w:t>,</w:t>
            </w:r>
            <w:r w:rsidR="00E34427" w:rsidRPr="003E4BE3">
              <w:rPr>
                <w:rFonts w:ascii="Times New Roman" w:hAnsi="Times New Roman" w:cs="Times New Roman"/>
                <w:color w:val="000000" w:themeColor="text1"/>
                <w:sz w:val="24"/>
                <w:szCs w:val="24"/>
              </w:rPr>
              <w:t xml:space="preserve"> они ударили Дружка, потому что они его не любят</w:t>
            </w:r>
            <w:r w:rsidRPr="003E4BE3">
              <w:rPr>
                <w:rFonts w:ascii="Times New Roman" w:hAnsi="Times New Roman" w:cs="Times New Roman"/>
                <w:color w:val="000000" w:themeColor="text1"/>
                <w:sz w:val="24"/>
                <w:szCs w:val="24"/>
              </w:rPr>
              <w:t>»</w:t>
            </w:r>
            <w:r w:rsidR="00E34427" w:rsidRPr="003E4BE3">
              <w:rPr>
                <w:rFonts w:ascii="Times New Roman" w:hAnsi="Times New Roman" w:cs="Times New Roman"/>
                <w:color w:val="000000" w:themeColor="text1"/>
                <w:sz w:val="24"/>
                <w:szCs w:val="24"/>
              </w:rPr>
              <w:t xml:space="preserve"> </w:t>
            </w:r>
            <w:r w:rsidR="00E34427" w:rsidRPr="003E4BE3">
              <w:rPr>
                <w:rFonts w:ascii="Times New Roman" w:hAnsi="Times New Roman" w:cs="Times New Roman"/>
                <w:i/>
                <w:iCs/>
                <w:color w:val="000000" w:themeColor="text1"/>
                <w:sz w:val="24"/>
                <w:szCs w:val="24"/>
              </w:rPr>
              <w:t xml:space="preserve">(резкими </w:t>
            </w:r>
            <w:r w:rsidRPr="003E4BE3">
              <w:rPr>
                <w:rFonts w:ascii="Times New Roman" w:hAnsi="Times New Roman" w:cs="Times New Roman"/>
                <w:i/>
                <w:iCs/>
                <w:color w:val="000000" w:themeColor="text1"/>
                <w:sz w:val="24"/>
                <w:szCs w:val="24"/>
              </w:rPr>
              <w:t xml:space="preserve">размашистыми </w:t>
            </w:r>
            <w:r w:rsidR="00E34427" w:rsidRPr="003E4BE3">
              <w:rPr>
                <w:rFonts w:ascii="Times New Roman" w:hAnsi="Times New Roman" w:cs="Times New Roman"/>
                <w:i/>
                <w:iCs/>
                <w:color w:val="000000" w:themeColor="text1"/>
                <w:sz w:val="24"/>
                <w:szCs w:val="24"/>
              </w:rPr>
              <w:t>движениями доходит до конца лабиринта)</w:t>
            </w:r>
            <w:r w:rsidRPr="003E4BE3">
              <w:rPr>
                <w:rFonts w:ascii="Times New Roman" w:hAnsi="Times New Roman" w:cs="Times New Roman"/>
                <w:i/>
                <w:iCs/>
                <w:color w:val="000000" w:themeColor="text1"/>
                <w:sz w:val="24"/>
                <w:szCs w:val="24"/>
              </w:rPr>
              <w:t>.</w:t>
            </w:r>
          </w:p>
        </w:tc>
      </w:tr>
      <w:tr w:rsidR="00E34427" w:rsidRPr="003E4BE3" w14:paraId="69BD075A" w14:textId="77777777" w:rsidTr="00E34427">
        <w:tc>
          <w:tcPr>
            <w:tcW w:w="2799" w:type="pct"/>
            <w:tcBorders>
              <w:top w:val="nil"/>
              <w:left w:val="single" w:sz="4" w:space="0" w:color="auto"/>
              <w:bottom w:val="nil"/>
              <w:right w:val="single" w:sz="4" w:space="0" w:color="auto"/>
            </w:tcBorders>
            <w:hideMark/>
          </w:tcPr>
          <w:p w14:paraId="4AD87457" w14:textId="77777777"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Отлично, молодцы! Умнички! </w:t>
            </w:r>
          </w:p>
        </w:tc>
        <w:tc>
          <w:tcPr>
            <w:tcW w:w="2201" w:type="pct"/>
            <w:tcBorders>
              <w:top w:val="nil"/>
              <w:left w:val="single" w:sz="4" w:space="0" w:color="auto"/>
              <w:bottom w:val="nil"/>
              <w:right w:val="single" w:sz="4" w:space="0" w:color="auto"/>
            </w:tcBorders>
          </w:tcPr>
          <w:p w14:paraId="6CF40DA9" w14:textId="77777777"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p>
        </w:tc>
      </w:tr>
      <w:tr w:rsidR="00E34427" w:rsidRPr="003E4BE3" w14:paraId="2E397E49" w14:textId="77777777" w:rsidTr="00E34427">
        <w:tc>
          <w:tcPr>
            <w:tcW w:w="2799" w:type="pct"/>
            <w:tcBorders>
              <w:top w:val="nil"/>
              <w:left w:val="single" w:sz="4" w:space="0" w:color="auto"/>
              <w:bottom w:val="nil"/>
              <w:right w:val="single" w:sz="4" w:space="0" w:color="auto"/>
            </w:tcBorders>
            <w:hideMark/>
          </w:tcPr>
          <w:p w14:paraId="13CFE462" w14:textId="77777777"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lastRenderedPageBreak/>
              <w:t>А почему они не любят Дружка?</w:t>
            </w:r>
          </w:p>
        </w:tc>
        <w:tc>
          <w:tcPr>
            <w:tcW w:w="2201" w:type="pct"/>
            <w:tcBorders>
              <w:top w:val="nil"/>
              <w:left w:val="single" w:sz="4" w:space="0" w:color="auto"/>
              <w:bottom w:val="nil"/>
              <w:right w:val="single" w:sz="4" w:space="0" w:color="auto"/>
            </w:tcBorders>
            <w:hideMark/>
          </w:tcPr>
          <w:p w14:paraId="29795187" w14:textId="471E2EAC"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Потому что он жульничает. Потому что он им не друг.</w:t>
            </w:r>
          </w:p>
        </w:tc>
      </w:tr>
      <w:tr w:rsidR="00E34427" w:rsidRPr="003E4BE3" w14:paraId="31BC4B5C" w14:textId="77777777" w:rsidTr="00E34427">
        <w:tc>
          <w:tcPr>
            <w:tcW w:w="2799" w:type="pct"/>
            <w:tcBorders>
              <w:top w:val="nil"/>
              <w:left w:val="single" w:sz="4" w:space="0" w:color="auto"/>
              <w:bottom w:val="nil"/>
              <w:right w:val="single" w:sz="4" w:space="0" w:color="auto"/>
            </w:tcBorders>
            <w:hideMark/>
          </w:tcPr>
          <w:p w14:paraId="6EAE92FB" w14:textId="77777777"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А почему? Он их обижает?</w:t>
            </w:r>
          </w:p>
        </w:tc>
        <w:tc>
          <w:tcPr>
            <w:tcW w:w="2201" w:type="pct"/>
            <w:tcBorders>
              <w:top w:val="nil"/>
              <w:left w:val="single" w:sz="4" w:space="0" w:color="auto"/>
              <w:bottom w:val="nil"/>
              <w:right w:val="single" w:sz="4" w:space="0" w:color="auto"/>
            </w:tcBorders>
            <w:hideMark/>
          </w:tcPr>
          <w:p w14:paraId="3A498691" w14:textId="5417A0F8"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Нет. Потому что он ничего не понимает</w:t>
            </w:r>
            <w:r w:rsidR="009C6722" w:rsidRPr="003E4BE3">
              <w:rPr>
                <w:rFonts w:ascii="Times New Roman" w:hAnsi="Times New Roman" w:cs="Times New Roman"/>
                <w:color w:val="000000" w:themeColor="text1"/>
                <w:sz w:val="24"/>
                <w:szCs w:val="24"/>
              </w:rPr>
              <w:t>.</w:t>
            </w:r>
          </w:p>
        </w:tc>
      </w:tr>
      <w:tr w:rsidR="00E34427" w:rsidRPr="003E4BE3" w14:paraId="6ACAA01A" w14:textId="77777777" w:rsidTr="00E34427">
        <w:tc>
          <w:tcPr>
            <w:tcW w:w="2799" w:type="pct"/>
            <w:tcBorders>
              <w:top w:val="nil"/>
              <w:left w:val="single" w:sz="4" w:space="0" w:color="auto"/>
              <w:bottom w:val="single" w:sz="4" w:space="0" w:color="auto"/>
              <w:right w:val="single" w:sz="4" w:space="0" w:color="auto"/>
            </w:tcBorders>
            <w:hideMark/>
          </w:tcPr>
          <w:p w14:paraId="1FA3C45E" w14:textId="20C5542A"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Он научится понимать. Мы его научим, хорошо?</w:t>
            </w:r>
            <w:r w:rsidR="009C6722" w:rsidRPr="003E4BE3">
              <w:rPr>
                <w:rFonts w:ascii="Times New Roman" w:hAnsi="Times New Roman" w:cs="Times New Roman"/>
                <w:color w:val="000000" w:themeColor="text1"/>
                <w:sz w:val="24"/>
                <w:szCs w:val="24"/>
              </w:rPr>
              <w:t xml:space="preserve"> Ему просто нужно время.</w:t>
            </w:r>
          </w:p>
        </w:tc>
        <w:tc>
          <w:tcPr>
            <w:tcW w:w="2201" w:type="pct"/>
            <w:tcBorders>
              <w:top w:val="nil"/>
              <w:left w:val="single" w:sz="4" w:space="0" w:color="auto"/>
              <w:bottom w:val="single" w:sz="4" w:space="0" w:color="auto"/>
              <w:right w:val="single" w:sz="4" w:space="0" w:color="auto"/>
            </w:tcBorders>
          </w:tcPr>
          <w:p w14:paraId="68B1099C" w14:textId="77777777"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p>
        </w:tc>
      </w:tr>
      <w:tr w:rsidR="009C6722" w:rsidRPr="003E4BE3" w14:paraId="6314BA9F" w14:textId="77777777" w:rsidTr="009C6722">
        <w:tc>
          <w:tcPr>
            <w:tcW w:w="5000" w:type="pct"/>
            <w:gridSpan w:val="2"/>
            <w:tcBorders>
              <w:top w:val="nil"/>
              <w:left w:val="single" w:sz="4" w:space="0" w:color="auto"/>
              <w:bottom w:val="single" w:sz="4" w:space="0" w:color="auto"/>
              <w:right w:val="single" w:sz="4" w:space="0" w:color="auto"/>
            </w:tcBorders>
          </w:tcPr>
          <w:p w14:paraId="2714C6A0" w14:textId="02BFEFB0" w:rsidR="009C6722" w:rsidRPr="003E4BE3" w:rsidRDefault="009C6722" w:rsidP="00EC1EE4">
            <w:pPr>
              <w:pStyle w:val="a3"/>
              <w:numPr>
                <w:ilvl w:val="0"/>
                <w:numId w:val="2"/>
              </w:numPr>
              <w:tabs>
                <w:tab w:val="clear" w:pos="720"/>
                <w:tab w:val="num" w:pos="0"/>
              </w:tabs>
              <w:spacing w:line="360" w:lineRule="auto"/>
              <w:ind w:left="0" w:firstLine="0"/>
              <w:jc w:val="center"/>
              <w:rPr>
                <w:rFonts w:ascii="Times New Roman" w:hAnsi="Times New Roman" w:cs="Times New Roman"/>
                <w:b/>
                <w:bCs/>
                <w:color w:val="000000" w:themeColor="text1"/>
                <w:sz w:val="24"/>
                <w:szCs w:val="24"/>
              </w:rPr>
            </w:pPr>
            <w:r w:rsidRPr="003E4BE3">
              <w:rPr>
                <w:rFonts w:ascii="Times New Roman" w:hAnsi="Times New Roman" w:cs="Times New Roman"/>
                <w:b/>
                <w:bCs/>
                <w:color w:val="000000" w:themeColor="text1"/>
                <w:sz w:val="24"/>
                <w:szCs w:val="24"/>
              </w:rPr>
              <w:t>Подведение итогов тренинга</w:t>
            </w:r>
          </w:p>
        </w:tc>
      </w:tr>
      <w:tr w:rsidR="009C6722" w:rsidRPr="003E4BE3" w14:paraId="2BC14DD8" w14:textId="77777777" w:rsidTr="00E9493D">
        <w:tc>
          <w:tcPr>
            <w:tcW w:w="2799" w:type="pct"/>
            <w:tcBorders>
              <w:top w:val="single" w:sz="4" w:space="0" w:color="auto"/>
              <w:left w:val="single" w:sz="4" w:space="0" w:color="auto"/>
              <w:bottom w:val="single" w:sz="4" w:space="0" w:color="auto"/>
              <w:right w:val="single" w:sz="4" w:space="0" w:color="auto"/>
            </w:tcBorders>
          </w:tcPr>
          <w:p w14:paraId="06109D86" w14:textId="77777777" w:rsidR="009C6722" w:rsidRPr="003E4BE3" w:rsidRDefault="009C6722" w:rsidP="00EC1EE4">
            <w:pPr>
              <w:spacing w:line="360" w:lineRule="auto"/>
              <w:ind w:firstLine="709"/>
              <w:jc w:val="both"/>
              <w:rPr>
                <w:rFonts w:ascii="Times New Roman" w:hAnsi="Times New Roman" w:cs="Times New Roman"/>
                <w:i/>
                <w:iCs/>
                <w:color w:val="000000" w:themeColor="text1"/>
                <w:sz w:val="24"/>
                <w:szCs w:val="24"/>
              </w:rPr>
            </w:pPr>
            <w:r w:rsidRPr="003E4BE3">
              <w:rPr>
                <w:rFonts w:ascii="Times New Roman" w:hAnsi="Times New Roman" w:cs="Times New Roman"/>
                <w:i/>
                <w:iCs/>
                <w:color w:val="000000" w:themeColor="text1"/>
                <w:sz w:val="24"/>
                <w:szCs w:val="24"/>
              </w:rPr>
              <w:t xml:space="preserve">Герои получают ключ в конце лабиринта и открывают им сундочок, в котором оказывается пистолет с мыльными пузырями. </w:t>
            </w:r>
          </w:p>
          <w:p w14:paraId="3EE13BEA" w14:textId="77777777" w:rsidR="009C6722" w:rsidRPr="003E4BE3" w:rsidRDefault="009C6722"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Варг, Арик-Какарик и Дружок, вы – молодцы! Смогли не поссориться и вместе пройти лабиринт. Даже немного помогали друг другу.</w:t>
            </w:r>
          </w:p>
          <w:p w14:paraId="32FF7F68" w14:textId="77777777" w:rsidR="005639EC" w:rsidRPr="003E4BE3" w:rsidRDefault="009C6722"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Чем помогал каждый из них – давай запишем в</w:t>
            </w:r>
            <w:r w:rsidR="005639EC" w:rsidRPr="003E4BE3">
              <w:rPr>
                <w:rFonts w:ascii="Times New Roman" w:hAnsi="Times New Roman" w:cs="Times New Roman"/>
                <w:color w:val="000000" w:themeColor="text1"/>
                <w:sz w:val="24"/>
                <w:szCs w:val="24"/>
              </w:rPr>
              <w:t xml:space="preserve"> нашей тетради для домашних заданий? Нет, Дружок тоже спешил вслед за ними. Он маленький, а не отстал от них. Чем помогали Варг и Арик-Какарик? </w:t>
            </w:r>
          </w:p>
          <w:p w14:paraId="5642E1BF" w14:textId="2FFB7E99" w:rsidR="009C6722" w:rsidRPr="003E4BE3" w:rsidRDefault="005639EC"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Пришли к финишу все вместе? Значит, они настоящие герои, молодцы, справились со всеми </w:t>
            </w:r>
            <w:r w:rsidR="00E9493D" w:rsidRPr="003E4BE3">
              <w:rPr>
                <w:rFonts w:ascii="Times New Roman" w:hAnsi="Times New Roman" w:cs="Times New Roman"/>
                <w:color w:val="000000" w:themeColor="text1"/>
                <w:sz w:val="24"/>
                <w:szCs w:val="24"/>
              </w:rPr>
              <w:t>трудностями и</w:t>
            </w:r>
            <w:r w:rsidRPr="003E4BE3">
              <w:rPr>
                <w:rFonts w:ascii="Times New Roman" w:hAnsi="Times New Roman" w:cs="Times New Roman"/>
                <w:color w:val="000000" w:themeColor="text1"/>
                <w:sz w:val="24"/>
                <w:szCs w:val="24"/>
              </w:rPr>
              <w:t xml:space="preserve"> научились играть в командную игру.</w:t>
            </w:r>
          </w:p>
          <w:p w14:paraId="09BA8906" w14:textId="6E846420" w:rsidR="009C6722" w:rsidRPr="003E4BE3" w:rsidRDefault="005639EC"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Тимофей, а тебе кто больше всех понравился? За кого ты переживал? </w:t>
            </w:r>
          </w:p>
          <w:p w14:paraId="7FB95F68" w14:textId="77777777" w:rsidR="005639EC" w:rsidRPr="003E4BE3" w:rsidRDefault="005639EC" w:rsidP="00EC1EE4">
            <w:pPr>
              <w:spacing w:line="360" w:lineRule="auto"/>
              <w:ind w:firstLine="709"/>
              <w:jc w:val="both"/>
              <w:rPr>
                <w:rFonts w:ascii="Times New Roman" w:hAnsi="Times New Roman" w:cs="Times New Roman"/>
                <w:color w:val="000000" w:themeColor="text1"/>
                <w:kern w:val="0"/>
                <w:sz w:val="24"/>
                <w:szCs w:val="24"/>
                <w14:ligatures w14:val="none"/>
              </w:rPr>
            </w:pPr>
            <w:r w:rsidRPr="003E4BE3">
              <w:rPr>
                <w:rFonts w:ascii="Times New Roman" w:hAnsi="Times New Roman" w:cs="Times New Roman"/>
                <w:color w:val="000000" w:themeColor="text1"/>
                <w:sz w:val="24"/>
                <w:szCs w:val="24"/>
              </w:rPr>
              <w:t>Тимофей, а как ты помогал оставить Дружка в команде? Молодец!</w:t>
            </w:r>
            <w:r w:rsidRPr="003E4BE3">
              <w:rPr>
                <w:rFonts w:ascii="Times New Roman" w:hAnsi="Times New Roman" w:cs="Times New Roman"/>
                <w:color w:val="000000" w:themeColor="text1"/>
                <w:kern w:val="0"/>
                <w:sz w:val="24"/>
                <w:szCs w:val="24"/>
                <w14:ligatures w14:val="none"/>
              </w:rPr>
              <w:t xml:space="preserve"> Они ради тебя тоже старались и заслужили «мыльный пистолет». Хочешь, с ним можно несколько минут поиграть?</w:t>
            </w:r>
          </w:p>
          <w:p w14:paraId="2C7C498E" w14:textId="697575BE" w:rsidR="005639EC" w:rsidRPr="003E4BE3" w:rsidRDefault="005639EC" w:rsidP="00EC1EE4">
            <w:pPr>
              <w:spacing w:line="360" w:lineRule="auto"/>
              <w:ind w:firstLine="709"/>
              <w:jc w:val="both"/>
              <w:rPr>
                <w:rFonts w:ascii="Times New Roman" w:hAnsi="Times New Roman" w:cs="Times New Roman"/>
                <w:i/>
                <w:iCs/>
                <w:color w:val="000000" w:themeColor="text1"/>
                <w:sz w:val="24"/>
                <w:szCs w:val="24"/>
              </w:rPr>
            </w:pPr>
            <w:r w:rsidRPr="003E4BE3">
              <w:rPr>
                <w:rFonts w:ascii="Times New Roman" w:hAnsi="Times New Roman" w:cs="Times New Roman"/>
                <w:i/>
                <w:iCs/>
                <w:color w:val="000000" w:themeColor="text1"/>
                <w:sz w:val="24"/>
                <w:szCs w:val="24"/>
              </w:rPr>
              <w:t>Прощание.</w:t>
            </w:r>
          </w:p>
        </w:tc>
        <w:tc>
          <w:tcPr>
            <w:tcW w:w="2201" w:type="pct"/>
            <w:tcBorders>
              <w:top w:val="single" w:sz="4" w:space="0" w:color="auto"/>
              <w:left w:val="single" w:sz="4" w:space="0" w:color="auto"/>
              <w:bottom w:val="single" w:sz="4" w:space="0" w:color="auto"/>
              <w:right w:val="single" w:sz="4" w:space="0" w:color="auto"/>
            </w:tcBorders>
          </w:tcPr>
          <w:p w14:paraId="006BBA97" w14:textId="77777777" w:rsidR="009C6722" w:rsidRPr="003E4BE3" w:rsidRDefault="009C6722"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Пистолет! Да!</w:t>
            </w:r>
          </w:p>
          <w:p w14:paraId="5981AEB6" w14:textId="77777777" w:rsidR="005639EC" w:rsidRPr="003E4BE3" w:rsidRDefault="005639EC" w:rsidP="00EC1EE4">
            <w:pPr>
              <w:spacing w:line="360" w:lineRule="auto"/>
              <w:ind w:firstLine="709"/>
              <w:jc w:val="both"/>
              <w:rPr>
                <w:rFonts w:ascii="Times New Roman" w:hAnsi="Times New Roman" w:cs="Times New Roman"/>
                <w:color w:val="000000" w:themeColor="text1"/>
                <w:sz w:val="24"/>
                <w:szCs w:val="24"/>
              </w:rPr>
            </w:pPr>
          </w:p>
          <w:p w14:paraId="4835752B" w14:textId="77777777" w:rsidR="005639EC" w:rsidRPr="003E4BE3" w:rsidRDefault="005639EC" w:rsidP="00EC1EE4">
            <w:pPr>
              <w:spacing w:line="360" w:lineRule="auto"/>
              <w:ind w:firstLine="709"/>
              <w:jc w:val="both"/>
              <w:rPr>
                <w:rFonts w:ascii="Times New Roman" w:hAnsi="Times New Roman" w:cs="Times New Roman"/>
                <w:color w:val="000000" w:themeColor="text1"/>
                <w:sz w:val="24"/>
                <w:szCs w:val="24"/>
              </w:rPr>
            </w:pPr>
          </w:p>
          <w:p w14:paraId="44C483B5" w14:textId="77777777" w:rsidR="005639EC" w:rsidRPr="003E4BE3" w:rsidRDefault="005639EC" w:rsidP="00EC1EE4">
            <w:pPr>
              <w:spacing w:line="360" w:lineRule="auto"/>
              <w:ind w:firstLine="709"/>
              <w:jc w:val="both"/>
              <w:rPr>
                <w:rFonts w:ascii="Times New Roman" w:hAnsi="Times New Roman" w:cs="Times New Roman"/>
                <w:color w:val="000000" w:themeColor="text1"/>
                <w:sz w:val="24"/>
                <w:szCs w:val="24"/>
              </w:rPr>
            </w:pPr>
          </w:p>
          <w:p w14:paraId="39B790D6" w14:textId="77777777" w:rsidR="005639EC" w:rsidRPr="003E4BE3" w:rsidRDefault="005639EC" w:rsidP="00EC1EE4">
            <w:pPr>
              <w:spacing w:line="360" w:lineRule="auto"/>
              <w:ind w:firstLine="709"/>
              <w:jc w:val="both"/>
              <w:rPr>
                <w:rFonts w:ascii="Times New Roman" w:hAnsi="Times New Roman" w:cs="Times New Roman"/>
                <w:color w:val="000000" w:themeColor="text1"/>
                <w:sz w:val="24"/>
                <w:szCs w:val="24"/>
              </w:rPr>
            </w:pPr>
          </w:p>
          <w:p w14:paraId="6BD21448" w14:textId="77777777" w:rsidR="005639EC" w:rsidRPr="003E4BE3" w:rsidRDefault="005639EC" w:rsidP="00EC1EE4">
            <w:pPr>
              <w:spacing w:line="360" w:lineRule="auto"/>
              <w:ind w:firstLine="709"/>
              <w:jc w:val="both"/>
              <w:rPr>
                <w:rFonts w:ascii="Times New Roman" w:hAnsi="Times New Roman" w:cs="Times New Roman"/>
                <w:color w:val="000000" w:themeColor="text1"/>
                <w:sz w:val="24"/>
                <w:szCs w:val="24"/>
              </w:rPr>
            </w:pPr>
          </w:p>
          <w:p w14:paraId="3C2BD6FE" w14:textId="77777777" w:rsidR="005639EC" w:rsidRPr="003E4BE3" w:rsidRDefault="005639EC"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Дружок только мешал.</w:t>
            </w:r>
          </w:p>
          <w:p w14:paraId="74E98E40" w14:textId="77777777" w:rsidR="005639EC" w:rsidRPr="003E4BE3" w:rsidRDefault="005639EC" w:rsidP="00EC1EE4">
            <w:pPr>
              <w:spacing w:line="360" w:lineRule="auto"/>
              <w:ind w:firstLine="709"/>
              <w:jc w:val="both"/>
              <w:rPr>
                <w:rFonts w:ascii="Times New Roman" w:hAnsi="Times New Roman" w:cs="Times New Roman"/>
                <w:color w:val="000000" w:themeColor="text1"/>
                <w:sz w:val="24"/>
                <w:szCs w:val="24"/>
              </w:rPr>
            </w:pPr>
          </w:p>
          <w:p w14:paraId="788BE5F4" w14:textId="77777777" w:rsidR="005639EC" w:rsidRPr="003E4BE3" w:rsidRDefault="005639EC" w:rsidP="00EC1EE4">
            <w:pPr>
              <w:spacing w:line="360" w:lineRule="auto"/>
              <w:ind w:firstLine="709"/>
              <w:jc w:val="both"/>
              <w:rPr>
                <w:rFonts w:ascii="Times New Roman" w:hAnsi="Times New Roman" w:cs="Times New Roman"/>
                <w:color w:val="000000" w:themeColor="text1"/>
                <w:sz w:val="24"/>
                <w:szCs w:val="24"/>
              </w:rPr>
            </w:pPr>
          </w:p>
          <w:p w14:paraId="222859C4" w14:textId="69819356" w:rsidR="005639EC" w:rsidRPr="003E4BE3" w:rsidRDefault="005639EC"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Вперед они шли.</w:t>
            </w:r>
          </w:p>
          <w:p w14:paraId="16A48E37" w14:textId="77777777" w:rsidR="005639EC" w:rsidRPr="003E4BE3" w:rsidRDefault="005639EC" w:rsidP="00EC1EE4">
            <w:pPr>
              <w:spacing w:line="360" w:lineRule="auto"/>
              <w:ind w:firstLine="709"/>
              <w:jc w:val="both"/>
              <w:rPr>
                <w:rFonts w:ascii="Times New Roman" w:hAnsi="Times New Roman" w:cs="Times New Roman"/>
                <w:color w:val="000000" w:themeColor="text1"/>
                <w:sz w:val="24"/>
                <w:szCs w:val="24"/>
              </w:rPr>
            </w:pPr>
          </w:p>
          <w:p w14:paraId="7BBF9BD4" w14:textId="0EC780CA" w:rsidR="005639EC" w:rsidRPr="003E4BE3" w:rsidRDefault="005639EC"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Вместе.</w:t>
            </w:r>
          </w:p>
          <w:p w14:paraId="0D1482A1" w14:textId="77777777" w:rsidR="005639EC" w:rsidRPr="003E4BE3" w:rsidRDefault="005639EC" w:rsidP="00EC1EE4">
            <w:pPr>
              <w:spacing w:line="360" w:lineRule="auto"/>
              <w:ind w:firstLine="709"/>
              <w:jc w:val="both"/>
              <w:rPr>
                <w:rFonts w:ascii="Times New Roman" w:hAnsi="Times New Roman" w:cs="Times New Roman"/>
                <w:color w:val="000000" w:themeColor="text1"/>
                <w:sz w:val="24"/>
                <w:szCs w:val="24"/>
              </w:rPr>
            </w:pPr>
          </w:p>
          <w:p w14:paraId="5565F4FF" w14:textId="77777777" w:rsidR="005639EC" w:rsidRPr="003E4BE3" w:rsidRDefault="005639EC" w:rsidP="00EC1EE4">
            <w:pPr>
              <w:spacing w:line="360" w:lineRule="auto"/>
              <w:ind w:firstLine="709"/>
              <w:jc w:val="both"/>
              <w:rPr>
                <w:rFonts w:ascii="Times New Roman" w:hAnsi="Times New Roman" w:cs="Times New Roman"/>
                <w:color w:val="000000" w:themeColor="text1"/>
                <w:sz w:val="24"/>
                <w:szCs w:val="24"/>
              </w:rPr>
            </w:pPr>
          </w:p>
          <w:p w14:paraId="71EB7F15" w14:textId="77777777" w:rsidR="005639EC" w:rsidRPr="003E4BE3" w:rsidRDefault="005639EC" w:rsidP="00EC1EE4">
            <w:pPr>
              <w:spacing w:line="360" w:lineRule="auto"/>
              <w:ind w:firstLine="709"/>
              <w:jc w:val="both"/>
              <w:rPr>
                <w:rFonts w:ascii="Times New Roman" w:hAnsi="Times New Roman" w:cs="Times New Roman"/>
                <w:color w:val="000000" w:themeColor="text1"/>
                <w:sz w:val="24"/>
                <w:szCs w:val="24"/>
              </w:rPr>
            </w:pPr>
          </w:p>
          <w:p w14:paraId="471EA812" w14:textId="77777777" w:rsidR="005639EC" w:rsidRPr="003E4BE3" w:rsidRDefault="005639EC"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Ни за кого.</w:t>
            </w:r>
          </w:p>
          <w:p w14:paraId="3252B35F" w14:textId="77777777" w:rsidR="005639EC" w:rsidRPr="003E4BE3" w:rsidRDefault="005639EC"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За Арика-Какарика.</w:t>
            </w:r>
          </w:p>
          <w:p w14:paraId="53FC3562" w14:textId="77777777" w:rsidR="005639EC" w:rsidRPr="003E4BE3" w:rsidRDefault="005639EC" w:rsidP="00EC1EE4">
            <w:pPr>
              <w:spacing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Я держал его.</w:t>
            </w:r>
          </w:p>
          <w:p w14:paraId="3CEDFC71" w14:textId="77777777" w:rsidR="005639EC" w:rsidRPr="003E4BE3" w:rsidRDefault="005639EC" w:rsidP="00EC1EE4">
            <w:pPr>
              <w:spacing w:line="360" w:lineRule="auto"/>
              <w:ind w:firstLine="709"/>
              <w:jc w:val="both"/>
              <w:rPr>
                <w:rFonts w:ascii="Times New Roman" w:hAnsi="Times New Roman" w:cs="Times New Roman"/>
                <w:color w:val="000000" w:themeColor="text1"/>
                <w:sz w:val="24"/>
                <w:szCs w:val="24"/>
              </w:rPr>
            </w:pPr>
          </w:p>
          <w:p w14:paraId="371E9831" w14:textId="1336DBBF" w:rsidR="005639EC" w:rsidRPr="003E4BE3" w:rsidRDefault="005639EC" w:rsidP="00EC1EE4">
            <w:pPr>
              <w:spacing w:line="360" w:lineRule="auto"/>
              <w:ind w:firstLine="709"/>
              <w:jc w:val="both"/>
              <w:rPr>
                <w:rFonts w:ascii="Times New Roman" w:hAnsi="Times New Roman" w:cs="Times New Roman"/>
                <w:i/>
                <w:iCs/>
                <w:color w:val="000000" w:themeColor="text1"/>
                <w:sz w:val="24"/>
                <w:szCs w:val="24"/>
              </w:rPr>
            </w:pPr>
            <w:r w:rsidRPr="003E4BE3">
              <w:rPr>
                <w:rFonts w:ascii="Times New Roman" w:hAnsi="Times New Roman" w:cs="Times New Roman"/>
                <w:i/>
                <w:iCs/>
                <w:color w:val="000000" w:themeColor="text1"/>
                <w:kern w:val="0"/>
                <w:sz w:val="24"/>
                <w:szCs w:val="24"/>
                <w14:ligatures w14:val="none"/>
              </w:rPr>
              <w:t>Игра с пистолетом с мыльными пузырями.</w:t>
            </w:r>
          </w:p>
        </w:tc>
      </w:tr>
      <w:tr w:rsidR="00E34427" w:rsidRPr="003E4BE3" w14:paraId="67639243" w14:textId="77777777" w:rsidTr="00E34427">
        <w:tc>
          <w:tcPr>
            <w:tcW w:w="5000" w:type="pct"/>
            <w:gridSpan w:val="2"/>
            <w:tcBorders>
              <w:top w:val="single" w:sz="4" w:space="0" w:color="auto"/>
              <w:left w:val="single" w:sz="4" w:space="0" w:color="auto"/>
              <w:bottom w:val="single" w:sz="4" w:space="0" w:color="auto"/>
              <w:right w:val="single" w:sz="4" w:space="0" w:color="auto"/>
            </w:tcBorders>
            <w:hideMark/>
          </w:tcPr>
          <w:p w14:paraId="7F8689DB" w14:textId="67653045" w:rsidR="00E34427" w:rsidRPr="003E4BE3" w:rsidRDefault="00E34427" w:rsidP="00EC1EE4">
            <w:pPr>
              <w:spacing w:line="360" w:lineRule="auto"/>
              <w:ind w:firstLine="709"/>
              <w:jc w:val="both"/>
              <w:rPr>
                <w:rFonts w:ascii="Times New Roman" w:hAnsi="Times New Roman" w:cs="Times New Roman"/>
                <w:color w:val="000000" w:themeColor="text1"/>
                <w:sz w:val="24"/>
                <w:szCs w:val="24"/>
              </w:rPr>
            </w:pPr>
          </w:p>
        </w:tc>
      </w:tr>
    </w:tbl>
    <w:p w14:paraId="5DE83184" w14:textId="77777777" w:rsidR="00EC1EE4" w:rsidRPr="00EC1EE4" w:rsidRDefault="00EC1EE4" w:rsidP="00EC1EE4">
      <w:pPr>
        <w:tabs>
          <w:tab w:val="left" w:pos="851"/>
        </w:tabs>
        <w:spacing w:after="0" w:line="360" w:lineRule="auto"/>
        <w:ind w:firstLine="709"/>
        <w:jc w:val="center"/>
        <w:rPr>
          <w:rFonts w:ascii="Times New Roman" w:hAnsi="Times New Roman" w:cs="Times New Roman"/>
          <w:bCs/>
          <w:color w:val="000000" w:themeColor="text1"/>
          <w:sz w:val="14"/>
          <w:szCs w:val="24"/>
          <w:shd w:val="clear" w:color="auto" w:fill="FFFFFF"/>
        </w:rPr>
      </w:pPr>
    </w:p>
    <w:p w14:paraId="35CE2B95" w14:textId="75FB448B" w:rsidR="00E34427" w:rsidRPr="003E4BE3" w:rsidRDefault="002447D2" w:rsidP="00EC1EE4">
      <w:pPr>
        <w:tabs>
          <w:tab w:val="left" w:pos="851"/>
        </w:tabs>
        <w:spacing w:after="0" w:line="360" w:lineRule="auto"/>
        <w:ind w:firstLine="709"/>
        <w:jc w:val="center"/>
        <w:rPr>
          <w:rFonts w:ascii="Times New Roman" w:hAnsi="Times New Roman" w:cs="Times New Roman"/>
          <w:bCs/>
          <w:color w:val="000000" w:themeColor="text1"/>
          <w:sz w:val="24"/>
          <w:szCs w:val="24"/>
          <w:shd w:val="clear" w:color="auto" w:fill="FFFFFF"/>
        </w:rPr>
      </w:pPr>
      <w:r w:rsidRPr="003E4BE3">
        <w:rPr>
          <w:rFonts w:ascii="Times New Roman" w:hAnsi="Times New Roman" w:cs="Times New Roman"/>
          <w:bCs/>
          <w:color w:val="000000" w:themeColor="text1"/>
          <w:sz w:val="24"/>
          <w:szCs w:val="24"/>
          <w:shd w:val="clear" w:color="auto" w:fill="FFFFFF"/>
        </w:rPr>
        <w:t xml:space="preserve">Таблица </w:t>
      </w:r>
      <w:r w:rsidR="006C7F47" w:rsidRPr="003E4BE3">
        <w:rPr>
          <w:rFonts w:ascii="Times New Roman" w:hAnsi="Times New Roman" w:cs="Times New Roman"/>
          <w:bCs/>
          <w:color w:val="000000" w:themeColor="text1"/>
          <w:sz w:val="24"/>
          <w:szCs w:val="24"/>
          <w:shd w:val="clear" w:color="auto" w:fill="FFFFFF"/>
        </w:rPr>
        <w:t>4</w:t>
      </w:r>
      <w:r w:rsidRPr="003E4BE3">
        <w:rPr>
          <w:rFonts w:ascii="Times New Roman" w:hAnsi="Times New Roman" w:cs="Times New Roman"/>
          <w:bCs/>
          <w:color w:val="000000" w:themeColor="text1"/>
          <w:sz w:val="24"/>
          <w:szCs w:val="24"/>
          <w:shd w:val="clear" w:color="auto" w:fill="FFFFFF"/>
        </w:rPr>
        <w:t>. Сценарий тренинга по интеграции субличностей ребенка</w:t>
      </w:r>
    </w:p>
    <w:p w14:paraId="35FF50EE" w14:textId="77777777" w:rsidR="002447D2" w:rsidRPr="003E4BE3" w:rsidRDefault="002447D2" w:rsidP="00EC1EE4">
      <w:pPr>
        <w:tabs>
          <w:tab w:val="left" w:pos="851"/>
        </w:tabs>
        <w:spacing w:after="0" w:line="360" w:lineRule="auto"/>
        <w:ind w:firstLine="709"/>
        <w:jc w:val="center"/>
        <w:rPr>
          <w:rFonts w:ascii="Times New Roman" w:hAnsi="Times New Roman" w:cs="Times New Roman"/>
          <w:color w:val="000000" w:themeColor="text1"/>
          <w:sz w:val="24"/>
          <w:szCs w:val="24"/>
          <w:shd w:val="clear" w:color="auto" w:fill="FFFFFF"/>
        </w:rPr>
      </w:pPr>
    </w:p>
    <w:p w14:paraId="7A97B719" w14:textId="77777777" w:rsidR="00434445" w:rsidRPr="003E4BE3" w:rsidRDefault="0053423C" w:rsidP="00EC1EE4">
      <w:pPr>
        <w:tabs>
          <w:tab w:val="left" w:pos="851"/>
        </w:tabs>
        <w:spacing w:after="0" w:line="360" w:lineRule="auto"/>
        <w:ind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t xml:space="preserve">Если во время общения с ребенком вместо него как основной личности на контакт выходят субличности, </w:t>
      </w:r>
      <w:r w:rsidR="00434445" w:rsidRPr="003E4BE3">
        <w:rPr>
          <w:rFonts w:ascii="Times New Roman" w:hAnsi="Times New Roman" w:cs="Times New Roman"/>
          <w:color w:val="000000" w:themeColor="text1"/>
          <w:sz w:val="24"/>
          <w:szCs w:val="24"/>
          <w:shd w:val="clear" w:color="auto" w:fill="FFFFFF"/>
        </w:rPr>
        <w:t>«</w:t>
      </w:r>
      <w:r w:rsidRPr="003E4BE3">
        <w:rPr>
          <w:rFonts w:ascii="Times New Roman" w:hAnsi="Times New Roman" w:cs="Times New Roman"/>
          <w:color w:val="000000" w:themeColor="text1"/>
          <w:sz w:val="24"/>
          <w:szCs w:val="24"/>
          <w:shd w:val="clear" w:color="auto" w:fill="FFFFFF"/>
        </w:rPr>
        <w:t>сколы</w:t>
      </w:r>
      <w:r w:rsidR="00434445" w:rsidRPr="003E4BE3">
        <w:rPr>
          <w:rFonts w:ascii="Times New Roman" w:hAnsi="Times New Roman" w:cs="Times New Roman"/>
          <w:color w:val="000000" w:themeColor="text1"/>
          <w:sz w:val="24"/>
          <w:szCs w:val="24"/>
          <w:shd w:val="clear" w:color="auto" w:fill="FFFFFF"/>
        </w:rPr>
        <w:t>»</w:t>
      </w:r>
      <w:r w:rsidRPr="003E4BE3">
        <w:rPr>
          <w:rFonts w:ascii="Times New Roman" w:hAnsi="Times New Roman" w:cs="Times New Roman"/>
          <w:color w:val="000000" w:themeColor="text1"/>
          <w:sz w:val="24"/>
          <w:szCs w:val="24"/>
          <w:shd w:val="clear" w:color="auto" w:fill="FFFFFF"/>
        </w:rPr>
        <w:t xml:space="preserve">, педагогу-психологу не нужно пугаться: вы застали момент распредмечивания личности и опредмечивания страхов, страстей и фантазий. Следует </w:t>
      </w:r>
      <w:r w:rsidRPr="003E4BE3">
        <w:rPr>
          <w:rFonts w:ascii="Times New Roman" w:hAnsi="Times New Roman" w:cs="Times New Roman"/>
          <w:color w:val="000000" w:themeColor="text1"/>
          <w:sz w:val="24"/>
          <w:szCs w:val="24"/>
          <w:shd w:val="clear" w:color="auto" w:fill="FFFFFF"/>
        </w:rPr>
        <w:lastRenderedPageBreak/>
        <w:t xml:space="preserve">спокойно, тихим голосом, рассудительно обосновать, почему психолог хочет общаться с основной личностью, назвав имя ребенка: </w:t>
      </w:r>
      <w:r w:rsidR="00434445" w:rsidRPr="003E4BE3">
        <w:rPr>
          <w:rFonts w:ascii="Times New Roman" w:hAnsi="Times New Roman" w:cs="Times New Roman"/>
          <w:color w:val="000000" w:themeColor="text1"/>
          <w:sz w:val="24"/>
          <w:szCs w:val="24"/>
          <w:shd w:val="clear" w:color="auto" w:fill="FFFFFF"/>
        </w:rPr>
        <w:t>«</w:t>
      </w:r>
      <w:r w:rsidRPr="003E4BE3">
        <w:rPr>
          <w:rFonts w:ascii="Times New Roman" w:hAnsi="Times New Roman" w:cs="Times New Roman"/>
          <w:color w:val="000000" w:themeColor="text1"/>
          <w:sz w:val="24"/>
          <w:szCs w:val="24"/>
          <w:shd w:val="clear" w:color="auto" w:fill="FFFFFF"/>
        </w:rPr>
        <w:t>его нужно учить, с ним нужно заниматься</w:t>
      </w:r>
      <w:r w:rsidR="00434445" w:rsidRPr="003E4BE3">
        <w:rPr>
          <w:rFonts w:ascii="Times New Roman" w:hAnsi="Times New Roman" w:cs="Times New Roman"/>
          <w:color w:val="000000" w:themeColor="text1"/>
          <w:sz w:val="24"/>
          <w:szCs w:val="24"/>
          <w:shd w:val="clear" w:color="auto" w:fill="FFFFFF"/>
        </w:rPr>
        <w:t>»</w:t>
      </w:r>
      <w:r w:rsidRPr="003E4BE3">
        <w:rPr>
          <w:rFonts w:ascii="Times New Roman" w:hAnsi="Times New Roman" w:cs="Times New Roman"/>
          <w:color w:val="000000" w:themeColor="text1"/>
          <w:sz w:val="24"/>
          <w:szCs w:val="24"/>
          <w:shd w:val="clear" w:color="auto" w:fill="FFFFFF"/>
        </w:rPr>
        <w:t xml:space="preserve">, </w:t>
      </w:r>
      <w:r w:rsidR="00434445" w:rsidRPr="003E4BE3">
        <w:rPr>
          <w:rFonts w:ascii="Times New Roman" w:hAnsi="Times New Roman" w:cs="Times New Roman"/>
          <w:color w:val="000000" w:themeColor="text1"/>
          <w:sz w:val="24"/>
          <w:szCs w:val="24"/>
          <w:shd w:val="clear" w:color="auto" w:fill="FFFFFF"/>
        </w:rPr>
        <w:t xml:space="preserve">«ему надо </w:t>
      </w:r>
      <w:r w:rsidRPr="003E4BE3">
        <w:rPr>
          <w:rFonts w:ascii="Times New Roman" w:hAnsi="Times New Roman" w:cs="Times New Roman"/>
          <w:color w:val="000000" w:themeColor="text1"/>
          <w:sz w:val="24"/>
          <w:szCs w:val="24"/>
          <w:shd w:val="clear" w:color="auto" w:fill="FFFFFF"/>
        </w:rPr>
        <w:t>объяснять, что он делает правильно и неправильно</w:t>
      </w:r>
      <w:r w:rsidR="00434445" w:rsidRPr="003E4BE3">
        <w:rPr>
          <w:rFonts w:ascii="Times New Roman" w:hAnsi="Times New Roman" w:cs="Times New Roman"/>
          <w:color w:val="000000" w:themeColor="text1"/>
          <w:sz w:val="24"/>
          <w:szCs w:val="24"/>
          <w:shd w:val="clear" w:color="auto" w:fill="FFFFFF"/>
        </w:rPr>
        <w:t>»</w:t>
      </w:r>
      <w:r w:rsidRPr="003E4BE3">
        <w:rPr>
          <w:rFonts w:ascii="Times New Roman" w:hAnsi="Times New Roman" w:cs="Times New Roman"/>
          <w:color w:val="000000" w:themeColor="text1"/>
          <w:sz w:val="24"/>
          <w:szCs w:val="24"/>
          <w:shd w:val="clear" w:color="auto" w:fill="FFFFFF"/>
        </w:rPr>
        <w:t xml:space="preserve"> и т.д. При этом необходимо </w:t>
      </w:r>
      <w:r w:rsidR="00434445" w:rsidRPr="003E4BE3">
        <w:rPr>
          <w:rFonts w:ascii="Times New Roman" w:hAnsi="Times New Roman" w:cs="Times New Roman"/>
          <w:color w:val="000000" w:themeColor="text1"/>
          <w:sz w:val="24"/>
          <w:szCs w:val="24"/>
          <w:shd w:val="clear" w:color="auto" w:fill="FFFFFF"/>
        </w:rPr>
        <w:t xml:space="preserve">переключить внимание на конкретные физические и двигательные действия, которые требуется сделать маленькому ученику. Это могут быть силовые пробы, в том числе, с заданиями на постизометрическую релаксацию, физкультурные упражнения, которые нужно делать в замедленном темпе. </w:t>
      </w:r>
    </w:p>
    <w:p w14:paraId="333E8C7C" w14:textId="65B59EFF" w:rsidR="0053423C" w:rsidRPr="003E4BE3" w:rsidRDefault="00434445" w:rsidP="00EC1EE4">
      <w:pPr>
        <w:tabs>
          <w:tab w:val="left" w:pos="851"/>
        </w:tabs>
        <w:spacing w:after="0" w:line="360" w:lineRule="auto"/>
        <w:ind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t xml:space="preserve">Выполняя их вместе с ребенком, нужно </w:t>
      </w:r>
      <w:r w:rsidR="0053423C" w:rsidRPr="003E4BE3">
        <w:rPr>
          <w:rFonts w:ascii="Times New Roman" w:hAnsi="Times New Roman" w:cs="Times New Roman"/>
          <w:color w:val="000000" w:themeColor="text1"/>
          <w:sz w:val="24"/>
          <w:szCs w:val="24"/>
          <w:shd w:val="clear" w:color="auto" w:fill="FFFFFF"/>
        </w:rPr>
        <w:t xml:space="preserve">делать акцент на том, что ощущает </w:t>
      </w:r>
      <w:r w:rsidRPr="003E4BE3">
        <w:rPr>
          <w:rFonts w:ascii="Times New Roman" w:hAnsi="Times New Roman" w:cs="Times New Roman"/>
          <w:color w:val="000000" w:themeColor="text1"/>
          <w:sz w:val="24"/>
          <w:szCs w:val="24"/>
          <w:shd w:val="clear" w:color="auto" w:fill="FFFFFF"/>
        </w:rPr>
        <w:t>воспитанник</w:t>
      </w:r>
      <w:r w:rsidR="0053423C" w:rsidRPr="003E4BE3">
        <w:rPr>
          <w:rFonts w:ascii="Times New Roman" w:hAnsi="Times New Roman" w:cs="Times New Roman"/>
          <w:color w:val="000000" w:themeColor="text1"/>
          <w:sz w:val="24"/>
          <w:szCs w:val="24"/>
          <w:shd w:val="clear" w:color="auto" w:fill="FFFFFF"/>
        </w:rPr>
        <w:t xml:space="preserve"> через свое тело, что он делает и как, что у него получается. Обычно дети делают ошибку, потеряв свои чувства и доверив их трансляцию своим «кусочкам»</w:t>
      </w:r>
      <w:r w:rsidRPr="003E4BE3">
        <w:rPr>
          <w:rFonts w:ascii="Times New Roman" w:hAnsi="Times New Roman" w:cs="Times New Roman"/>
          <w:color w:val="000000" w:themeColor="text1"/>
          <w:sz w:val="24"/>
          <w:szCs w:val="24"/>
          <w:shd w:val="clear" w:color="auto" w:fill="FFFFFF"/>
        </w:rPr>
        <w:t>: «Я не знаю, кто я. Меня нет, в голове пусто» (Аня Б.)</w:t>
      </w:r>
      <w:r w:rsidR="0053423C" w:rsidRPr="003E4BE3">
        <w:rPr>
          <w:rFonts w:ascii="Times New Roman" w:hAnsi="Times New Roman" w:cs="Times New Roman"/>
          <w:color w:val="000000" w:themeColor="text1"/>
          <w:sz w:val="24"/>
          <w:szCs w:val="24"/>
          <w:shd w:val="clear" w:color="auto" w:fill="FFFFFF"/>
        </w:rPr>
        <w:t xml:space="preserve">. Вслед за чувствами аутичный ребенок теряет и </w:t>
      </w:r>
      <w:r w:rsidR="00E9493D" w:rsidRPr="003E4BE3">
        <w:rPr>
          <w:rFonts w:ascii="Times New Roman" w:hAnsi="Times New Roman" w:cs="Times New Roman"/>
          <w:color w:val="000000" w:themeColor="text1"/>
          <w:sz w:val="24"/>
          <w:szCs w:val="24"/>
          <w:shd w:val="clear" w:color="auto" w:fill="FFFFFF"/>
        </w:rPr>
        <w:t>право хотеть,</w:t>
      </w:r>
      <w:r w:rsidR="0053423C" w:rsidRPr="003E4BE3">
        <w:rPr>
          <w:rFonts w:ascii="Times New Roman" w:hAnsi="Times New Roman" w:cs="Times New Roman"/>
          <w:color w:val="000000" w:themeColor="text1"/>
          <w:sz w:val="24"/>
          <w:szCs w:val="24"/>
          <w:shd w:val="clear" w:color="auto" w:fill="FFFFFF"/>
        </w:rPr>
        <w:t xml:space="preserve"> и желать чего-то от своего имени, право руководить собой. Таким образом</w:t>
      </w:r>
      <w:r w:rsidR="007C1A38">
        <w:rPr>
          <w:rFonts w:ascii="Times New Roman" w:hAnsi="Times New Roman" w:cs="Times New Roman"/>
          <w:color w:val="000000" w:themeColor="text1"/>
          <w:sz w:val="24"/>
          <w:szCs w:val="24"/>
          <w:shd w:val="clear" w:color="auto" w:fill="FFFFFF"/>
        </w:rPr>
        <w:t>,</w:t>
      </w:r>
      <w:r w:rsidR="0053423C" w:rsidRPr="003E4BE3">
        <w:rPr>
          <w:rFonts w:ascii="Times New Roman" w:hAnsi="Times New Roman" w:cs="Times New Roman"/>
          <w:color w:val="000000" w:themeColor="text1"/>
          <w:sz w:val="24"/>
          <w:szCs w:val="24"/>
          <w:shd w:val="clear" w:color="auto" w:fill="FFFFFF"/>
        </w:rPr>
        <w:t xml:space="preserve"> </w:t>
      </w:r>
      <w:r w:rsidR="005639EC" w:rsidRPr="003E4BE3">
        <w:rPr>
          <w:rFonts w:ascii="Times New Roman" w:hAnsi="Times New Roman" w:cs="Times New Roman"/>
          <w:color w:val="000000" w:themeColor="text1"/>
          <w:sz w:val="24"/>
          <w:szCs w:val="24"/>
          <w:shd w:val="clear" w:color="auto" w:fill="FFFFFF"/>
        </w:rPr>
        <w:t>страхи</w:t>
      </w:r>
      <w:r w:rsidR="0053423C" w:rsidRPr="003E4BE3">
        <w:rPr>
          <w:rFonts w:ascii="Times New Roman" w:hAnsi="Times New Roman" w:cs="Times New Roman"/>
          <w:color w:val="000000" w:themeColor="text1"/>
          <w:sz w:val="24"/>
          <w:szCs w:val="24"/>
          <w:shd w:val="clear" w:color="auto" w:fill="FFFFFF"/>
        </w:rPr>
        <w:t xml:space="preserve">, связанные с ними сильные, зашкаливающие эмоции вызывают нарушение внутреннего равновесия и ритма, меры – способности оставаться собой. </w:t>
      </w:r>
      <w:r w:rsidRPr="003E4BE3">
        <w:rPr>
          <w:rFonts w:ascii="Times New Roman" w:hAnsi="Times New Roman" w:cs="Times New Roman"/>
          <w:color w:val="000000" w:themeColor="text1"/>
          <w:sz w:val="24"/>
          <w:szCs w:val="24"/>
          <w:shd w:val="clear" w:color="auto" w:fill="FFFFFF"/>
        </w:rPr>
        <w:t>Однако</w:t>
      </w:r>
      <w:r w:rsidR="007C1A38">
        <w:rPr>
          <w:rFonts w:ascii="Times New Roman" w:hAnsi="Times New Roman" w:cs="Times New Roman"/>
          <w:color w:val="000000" w:themeColor="text1"/>
          <w:sz w:val="24"/>
          <w:szCs w:val="24"/>
          <w:shd w:val="clear" w:color="auto" w:fill="FFFFFF"/>
        </w:rPr>
        <w:t>,</w:t>
      </w:r>
      <w:r w:rsidRPr="003E4BE3">
        <w:rPr>
          <w:rFonts w:ascii="Times New Roman" w:hAnsi="Times New Roman" w:cs="Times New Roman"/>
          <w:color w:val="000000" w:themeColor="text1"/>
          <w:sz w:val="24"/>
          <w:szCs w:val="24"/>
          <w:shd w:val="clear" w:color="auto" w:fill="FFFFFF"/>
        </w:rPr>
        <w:t xml:space="preserve"> если</w:t>
      </w:r>
      <w:r w:rsidR="0053423C" w:rsidRPr="003E4BE3">
        <w:rPr>
          <w:rFonts w:ascii="Times New Roman" w:hAnsi="Times New Roman" w:cs="Times New Roman"/>
          <w:color w:val="000000" w:themeColor="text1"/>
          <w:sz w:val="24"/>
          <w:szCs w:val="24"/>
          <w:shd w:val="clear" w:color="auto" w:fill="FFFFFF"/>
        </w:rPr>
        <w:t xml:space="preserve"> ребенок учится побеждать страх и не доверять новым «хозяевам», «силам» внутри него, считая себя «главным», у него появляется внутренняя опора: он перестает бояться их, бояться себя.</w:t>
      </w:r>
    </w:p>
    <w:p w14:paraId="1EEC8FFF" w14:textId="0365BB50" w:rsidR="0053423C" w:rsidRPr="003E4BE3" w:rsidRDefault="0053423C" w:rsidP="00EC1EE4">
      <w:pPr>
        <w:tabs>
          <w:tab w:val="left" w:pos="851"/>
        </w:tabs>
        <w:spacing w:after="0" w:line="360" w:lineRule="auto"/>
        <w:ind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t xml:space="preserve">Здесь еще важно обсудить, прокомментировать и обыграть один важный момент: такие голоса внутри сначала ведут себя тихо и просто комментируют события, ситуации, </w:t>
      </w:r>
      <w:r w:rsidR="00C31F51" w:rsidRPr="003E4BE3">
        <w:rPr>
          <w:rFonts w:ascii="Times New Roman" w:hAnsi="Times New Roman" w:cs="Times New Roman"/>
          <w:color w:val="000000" w:themeColor="text1"/>
          <w:sz w:val="24"/>
          <w:szCs w:val="24"/>
          <w:shd w:val="clear" w:color="auto" w:fill="FFFFFF"/>
        </w:rPr>
        <w:t>но если к ним прислушиваться и выполнять навязываемые ими действия, то они становятся все более агрессивными и назойливыми. Поэтому</w:t>
      </w:r>
      <w:r w:rsidR="007C1A38">
        <w:rPr>
          <w:rFonts w:ascii="Times New Roman" w:hAnsi="Times New Roman" w:cs="Times New Roman"/>
          <w:color w:val="000000" w:themeColor="text1"/>
          <w:sz w:val="24"/>
          <w:szCs w:val="24"/>
          <w:shd w:val="clear" w:color="auto" w:fill="FFFFFF"/>
        </w:rPr>
        <w:t>,</w:t>
      </w:r>
      <w:r w:rsidR="00C31F51" w:rsidRPr="003E4BE3">
        <w:rPr>
          <w:rFonts w:ascii="Times New Roman" w:hAnsi="Times New Roman" w:cs="Times New Roman"/>
          <w:color w:val="000000" w:themeColor="text1"/>
          <w:sz w:val="24"/>
          <w:szCs w:val="24"/>
          <w:shd w:val="clear" w:color="auto" w:fill="FFFFFF"/>
        </w:rPr>
        <w:t xml:space="preserve"> ребенка нужно учить приемам «стоп-мыслей», «это не мое – не принимаю» или демонстрацию равнодушия к самому факту их наличия: «Делай вид, как будто не слышишь и не видишь, не чувствуешь их. Они станут все тише и тише, уйдут». Обязательно нужно предупредить родителей и рекомендовать их посетить вместе с ребенком детского психиатра, рассказав о страхах, назойливых мыслях и голосах, которыми поделился малыш. Врач назначит адекватное лечение и проведет разъяснительную работу со взрослыми.</w:t>
      </w:r>
      <w:r w:rsidR="00434445" w:rsidRPr="003E4BE3">
        <w:rPr>
          <w:rFonts w:ascii="Times New Roman" w:hAnsi="Times New Roman" w:cs="Times New Roman"/>
          <w:color w:val="000000" w:themeColor="text1"/>
          <w:sz w:val="24"/>
          <w:szCs w:val="24"/>
          <w:shd w:val="clear" w:color="auto" w:fill="FFFFFF"/>
        </w:rPr>
        <w:t xml:space="preserve"> Самое главное здесь – не поощрять бредовые фантазии ребенка, не давать погружаться в них, отвлекая на интересую реальность снаружи, совместную деятельность и </w:t>
      </w:r>
      <w:r w:rsidR="00FF2382" w:rsidRPr="003E4BE3">
        <w:rPr>
          <w:rFonts w:ascii="Times New Roman" w:hAnsi="Times New Roman" w:cs="Times New Roman"/>
          <w:color w:val="000000" w:themeColor="text1"/>
          <w:sz w:val="24"/>
          <w:szCs w:val="24"/>
          <w:shd w:val="clear" w:color="auto" w:fill="FFFFFF"/>
        </w:rPr>
        <w:t xml:space="preserve">трудовые поручения, </w:t>
      </w:r>
      <w:r w:rsidR="00434445" w:rsidRPr="003E4BE3">
        <w:rPr>
          <w:rFonts w:ascii="Times New Roman" w:hAnsi="Times New Roman" w:cs="Times New Roman"/>
          <w:color w:val="000000" w:themeColor="text1"/>
          <w:sz w:val="24"/>
          <w:szCs w:val="24"/>
          <w:shd w:val="clear" w:color="auto" w:fill="FFFFFF"/>
        </w:rPr>
        <w:t>досуги</w:t>
      </w:r>
      <w:r w:rsidR="00FF2382" w:rsidRPr="003E4BE3">
        <w:rPr>
          <w:rFonts w:ascii="Times New Roman" w:hAnsi="Times New Roman" w:cs="Times New Roman"/>
          <w:color w:val="000000" w:themeColor="text1"/>
          <w:sz w:val="24"/>
          <w:szCs w:val="24"/>
          <w:shd w:val="clear" w:color="auto" w:fill="FFFFFF"/>
        </w:rPr>
        <w:t xml:space="preserve">, поощряя и одобряя </w:t>
      </w:r>
      <w:r w:rsidR="00EC1EE4" w:rsidRPr="003E4BE3">
        <w:rPr>
          <w:rFonts w:ascii="Times New Roman" w:hAnsi="Times New Roman" w:cs="Times New Roman"/>
          <w:color w:val="000000" w:themeColor="text1"/>
          <w:sz w:val="24"/>
          <w:szCs w:val="24"/>
          <w:shd w:val="clear" w:color="auto" w:fill="FFFFFF"/>
        </w:rPr>
        <w:t>малейшие</w:t>
      </w:r>
      <w:r w:rsidR="00FF2382" w:rsidRPr="003E4BE3">
        <w:rPr>
          <w:rFonts w:ascii="Times New Roman" w:hAnsi="Times New Roman" w:cs="Times New Roman"/>
          <w:color w:val="000000" w:themeColor="text1"/>
          <w:sz w:val="24"/>
          <w:szCs w:val="24"/>
          <w:shd w:val="clear" w:color="auto" w:fill="FFFFFF"/>
        </w:rPr>
        <w:t xml:space="preserve"> успехи и вклад сына или дочери в семейную жизнь и обмен эмоциями. Обстановка должна складываться спокойной и доброжелательной, фон отношений – быть ровным.</w:t>
      </w:r>
    </w:p>
    <w:p w14:paraId="2E331E21" w14:textId="53F76B22" w:rsidR="00FF2382" w:rsidRPr="003E4BE3" w:rsidRDefault="00C31F51" w:rsidP="00EC1EE4">
      <w:pPr>
        <w:tabs>
          <w:tab w:val="left" w:pos="851"/>
        </w:tabs>
        <w:spacing w:after="0" w:line="360" w:lineRule="auto"/>
        <w:ind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t>Если же лечение не осуществляется своевременно</w:t>
      </w:r>
      <w:r w:rsidR="00FF2382" w:rsidRPr="003E4BE3">
        <w:rPr>
          <w:rFonts w:ascii="Times New Roman" w:hAnsi="Times New Roman" w:cs="Times New Roman"/>
          <w:color w:val="000000" w:themeColor="text1"/>
          <w:sz w:val="24"/>
          <w:szCs w:val="24"/>
          <w:shd w:val="clear" w:color="auto" w:fill="FFFFFF"/>
        </w:rPr>
        <w:t xml:space="preserve"> и одновременно с психотерапией и коррекционно-педагогическим воздействием</w:t>
      </w:r>
      <w:r w:rsidRPr="003E4BE3">
        <w:rPr>
          <w:rFonts w:ascii="Times New Roman" w:hAnsi="Times New Roman" w:cs="Times New Roman"/>
          <w:color w:val="000000" w:themeColor="text1"/>
          <w:sz w:val="24"/>
          <w:szCs w:val="24"/>
          <w:shd w:val="clear" w:color="auto" w:fill="FFFFFF"/>
        </w:rPr>
        <w:t xml:space="preserve">, то такая психологическая дезинтеграция нарастает. Более того, усугубляется желание отключиться от реальности, отдав бразды </w:t>
      </w:r>
      <w:r w:rsidRPr="003E4BE3">
        <w:rPr>
          <w:rFonts w:ascii="Times New Roman" w:hAnsi="Times New Roman" w:cs="Times New Roman"/>
          <w:color w:val="000000" w:themeColor="text1"/>
          <w:sz w:val="24"/>
          <w:szCs w:val="24"/>
          <w:shd w:val="clear" w:color="auto" w:fill="FFFFFF"/>
        </w:rPr>
        <w:lastRenderedPageBreak/>
        <w:t>правления: того, кто чувствует и думает, того, кто хочет и решает – «сколам» личности. Часто это происходит от того, что взаимодействие с ними основной личностью становится ежедневной практикой, где, кроме негативных эффектов есть и позитивные: некоторые из субличностей считают себя имеющими супер-способности, силами и духами, а не людьми – этой властью они способны делиться с основной личностью, что создает для нее впечатление утраченного ранее всемогущества</w:t>
      </w:r>
      <w:r w:rsidR="00FF2382" w:rsidRPr="003E4BE3">
        <w:rPr>
          <w:rFonts w:ascii="Times New Roman" w:hAnsi="Times New Roman" w:cs="Times New Roman"/>
          <w:color w:val="000000" w:themeColor="text1"/>
          <w:sz w:val="24"/>
          <w:szCs w:val="24"/>
          <w:shd w:val="clear" w:color="auto" w:fill="FFFFFF"/>
        </w:rPr>
        <w:t xml:space="preserve"> («Я могу мысли читать, надо вот так лоб нахмурить», «Вот вы можете умножить 1.234 на 3.456? А я могу»</w:t>
      </w:r>
      <w:r w:rsidR="00695699" w:rsidRPr="003E4BE3">
        <w:rPr>
          <w:rFonts w:ascii="Times New Roman" w:hAnsi="Times New Roman" w:cs="Times New Roman"/>
          <w:color w:val="000000" w:themeColor="text1"/>
          <w:sz w:val="24"/>
          <w:szCs w:val="24"/>
          <w:shd w:val="clear" w:color="auto" w:fill="FFFFFF"/>
        </w:rPr>
        <w:t xml:space="preserve"> и т.д.</w:t>
      </w:r>
      <w:r w:rsidR="00FF2382" w:rsidRPr="003E4BE3">
        <w:rPr>
          <w:rFonts w:ascii="Times New Roman" w:hAnsi="Times New Roman" w:cs="Times New Roman"/>
          <w:color w:val="000000" w:themeColor="text1"/>
          <w:sz w:val="24"/>
          <w:szCs w:val="24"/>
          <w:shd w:val="clear" w:color="auto" w:fill="FFFFFF"/>
        </w:rPr>
        <w:t>)</w:t>
      </w:r>
      <w:r w:rsidRPr="003E4BE3">
        <w:rPr>
          <w:rFonts w:ascii="Times New Roman" w:hAnsi="Times New Roman" w:cs="Times New Roman"/>
          <w:color w:val="000000" w:themeColor="text1"/>
          <w:sz w:val="24"/>
          <w:szCs w:val="24"/>
          <w:shd w:val="clear" w:color="auto" w:fill="FFFFFF"/>
        </w:rPr>
        <w:t xml:space="preserve">. </w:t>
      </w:r>
    </w:p>
    <w:p w14:paraId="1978BA76" w14:textId="03A18611" w:rsidR="001527B2" w:rsidRPr="003E4BE3" w:rsidRDefault="00C31F51" w:rsidP="00EC1EE4">
      <w:pPr>
        <w:tabs>
          <w:tab w:val="left" w:pos="851"/>
        </w:tabs>
        <w:spacing w:after="0" w:line="360" w:lineRule="auto"/>
        <w:ind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t>Сопровождающие данный процесс галлюцинации могут усиливать ощущение игры, нереальности происходящего, путаницы между фантазиями и правдой.</w:t>
      </w:r>
      <w:r w:rsidR="00653C10" w:rsidRPr="003E4BE3">
        <w:rPr>
          <w:rFonts w:ascii="Times New Roman" w:hAnsi="Times New Roman" w:cs="Times New Roman"/>
          <w:color w:val="000000" w:themeColor="text1"/>
          <w:sz w:val="24"/>
          <w:szCs w:val="24"/>
          <w:shd w:val="clear" w:color="auto" w:fill="FFFFFF"/>
        </w:rPr>
        <w:t xml:space="preserve"> Галлюцинация становится героем жизненной истории ребенка, уже не зависимым от него, подчиняющим его волю и чувства</w:t>
      </w:r>
      <w:r w:rsidR="00FF2382" w:rsidRPr="003E4BE3">
        <w:rPr>
          <w:rFonts w:ascii="Times New Roman" w:hAnsi="Times New Roman" w:cs="Times New Roman"/>
          <w:color w:val="000000" w:themeColor="text1"/>
          <w:sz w:val="24"/>
          <w:szCs w:val="24"/>
          <w:shd w:val="clear" w:color="auto" w:fill="FFFFFF"/>
        </w:rPr>
        <w:t>, замещая личность</w:t>
      </w:r>
      <w:r w:rsidR="00653C10" w:rsidRPr="003E4BE3">
        <w:rPr>
          <w:rFonts w:ascii="Times New Roman" w:hAnsi="Times New Roman" w:cs="Times New Roman"/>
          <w:color w:val="000000" w:themeColor="text1"/>
          <w:sz w:val="24"/>
          <w:szCs w:val="24"/>
          <w:shd w:val="clear" w:color="auto" w:fill="FFFFFF"/>
        </w:rPr>
        <w:t>. Однако</w:t>
      </w:r>
      <w:r w:rsidR="007C1A38">
        <w:rPr>
          <w:rFonts w:ascii="Times New Roman" w:hAnsi="Times New Roman" w:cs="Times New Roman"/>
          <w:color w:val="000000" w:themeColor="text1"/>
          <w:sz w:val="24"/>
          <w:szCs w:val="24"/>
          <w:shd w:val="clear" w:color="auto" w:fill="FFFFFF"/>
        </w:rPr>
        <w:t>,</w:t>
      </w:r>
      <w:r w:rsidR="00653C10" w:rsidRPr="003E4BE3">
        <w:rPr>
          <w:rFonts w:ascii="Times New Roman" w:hAnsi="Times New Roman" w:cs="Times New Roman"/>
          <w:color w:val="000000" w:themeColor="text1"/>
          <w:sz w:val="24"/>
          <w:szCs w:val="24"/>
          <w:shd w:val="clear" w:color="auto" w:fill="FFFFFF"/>
        </w:rPr>
        <w:t xml:space="preserve"> следует знать, что она все-таки порождение сознания, хоть и </w:t>
      </w:r>
      <w:r w:rsidR="00E9493D" w:rsidRPr="003E4BE3">
        <w:rPr>
          <w:rFonts w:ascii="Times New Roman" w:hAnsi="Times New Roman" w:cs="Times New Roman"/>
          <w:color w:val="000000" w:themeColor="text1"/>
          <w:sz w:val="24"/>
          <w:szCs w:val="24"/>
          <w:shd w:val="clear" w:color="auto" w:fill="FFFFFF"/>
        </w:rPr>
        <w:t>дезинтегрированного,</w:t>
      </w:r>
      <w:r w:rsidR="00653C10" w:rsidRPr="003E4BE3">
        <w:rPr>
          <w:rFonts w:ascii="Times New Roman" w:hAnsi="Times New Roman" w:cs="Times New Roman"/>
          <w:color w:val="000000" w:themeColor="text1"/>
          <w:sz w:val="24"/>
          <w:szCs w:val="24"/>
          <w:shd w:val="clear" w:color="auto" w:fill="FFFFFF"/>
        </w:rPr>
        <w:t xml:space="preserve"> и дезориентированного – галлюцинация играет на страсти или запретном желании ребенка</w:t>
      </w:r>
      <w:r w:rsidR="00FF2382" w:rsidRPr="003E4BE3">
        <w:rPr>
          <w:rFonts w:ascii="Times New Roman" w:hAnsi="Times New Roman" w:cs="Times New Roman"/>
          <w:color w:val="000000" w:themeColor="text1"/>
          <w:sz w:val="24"/>
          <w:szCs w:val="24"/>
          <w:shd w:val="clear" w:color="auto" w:fill="FFFFFF"/>
        </w:rPr>
        <w:t xml:space="preserve"> с шизоподобным поведением</w:t>
      </w:r>
      <w:r w:rsidR="00653C10" w:rsidRPr="003E4BE3">
        <w:rPr>
          <w:rFonts w:ascii="Times New Roman" w:hAnsi="Times New Roman" w:cs="Times New Roman"/>
          <w:color w:val="000000" w:themeColor="text1"/>
          <w:sz w:val="24"/>
          <w:szCs w:val="24"/>
          <w:shd w:val="clear" w:color="auto" w:fill="FFFFFF"/>
        </w:rPr>
        <w:t xml:space="preserve">. </w:t>
      </w:r>
      <w:r w:rsidR="001527B2" w:rsidRPr="003E4BE3">
        <w:rPr>
          <w:rFonts w:ascii="Times New Roman" w:hAnsi="Times New Roman" w:cs="Times New Roman"/>
          <w:color w:val="000000" w:themeColor="text1"/>
          <w:sz w:val="24"/>
          <w:szCs w:val="24"/>
          <w:shd w:val="clear" w:color="auto" w:fill="FFFFFF"/>
        </w:rPr>
        <w:t xml:space="preserve">Например, </w:t>
      </w:r>
      <w:r w:rsidR="00FF2382" w:rsidRPr="003E4BE3">
        <w:rPr>
          <w:rFonts w:ascii="Times New Roman" w:hAnsi="Times New Roman" w:cs="Times New Roman"/>
          <w:color w:val="000000" w:themeColor="text1"/>
          <w:sz w:val="24"/>
          <w:szCs w:val="24"/>
          <w:shd w:val="clear" w:color="auto" w:fill="FFFFFF"/>
        </w:rPr>
        <w:t>Настя Р.</w:t>
      </w:r>
      <w:r w:rsidR="001527B2" w:rsidRPr="003E4BE3">
        <w:rPr>
          <w:rFonts w:ascii="Times New Roman" w:hAnsi="Times New Roman" w:cs="Times New Roman"/>
          <w:color w:val="000000" w:themeColor="text1"/>
          <w:sz w:val="24"/>
          <w:szCs w:val="24"/>
          <w:shd w:val="clear" w:color="auto" w:fill="FFFFFF"/>
        </w:rPr>
        <w:t xml:space="preserve"> каталось по полу и визжала, как поросенок – психолог спросил ее в один из таких моментов: «Ты хочешь быть маленькой, взрослеть не хочешь?»  «Да!» - вдруг ответила она. «Плачешь. Баю, бай – песенку тебе спою, покачаю». Взрослый обнял и покачал </w:t>
      </w:r>
      <w:r w:rsidR="00FF2382" w:rsidRPr="003E4BE3">
        <w:rPr>
          <w:rFonts w:ascii="Times New Roman" w:hAnsi="Times New Roman" w:cs="Times New Roman"/>
          <w:color w:val="000000" w:themeColor="text1"/>
          <w:sz w:val="24"/>
          <w:szCs w:val="24"/>
          <w:shd w:val="clear" w:color="auto" w:fill="FFFFFF"/>
        </w:rPr>
        <w:t>ребенка</w:t>
      </w:r>
      <w:r w:rsidR="001527B2" w:rsidRPr="003E4BE3">
        <w:rPr>
          <w:rFonts w:ascii="Times New Roman" w:hAnsi="Times New Roman" w:cs="Times New Roman"/>
          <w:color w:val="000000" w:themeColor="text1"/>
          <w:sz w:val="24"/>
          <w:szCs w:val="24"/>
          <w:shd w:val="clear" w:color="auto" w:fill="FFFFFF"/>
        </w:rPr>
        <w:t xml:space="preserve"> - и визг стал более похожим по окраске на </w:t>
      </w:r>
      <w:r w:rsidR="00FF2382" w:rsidRPr="003E4BE3">
        <w:rPr>
          <w:rFonts w:ascii="Times New Roman" w:hAnsi="Times New Roman" w:cs="Times New Roman"/>
          <w:color w:val="000000" w:themeColor="text1"/>
          <w:sz w:val="24"/>
          <w:szCs w:val="24"/>
          <w:shd w:val="clear" w:color="auto" w:fill="FFFFFF"/>
        </w:rPr>
        <w:t>младенца</w:t>
      </w:r>
      <w:r w:rsidR="001527B2" w:rsidRPr="003E4BE3">
        <w:rPr>
          <w:rFonts w:ascii="Times New Roman" w:hAnsi="Times New Roman" w:cs="Times New Roman"/>
          <w:color w:val="000000" w:themeColor="text1"/>
          <w:sz w:val="24"/>
          <w:szCs w:val="24"/>
          <w:shd w:val="clear" w:color="auto" w:fill="FFFFFF"/>
        </w:rPr>
        <w:t>. Потом девочка успокоилась.</w:t>
      </w:r>
    </w:p>
    <w:p w14:paraId="4BE88B28" w14:textId="66A0DD17" w:rsidR="00507D21" w:rsidRPr="003E4BE3" w:rsidRDefault="00653C10" w:rsidP="00EC1EE4">
      <w:pPr>
        <w:tabs>
          <w:tab w:val="left" w:pos="851"/>
        </w:tabs>
        <w:spacing w:after="0" w:line="360" w:lineRule="auto"/>
        <w:ind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t>Поэтому</w:t>
      </w:r>
      <w:r w:rsidR="007C1A38">
        <w:rPr>
          <w:rFonts w:ascii="Times New Roman" w:hAnsi="Times New Roman" w:cs="Times New Roman"/>
          <w:color w:val="000000" w:themeColor="text1"/>
          <w:sz w:val="24"/>
          <w:szCs w:val="24"/>
          <w:shd w:val="clear" w:color="auto" w:fill="FFFFFF"/>
        </w:rPr>
        <w:t>,</w:t>
      </w:r>
      <w:r w:rsidRPr="003E4BE3">
        <w:rPr>
          <w:rFonts w:ascii="Times New Roman" w:hAnsi="Times New Roman" w:cs="Times New Roman"/>
          <w:color w:val="000000" w:themeColor="text1"/>
          <w:sz w:val="24"/>
          <w:szCs w:val="24"/>
          <w:shd w:val="clear" w:color="auto" w:fill="FFFFFF"/>
        </w:rPr>
        <w:t xml:space="preserve"> бороться с </w:t>
      </w:r>
      <w:r w:rsidR="001527B2" w:rsidRPr="003E4BE3">
        <w:rPr>
          <w:rFonts w:ascii="Times New Roman" w:hAnsi="Times New Roman" w:cs="Times New Roman"/>
          <w:color w:val="000000" w:themeColor="text1"/>
          <w:sz w:val="24"/>
          <w:szCs w:val="24"/>
          <w:shd w:val="clear" w:color="auto" w:fill="FFFFFF"/>
        </w:rPr>
        <w:t>галлюцинациями</w:t>
      </w:r>
      <w:r w:rsidRPr="003E4BE3">
        <w:rPr>
          <w:rFonts w:ascii="Times New Roman" w:hAnsi="Times New Roman" w:cs="Times New Roman"/>
          <w:color w:val="000000" w:themeColor="text1"/>
          <w:sz w:val="24"/>
          <w:szCs w:val="24"/>
          <w:shd w:val="clear" w:color="auto" w:fill="FFFFFF"/>
        </w:rPr>
        <w:t xml:space="preserve"> </w:t>
      </w:r>
      <w:r w:rsidR="00FF2382" w:rsidRPr="003E4BE3">
        <w:rPr>
          <w:rFonts w:ascii="Times New Roman" w:hAnsi="Times New Roman" w:cs="Times New Roman"/>
          <w:color w:val="000000" w:themeColor="text1"/>
          <w:sz w:val="24"/>
          <w:szCs w:val="24"/>
          <w:shd w:val="clear" w:color="auto" w:fill="FFFFFF"/>
        </w:rPr>
        <w:t>обычными</w:t>
      </w:r>
      <w:r w:rsidRPr="003E4BE3">
        <w:rPr>
          <w:rFonts w:ascii="Times New Roman" w:hAnsi="Times New Roman" w:cs="Times New Roman"/>
          <w:color w:val="000000" w:themeColor="text1"/>
          <w:sz w:val="24"/>
          <w:szCs w:val="24"/>
          <w:shd w:val="clear" w:color="auto" w:fill="FFFFFF"/>
        </w:rPr>
        <w:t xml:space="preserve"> методами </w:t>
      </w:r>
      <w:r w:rsidR="00FF2382" w:rsidRPr="003E4BE3">
        <w:rPr>
          <w:rFonts w:ascii="Times New Roman" w:hAnsi="Times New Roman" w:cs="Times New Roman"/>
          <w:color w:val="000000" w:themeColor="text1"/>
          <w:sz w:val="24"/>
          <w:szCs w:val="24"/>
          <w:shd w:val="clear" w:color="auto" w:fill="FFFFFF"/>
        </w:rPr>
        <w:t xml:space="preserve">коррекции страхов и тревожности </w:t>
      </w:r>
      <w:r w:rsidRPr="003E4BE3">
        <w:rPr>
          <w:rFonts w:ascii="Times New Roman" w:hAnsi="Times New Roman" w:cs="Times New Roman"/>
          <w:color w:val="000000" w:themeColor="text1"/>
          <w:sz w:val="24"/>
          <w:szCs w:val="24"/>
          <w:shd w:val="clear" w:color="auto" w:fill="FFFFFF"/>
        </w:rPr>
        <w:t xml:space="preserve">не получится – </w:t>
      </w:r>
      <w:r w:rsidR="00FF2382" w:rsidRPr="003E4BE3">
        <w:rPr>
          <w:rFonts w:ascii="Times New Roman" w:hAnsi="Times New Roman" w:cs="Times New Roman"/>
          <w:color w:val="000000" w:themeColor="text1"/>
          <w:sz w:val="24"/>
          <w:szCs w:val="24"/>
          <w:shd w:val="clear" w:color="auto" w:fill="FFFFFF"/>
        </w:rPr>
        <w:t xml:space="preserve">ребенку </w:t>
      </w:r>
      <w:r w:rsidRPr="003E4BE3">
        <w:rPr>
          <w:rFonts w:ascii="Times New Roman" w:hAnsi="Times New Roman" w:cs="Times New Roman"/>
          <w:color w:val="000000" w:themeColor="text1"/>
          <w:sz w:val="24"/>
          <w:szCs w:val="24"/>
          <w:shd w:val="clear" w:color="auto" w:fill="FFFFFF"/>
        </w:rPr>
        <w:t xml:space="preserve">нужно </w:t>
      </w:r>
      <w:r w:rsidR="005639EC" w:rsidRPr="003E4BE3">
        <w:rPr>
          <w:rFonts w:ascii="Times New Roman" w:hAnsi="Times New Roman" w:cs="Times New Roman"/>
          <w:color w:val="000000" w:themeColor="text1"/>
          <w:sz w:val="24"/>
          <w:szCs w:val="24"/>
          <w:shd w:val="clear" w:color="auto" w:fill="FFFFFF"/>
        </w:rPr>
        <w:t>найти себя,</w:t>
      </w:r>
      <w:r w:rsidRPr="003E4BE3">
        <w:rPr>
          <w:rFonts w:ascii="Times New Roman" w:hAnsi="Times New Roman" w:cs="Times New Roman"/>
          <w:color w:val="000000" w:themeColor="text1"/>
          <w:sz w:val="24"/>
          <w:szCs w:val="24"/>
          <w:shd w:val="clear" w:color="auto" w:fill="FFFFFF"/>
        </w:rPr>
        <w:t xml:space="preserve"> </w:t>
      </w:r>
      <w:r w:rsidR="005639EC" w:rsidRPr="003E4BE3">
        <w:rPr>
          <w:rFonts w:ascii="Times New Roman" w:hAnsi="Times New Roman" w:cs="Times New Roman"/>
          <w:color w:val="000000" w:themeColor="text1"/>
          <w:sz w:val="24"/>
          <w:szCs w:val="24"/>
          <w:shd w:val="clear" w:color="auto" w:fill="FFFFFF"/>
        </w:rPr>
        <w:t>свою часть,</w:t>
      </w:r>
      <w:r w:rsidRPr="003E4BE3">
        <w:rPr>
          <w:rFonts w:ascii="Times New Roman" w:hAnsi="Times New Roman" w:cs="Times New Roman"/>
          <w:color w:val="000000" w:themeColor="text1"/>
          <w:sz w:val="24"/>
          <w:szCs w:val="24"/>
          <w:shd w:val="clear" w:color="auto" w:fill="FFFFFF"/>
        </w:rPr>
        <w:t xml:space="preserve"> </w:t>
      </w:r>
      <w:r w:rsidR="005639EC" w:rsidRPr="003E4BE3">
        <w:rPr>
          <w:rFonts w:ascii="Times New Roman" w:hAnsi="Times New Roman" w:cs="Times New Roman"/>
          <w:color w:val="000000" w:themeColor="text1"/>
          <w:sz w:val="24"/>
          <w:szCs w:val="24"/>
          <w:shd w:val="clear" w:color="auto" w:fill="FFFFFF"/>
        </w:rPr>
        <w:t xml:space="preserve">свой голос и </w:t>
      </w:r>
      <w:r w:rsidR="00FF2382" w:rsidRPr="003E4BE3">
        <w:rPr>
          <w:rFonts w:ascii="Times New Roman" w:hAnsi="Times New Roman" w:cs="Times New Roman"/>
          <w:color w:val="000000" w:themeColor="text1"/>
          <w:sz w:val="24"/>
          <w:szCs w:val="24"/>
          <w:shd w:val="clear" w:color="auto" w:fill="FFFFFF"/>
        </w:rPr>
        <w:t xml:space="preserve">с помощью психотерапевта и педагога-психолога, тьютора </w:t>
      </w:r>
      <w:r w:rsidR="005639EC" w:rsidRPr="003E4BE3">
        <w:rPr>
          <w:rFonts w:ascii="Times New Roman" w:hAnsi="Times New Roman" w:cs="Times New Roman"/>
          <w:color w:val="000000" w:themeColor="text1"/>
          <w:sz w:val="24"/>
          <w:szCs w:val="24"/>
          <w:shd w:val="clear" w:color="auto" w:fill="FFFFFF"/>
        </w:rPr>
        <w:t>пере</w:t>
      </w:r>
      <w:r w:rsidRPr="003E4BE3">
        <w:rPr>
          <w:rFonts w:ascii="Times New Roman" w:hAnsi="Times New Roman" w:cs="Times New Roman"/>
          <w:color w:val="000000" w:themeColor="text1"/>
          <w:sz w:val="24"/>
          <w:szCs w:val="24"/>
          <w:shd w:val="clear" w:color="auto" w:fill="FFFFFF"/>
        </w:rPr>
        <w:t xml:space="preserve">интерпретировать </w:t>
      </w:r>
      <w:r w:rsidR="005639EC" w:rsidRPr="003E4BE3">
        <w:rPr>
          <w:rFonts w:ascii="Times New Roman" w:hAnsi="Times New Roman" w:cs="Times New Roman"/>
          <w:color w:val="000000" w:themeColor="text1"/>
          <w:sz w:val="24"/>
          <w:szCs w:val="24"/>
          <w:shd w:val="clear" w:color="auto" w:fill="FFFFFF"/>
        </w:rPr>
        <w:t>его</w:t>
      </w:r>
      <w:r w:rsidR="00FF2382" w:rsidRPr="003E4BE3">
        <w:rPr>
          <w:rFonts w:ascii="Times New Roman" w:hAnsi="Times New Roman" w:cs="Times New Roman"/>
          <w:color w:val="000000" w:themeColor="text1"/>
          <w:sz w:val="24"/>
          <w:szCs w:val="24"/>
          <w:shd w:val="clear" w:color="auto" w:fill="FFFFFF"/>
        </w:rPr>
        <w:t>. Например, м</w:t>
      </w:r>
      <w:r w:rsidRPr="003E4BE3">
        <w:rPr>
          <w:rFonts w:ascii="Times New Roman" w:hAnsi="Times New Roman" w:cs="Times New Roman"/>
          <w:color w:val="000000" w:themeColor="text1"/>
          <w:sz w:val="24"/>
          <w:szCs w:val="24"/>
          <w:shd w:val="clear" w:color="auto" w:fill="FFFFFF"/>
        </w:rPr>
        <w:t xml:space="preserve">ожно играть в </w:t>
      </w:r>
      <w:r w:rsidR="00FF2382" w:rsidRPr="003E4BE3">
        <w:rPr>
          <w:rFonts w:ascii="Times New Roman" w:hAnsi="Times New Roman" w:cs="Times New Roman"/>
          <w:color w:val="000000" w:themeColor="text1"/>
          <w:sz w:val="24"/>
          <w:szCs w:val="24"/>
          <w:shd w:val="clear" w:color="auto" w:fill="FFFFFF"/>
        </w:rPr>
        <w:t>игру</w:t>
      </w:r>
      <w:r w:rsidRPr="003E4BE3">
        <w:rPr>
          <w:rFonts w:ascii="Times New Roman" w:hAnsi="Times New Roman" w:cs="Times New Roman"/>
          <w:color w:val="000000" w:themeColor="text1"/>
          <w:sz w:val="24"/>
          <w:szCs w:val="24"/>
          <w:shd w:val="clear" w:color="auto" w:fill="FFFFFF"/>
        </w:rPr>
        <w:t xml:space="preserve"> с созданием </w:t>
      </w:r>
      <w:r w:rsidR="00FF2382" w:rsidRPr="003E4BE3">
        <w:rPr>
          <w:rFonts w:ascii="Times New Roman" w:hAnsi="Times New Roman" w:cs="Times New Roman"/>
          <w:color w:val="000000" w:themeColor="text1"/>
          <w:sz w:val="24"/>
          <w:szCs w:val="24"/>
          <w:shd w:val="clear" w:color="auto" w:fill="FFFFFF"/>
        </w:rPr>
        <w:t>аудиозаписи, основанной на</w:t>
      </w:r>
      <w:r w:rsidRPr="003E4BE3">
        <w:rPr>
          <w:rFonts w:ascii="Times New Roman" w:hAnsi="Times New Roman" w:cs="Times New Roman"/>
          <w:color w:val="000000" w:themeColor="text1"/>
          <w:sz w:val="24"/>
          <w:szCs w:val="24"/>
          <w:shd w:val="clear" w:color="auto" w:fill="FFFFFF"/>
        </w:rPr>
        <w:t xml:space="preserve"> подмен</w:t>
      </w:r>
      <w:r w:rsidR="00FF2382" w:rsidRPr="003E4BE3">
        <w:rPr>
          <w:rFonts w:ascii="Times New Roman" w:hAnsi="Times New Roman" w:cs="Times New Roman"/>
          <w:color w:val="000000" w:themeColor="text1"/>
          <w:sz w:val="24"/>
          <w:szCs w:val="24"/>
          <w:shd w:val="clear" w:color="auto" w:fill="FFFFFF"/>
        </w:rPr>
        <w:t>е</w:t>
      </w:r>
      <w:r w:rsidRPr="003E4BE3">
        <w:rPr>
          <w:rFonts w:ascii="Times New Roman" w:hAnsi="Times New Roman" w:cs="Times New Roman"/>
          <w:color w:val="000000" w:themeColor="text1"/>
          <w:sz w:val="24"/>
          <w:szCs w:val="24"/>
          <w:shd w:val="clear" w:color="auto" w:fill="FFFFFF"/>
        </w:rPr>
        <w:t xml:space="preserve"> голоса: записывается детский голос, а затем меняется на мужской или женский, </w:t>
      </w:r>
      <w:r w:rsidR="00FF2382" w:rsidRPr="003E4BE3">
        <w:rPr>
          <w:rFonts w:ascii="Times New Roman" w:hAnsi="Times New Roman" w:cs="Times New Roman"/>
          <w:color w:val="000000" w:themeColor="text1"/>
          <w:sz w:val="24"/>
          <w:szCs w:val="24"/>
          <w:shd w:val="clear" w:color="auto" w:fill="FFFFFF"/>
        </w:rPr>
        <w:t xml:space="preserve">разный по эмоциональному тону </w:t>
      </w:r>
      <w:r w:rsidR="00507D21" w:rsidRPr="003E4BE3">
        <w:rPr>
          <w:rFonts w:ascii="Times New Roman" w:hAnsi="Times New Roman" w:cs="Times New Roman"/>
          <w:color w:val="000000" w:themeColor="text1"/>
          <w:sz w:val="24"/>
          <w:szCs w:val="24"/>
          <w:shd w:val="clear" w:color="auto" w:fill="FFFFFF"/>
        </w:rPr>
        <w:t>–</w:t>
      </w:r>
      <w:r w:rsidR="00FF2382" w:rsidRPr="003E4BE3">
        <w:rPr>
          <w:rFonts w:ascii="Times New Roman" w:hAnsi="Times New Roman" w:cs="Times New Roman"/>
          <w:color w:val="000000" w:themeColor="text1"/>
          <w:sz w:val="24"/>
          <w:szCs w:val="24"/>
          <w:shd w:val="clear" w:color="auto" w:fill="FFFFFF"/>
        </w:rPr>
        <w:t xml:space="preserve"> </w:t>
      </w:r>
      <w:r w:rsidR="00507D21" w:rsidRPr="003E4BE3">
        <w:rPr>
          <w:rFonts w:ascii="Times New Roman" w:hAnsi="Times New Roman" w:cs="Times New Roman"/>
          <w:color w:val="000000" w:themeColor="text1"/>
          <w:sz w:val="24"/>
          <w:szCs w:val="24"/>
          <w:shd w:val="clear" w:color="auto" w:fill="FFFFFF"/>
        </w:rPr>
        <w:t xml:space="preserve">спокойный, дружелюбный, </w:t>
      </w:r>
      <w:r w:rsidRPr="003E4BE3">
        <w:rPr>
          <w:rFonts w:ascii="Times New Roman" w:hAnsi="Times New Roman" w:cs="Times New Roman"/>
          <w:color w:val="000000" w:themeColor="text1"/>
          <w:sz w:val="24"/>
          <w:szCs w:val="24"/>
          <w:shd w:val="clear" w:color="auto" w:fill="FFFFFF"/>
        </w:rPr>
        <w:t xml:space="preserve">раздраженный, агрессивный и т.д. </w:t>
      </w:r>
      <w:r w:rsidR="00D36435" w:rsidRPr="003E4BE3">
        <w:rPr>
          <w:rFonts w:ascii="Times New Roman" w:hAnsi="Times New Roman" w:cs="Times New Roman"/>
          <w:color w:val="000000" w:themeColor="text1"/>
          <w:sz w:val="24"/>
          <w:szCs w:val="24"/>
          <w:shd w:val="clear" w:color="auto" w:fill="FFFFFF"/>
        </w:rPr>
        <w:t xml:space="preserve">При этом содержание фразы, текста остается по существу добрым, хорошим и правильным, но внешне они производят обратное впечатление. Ребенку, наблюдающему за данным процессом, объясняется, что и у тебя так: «Кричишь и ругаешься, но это – снаружи так кажется, а внутри ты – добрый и любишь свою маму, семью и педагога!»  </w:t>
      </w:r>
      <w:r w:rsidR="00507D21" w:rsidRPr="003E4BE3">
        <w:rPr>
          <w:rFonts w:ascii="Times New Roman" w:hAnsi="Times New Roman" w:cs="Times New Roman"/>
          <w:color w:val="000000" w:themeColor="text1"/>
          <w:sz w:val="24"/>
          <w:szCs w:val="24"/>
          <w:shd w:val="clear" w:color="auto" w:fill="FFFFFF"/>
        </w:rPr>
        <w:t>Р</w:t>
      </w:r>
      <w:r w:rsidR="00D36435" w:rsidRPr="003E4BE3">
        <w:rPr>
          <w:rFonts w:ascii="Times New Roman" w:hAnsi="Times New Roman" w:cs="Times New Roman"/>
          <w:color w:val="000000" w:themeColor="text1"/>
          <w:sz w:val="24"/>
          <w:szCs w:val="24"/>
          <w:shd w:val="clear" w:color="auto" w:fill="FFFFFF"/>
        </w:rPr>
        <w:t xml:space="preserve">ебенок с детства должен осознать эту механику, </w:t>
      </w:r>
      <w:r w:rsidR="005639EC" w:rsidRPr="003E4BE3">
        <w:rPr>
          <w:rFonts w:ascii="Times New Roman" w:hAnsi="Times New Roman" w:cs="Times New Roman"/>
          <w:color w:val="000000" w:themeColor="text1"/>
          <w:sz w:val="24"/>
          <w:szCs w:val="24"/>
          <w:shd w:val="clear" w:color="auto" w:fill="FFFFFF"/>
        </w:rPr>
        <w:t>не бояться страшных</w:t>
      </w:r>
      <w:r w:rsidR="00D36435" w:rsidRPr="003E4BE3">
        <w:rPr>
          <w:rFonts w:ascii="Times New Roman" w:hAnsi="Times New Roman" w:cs="Times New Roman"/>
          <w:color w:val="000000" w:themeColor="text1"/>
          <w:sz w:val="24"/>
          <w:szCs w:val="24"/>
          <w:shd w:val="clear" w:color="auto" w:fill="FFFFFF"/>
        </w:rPr>
        <w:t xml:space="preserve"> и внушительных</w:t>
      </w:r>
      <w:r w:rsidR="005639EC" w:rsidRPr="003E4BE3">
        <w:rPr>
          <w:rFonts w:ascii="Times New Roman" w:hAnsi="Times New Roman" w:cs="Times New Roman"/>
          <w:color w:val="000000" w:themeColor="text1"/>
          <w:sz w:val="24"/>
          <w:szCs w:val="24"/>
          <w:shd w:val="clear" w:color="auto" w:fill="FFFFFF"/>
        </w:rPr>
        <w:t xml:space="preserve"> голосов, а понять,</w:t>
      </w:r>
      <w:r w:rsidR="00D36435" w:rsidRPr="003E4BE3">
        <w:rPr>
          <w:rFonts w:ascii="Times New Roman" w:hAnsi="Times New Roman" w:cs="Times New Roman"/>
          <w:color w:val="000000" w:themeColor="text1"/>
          <w:sz w:val="24"/>
          <w:szCs w:val="24"/>
          <w:shd w:val="clear" w:color="auto" w:fill="FFFFFF"/>
        </w:rPr>
        <w:t xml:space="preserve"> </w:t>
      </w:r>
      <w:r w:rsidR="005639EC" w:rsidRPr="003E4BE3">
        <w:rPr>
          <w:rFonts w:ascii="Times New Roman" w:hAnsi="Times New Roman" w:cs="Times New Roman"/>
          <w:color w:val="000000" w:themeColor="text1"/>
          <w:sz w:val="24"/>
          <w:szCs w:val="24"/>
          <w:shd w:val="clear" w:color="auto" w:fill="FFFFFF"/>
        </w:rPr>
        <w:t xml:space="preserve">что </w:t>
      </w:r>
      <w:r w:rsidR="00D36435" w:rsidRPr="003E4BE3">
        <w:rPr>
          <w:rFonts w:ascii="Times New Roman" w:hAnsi="Times New Roman" w:cs="Times New Roman"/>
          <w:color w:val="000000" w:themeColor="text1"/>
          <w:sz w:val="24"/>
          <w:szCs w:val="24"/>
          <w:shd w:val="clear" w:color="auto" w:fill="FFFFFF"/>
        </w:rPr>
        <w:t xml:space="preserve">просто </w:t>
      </w:r>
      <w:r w:rsidR="005639EC" w:rsidRPr="003E4BE3">
        <w:rPr>
          <w:rFonts w:ascii="Times New Roman" w:hAnsi="Times New Roman" w:cs="Times New Roman"/>
          <w:color w:val="000000" w:themeColor="text1"/>
          <w:sz w:val="24"/>
          <w:szCs w:val="24"/>
          <w:shd w:val="clear" w:color="auto" w:fill="FFFFFF"/>
        </w:rPr>
        <w:t>исказилась тональность,</w:t>
      </w:r>
      <w:r w:rsidR="00D36435" w:rsidRPr="003E4BE3">
        <w:rPr>
          <w:rFonts w:ascii="Times New Roman" w:hAnsi="Times New Roman" w:cs="Times New Roman"/>
          <w:color w:val="000000" w:themeColor="text1"/>
          <w:sz w:val="24"/>
          <w:szCs w:val="24"/>
          <w:shd w:val="clear" w:color="auto" w:fill="FFFFFF"/>
        </w:rPr>
        <w:t xml:space="preserve"> </w:t>
      </w:r>
      <w:r w:rsidR="005639EC" w:rsidRPr="003E4BE3">
        <w:rPr>
          <w:rFonts w:ascii="Times New Roman" w:hAnsi="Times New Roman" w:cs="Times New Roman"/>
          <w:color w:val="000000" w:themeColor="text1"/>
          <w:sz w:val="24"/>
          <w:szCs w:val="24"/>
          <w:shd w:val="clear" w:color="auto" w:fill="FFFFFF"/>
        </w:rPr>
        <w:t>звук</w:t>
      </w:r>
      <w:r w:rsidR="00D36435" w:rsidRPr="003E4BE3">
        <w:rPr>
          <w:rFonts w:ascii="Times New Roman" w:hAnsi="Times New Roman" w:cs="Times New Roman"/>
          <w:color w:val="000000" w:themeColor="text1"/>
          <w:sz w:val="24"/>
          <w:szCs w:val="24"/>
          <w:shd w:val="clear" w:color="auto" w:fill="FFFFFF"/>
        </w:rPr>
        <w:t xml:space="preserve"> – и искать себя настоящего. </w:t>
      </w:r>
    </w:p>
    <w:p w14:paraId="6337E798" w14:textId="08D7A661" w:rsidR="00507D21" w:rsidRPr="003E4BE3" w:rsidRDefault="00D36435" w:rsidP="00EC1EE4">
      <w:pPr>
        <w:tabs>
          <w:tab w:val="left" w:pos="851"/>
        </w:tabs>
        <w:spacing w:after="0" w:line="360" w:lineRule="auto"/>
        <w:ind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t xml:space="preserve">В трудных случаях понимать, что есть сшибка нереального, фантазии и реальности, правды – учиться искать противоречия и выходить из них своей личной волей. </w:t>
      </w:r>
      <w:r w:rsidR="00507D21" w:rsidRPr="003E4BE3">
        <w:rPr>
          <w:rFonts w:ascii="Times New Roman" w:hAnsi="Times New Roman" w:cs="Times New Roman"/>
          <w:color w:val="000000" w:themeColor="text1"/>
          <w:sz w:val="24"/>
          <w:szCs w:val="24"/>
          <w:shd w:val="clear" w:color="auto" w:fill="FFFFFF"/>
        </w:rPr>
        <w:t xml:space="preserve">Например, один из наших маленьких друзей, Матвей И., однажды проводил дома химические опыты, используя специальный подарочный набор для младших школьников, когда услышал голос, исходящий </w:t>
      </w:r>
      <w:r w:rsidR="00507D21" w:rsidRPr="003E4BE3">
        <w:rPr>
          <w:rFonts w:ascii="Times New Roman" w:hAnsi="Times New Roman" w:cs="Times New Roman"/>
          <w:color w:val="000000" w:themeColor="text1"/>
          <w:sz w:val="24"/>
          <w:szCs w:val="24"/>
          <w:shd w:val="clear" w:color="auto" w:fill="FFFFFF"/>
        </w:rPr>
        <w:lastRenderedPageBreak/>
        <w:t>от порошка: «Съешь меня! Съешь!» - и ребенок, подчиняясь воздействию, попробовал белый порошок на вкус. Хорошо, что не отравился. Если бы он остановился вовремя и подумал, что порошок не может разговаривать с ним, что это – неправда, вымысел или случайная фантазия, то ошибки бы не совершил.</w:t>
      </w:r>
    </w:p>
    <w:p w14:paraId="7900EC64" w14:textId="444EADEC" w:rsidR="00D36435" w:rsidRPr="003E4BE3" w:rsidRDefault="00D36435" w:rsidP="00EC1EE4">
      <w:pPr>
        <w:tabs>
          <w:tab w:val="left" w:pos="851"/>
        </w:tabs>
        <w:spacing w:after="0" w:line="360" w:lineRule="auto"/>
        <w:ind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t>Поэтому</w:t>
      </w:r>
      <w:r w:rsidR="007C1A38">
        <w:rPr>
          <w:rFonts w:ascii="Times New Roman" w:hAnsi="Times New Roman" w:cs="Times New Roman"/>
          <w:color w:val="000000" w:themeColor="text1"/>
          <w:sz w:val="24"/>
          <w:szCs w:val="24"/>
          <w:shd w:val="clear" w:color="auto" w:fill="FFFFFF"/>
        </w:rPr>
        <w:t>,</w:t>
      </w:r>
      <w:r w:rsidRPr="003E4BE3">
        <w:rPr>
          <w:rFonts w:ascii="Times New Roman" w:hAnsi="Times New Roman" w:cs="Times New Roman"/>
          <w:color w:val="000000" w:themeColor="text1"/>
          <w:sz w:val="24"/>
          <w:szCs w:val="24"/>
          <w:shd w:val="clear" w:color="auto" w:fill="FFFFFF"/>
        </w:rPr>
        <w:t xml:space="preserve"> таким детям в тренингах нужно больше давать логических задач на поиск противоречий и ранжирование способов действий, поиска выхода из проблемной ситуации, своего, личного. Затем делать этот перенос на практику личного общения с другими</w:t>
      </w:r>
      <w:r w:rsidR="00507D21" w:rsidRPr="003E4BE3">
        <w:rPr>
          <w:rFonts w:ascii="Times New Roman" w:hAnsi="Times New Roman" w:cs="Times New Roman"/>
          <w:color w:val="000000" w:themeColor="text1"/>
          <w:sz w:val="24"/>
          <w:szCs w:val="24"/>
          <w:shd w:val="clear" w:color="auto" w:fill="FFFFFF"/>
        </w:rPr>
        <w:t>.</w:t>
      </w:r>
      <w:r w:rsidRPr="003E4BE3">
        <w:rPr>
          <w:rFonts w:ascii="Times New Roman" w:hAnsi="Times New Roman" w:cs="Times New Roman"/>
          <w:color w:val="000000" w:themeColor="text1"/>
          <w:sz w:val="24"/>
          <w:szCs w:val="24"/>
          <w:shd w:val="clear" w:color="auto" w:fill="FFFFFF"/>
        </w:rPr>
        <w:t xml:space="preserve"> «</w:t>
      </w:r>
      <w:r w:rsidR="00507D21" w:rsidRPr="003E4BE3">
        <w:rPr>
          <w:rFonts w:ascii="Times New Roman" w:hAnsi="Times New Roman" w:cs="Times New Roman"/>
          <w:color w:val="000000" w:themeColor="text1"/>
          <w:sz w:val="24"/>
          <w:szCs w:val="24"/>
          <w:shd w:val="clear" w:color="auto" w:fill="FFFFFF"/>
        </w:rPr>
        <w:t>У</w:t>
      </w:r>
      <w:r w:rsidRPr="003E4BE3">
        <w:rPr>
          <w:rFonts w:ascii="Times New Roman" w:hAnsi="Times New Roman" w:cs="Times New Roman"/>
          <w:color w:val="000000" w:themeColor="text1"/>
          <w:sz w:val="24"/>
          <w:szCs w:val="24"/>
          <w:shd w:val="clear" w:color="auto" w:fill="FFFFFF"/>
        </w:rPr>
        <w:t xml:space="preserve"> всех могут быть дурные мысли, но мы справляемся так: спрашиваем себя</w:t>
      </w:r>
      <w:r w:rsidR="001527B2" w:rsidRPr="003E4BE3">
        <w:rPr>
          <w:rFonts w:ascii="Times New Roman" w:hAnsi="Times New Roman" w:cs="Times New Roman"/>
          <w:color w:val="000000" w:themeColor="text1"/>
          <w:sz w:val="24"/>
          <w:szCs w:val="24"/>
          <w:shd w:val="clear" w:color="auto" w:fill="FFFFFF"/>
        </w:rPr>
        <w:t>, хотим ли мы этого? Если нет, то поймем, что они – не наши. Не будем слушать и слушаться»</w:t>
      </w:r>
      <w:r w:rsidR="00507D21" w:rsidRPr="003E4BE3">
        <w:rPr>
          <w:rFonts w:ascii="Times New Roman" w:hAnsi="Times New Roman" w:cs="Times New Roman"/>
          <w:color w:val="000000" w:themeColor="text1"/>
          <w:sz w:val="24"/>
          <w:szCs w:val="24"/>
          <w:shd w:val="clear" w:color="auto" w:fill="FFFFFF"/>
        </w:rPr>
        <w:t>, - может объяснить детям психолог. Можно показать макет домика, у которого ручка на двери расположена не снаружи, а внутри – и прокомментировать, что каждый из нас волен впускать или не впускать внутрь любые голоса, мысли. Однако сами они войти внутрь не могут: снаружи нет ручки для того, чтобы открыть дверь. При этом проводятся тренинговые упражнения, когда, например, один ребенок стоит около уха другого и постоянно ему что-то назойливое говорит, указывает, что нужно сделать – последний должен выдержать, предположим, 3 минуты, выполняя свое задание, и не сбиться.</w:t>
      </w:r>
    </w:p>
    <w:p w14:paraId="70E9BE6E" w14:textId="2D5B3BDD" w:rsidR="003B6966" w:rsidRPr="003E4BE3" w:rsidRDefault="003C7CE8" w:rsidP="00EC1EE4">
      <w:pPr>
        <w:tabs>
          <w:tab w:val="left" w:pos="851"/>
        </w:tabs>
        <w:spacing w:after="0" w:line="360" w:lineRule="auto"/>
        <w:ind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t xml:space="preserve">Ребенку крайне важно помнить, какой он есть – и в этот период, когда идут приступы, родителям, психологу и педагогу нужно как можно больше «подтверждать его», комментируя его хорошие качества и приводя примеры из жизни его семьи, детского сада и школы. </w:t>
      </w:r>
      <w:r w:rsidR="006526E6" w:rsidRPr="003E4BE3">
        <w:rPr>
          <w:rFonts w:ascii="Times New Roman" w:hAnsi="Times New Roman" w:cs="Times New Roman"/>
          <w:color w:val="000000" w:themeColor="text1"/>
          <w:sz w:val="24"/>
          <w:szCs w:val="24"/>
          <w:shd w:val="clear" w:color="auto" w:fill="FFFFFF"/>
        </w:rPr>
        <w:t xml:space="preserve">Можно использовать идентификацию с любимым героем из сказки, мультфильма или </w:t>
      </w:r>
      <w:r w:rsidR="00E9493D" w:rsidRPr="003E4BE3">
        <w:rPr>
          <w:rFonts w:ascii="Times New Roman" w:hAnsi="Times New Roman" w:cs="Times New Roman"/>
          <w:color w:val="000000" w:themeColor="text1"/>
          <w:sz w:val="24"/>
          <w:szCs w:val="24"/>
          <w:shd w:val="clear" w:color="auto" w:fill="FFFFFF"/>
        </w:rPr>
        <w:t>понравившейся</w:t>
      </w:r>
      <w:r w:rsidR="006526E6" w:rsidRPr="003E4BE3">
        <w:rPr>
          <w:rFonts w:ascii="Times New Roman" w:hAnsi="Times New Roman" w:cs="Times New Roman"/>
          <w:color w:val="000000" w:themeColor="text1"/>
          <w:sz w:val="24"/>
          <w:szCs w:val="24"/>
          <w:shd w:val="clear" w:color="auto" w:fill="FFFFFF"/>
        </w:rPr>
        <w:t xml:space="preserve"> игрушкой. Целый ряд ученых (А.И.Захаров, А.С.Спиваковская и др.) предлагает при этом использовать куклотерапию</w:t>
      </w:r>
      <w:r w:rsidR="006526E6" w:rsidRPr="003E4BE3">
        <w:rPr>
          <w:rStyle w:val="a7"/>
          <w:rFonts w:ascii="Times New Roman" w:hAnsi="Times New Roman" w:cs="Times New Roman"/>
          <w:color w:val="000000" w:themeColor="text1"/>
          <w:sz w:val="24"/>
          <w:szCs w:val="24"/>
          <w:shd w:val="clear" w:color="auto" w:fill="FFFFFF"/>
        </w:rPr>
        <w:footnoteReference w:id="44"/>
      </w:r>
      <w:r w:rsidR="006526E6" w:rsidRPr="003E4BE3">
        <w:rPr>
          <w:rFonts w:ascii="Times New Roman" w:hAnsi="Times New Roman" w:cs="Times New Roman"/>
          <w:color w:val="000000" w:themeColor="text1"/>
          <w:sz w:val="24"/>
          <w:szCs w:val="24"/>
          <w:shd w:val="clear" w:color="auto" w:fill="FFFFFF"/>
        </w:rPr>
        <w:t xml:space="preserve">. </w:t>
      </w:r>
    </w:p>
    <w:p w14:paraId="1DB0A3D8" w14:textId="19730629" w:rsidR="003B6966" w:rsidRPr="003E4BE3" w:rsidRDefault="006526E6" w:rsidP="00EC1EE4">
      <w:pPr>
        <w:tabs>
          <w:tab w:val="left" w:pos="851"/>
        </w:tabs>
        <w:spacing w:after="0" w:line="360" w:lineRule="auto"/>
        <w:ind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t xml:space="preserve">В рамках этого метода любимая игрушка участвует в сценке или кейсе, где развивается травматический сюжет, с которым ребенок успешно справляется через своего персонажа, обыгрывая его действия в проблемной ситуации и триумфальный выход из нее. Через эмоциональное напряжение, которое постепенно нарастает и достигает пика, ребенок освобождается от нервно-психического напряжения и проявляет бурные поведенческие реакции. </w:t>
      </w:r>
      <w:r w:rsidR="00F433AC" w:rsidRPr="003E4BE3">
        <w:rPr>
          <w:rFonts w:ascii="Times New Roman" w:hAnsi="Times New Roman" w:cs="Times New Roman"/>
          <w:color w:val="000000" w:themeColor="text1"/>
          <w:sz w:val="24"/>
          <w:szCs w:val="24"/>
          <w:shd w:val="clear" w:color="auto" w:fill="FFFFFF"/>
        </w:rPr>
        <w:t xml:space="preserve">Так, например, Тимур Н., идентифицируя себя с </w:t>
      </w:r>
      <w:r w:rsidR="003B6966" w:rsidRPr="003E4BE3">
        <w:rPr>
          <w:rFonts w:ascii="Times New Roman" w:hAnsi="Times New Roman" w:cs="Times New Roman"/>
          <w:color w:val="000000" w:themeColor="text1"/>
          <w:sz w:val="24"/>
          <w:szCs w:val="24"/>
          <w:shd w:val="clear" w:color="auto" w:fill="FFFFFF"/>
        </w:rPr>
        <w:t>телепузиками</w:t>
      </w:r>
      <w:r w:rsidR="00F433AC" w:rsidRPr="003E4BE3">
        <w:rPr>
          <w:rFonts w:ascii="Times New Roman" w:hAnsi="Times New Roman" w:cs="Times New Roman"/>
          <w:color w:val="000000" w:themeColor="text1"/>
          <w:sz w:val="24"/>
          <w:szCs w:val="24"/>
          <w:shd w:val="clear" w:color="auto" w:fill="FFFFFF"/>
        </w:rPr>
        <w:t>, способен преодолевать свои страхи перед изменениями и шумом пылесоса, когда мама убирается в комнате. Для этого</w:t>
      </w:r>
      <w:r w:rsidR="007C1A38">
        <w:rPr>
          <w:rFonts w:ascii="Times New Roman" w:hAnsi="Times New Roman" w:cs="Times New Roman"/>
          <w:color w:val="000000" w:themeColor="text1"/>
          <w:sz w:val="24"/>
          <w:szCs w:val="24"/>
          <w:shd w:val="clear" w:color="auto" w:fill="FFFFFF"/>
        </w:rPr>
        <w:t>,</w:t>
      </w:r>
      <w:r w:rsidR="00F433AC" w:rsidRPr="003E4BE3">
        <w:rPr>
          <w:rFonts w:ascii="Times New Roman" w:hAnsi="Times New Roman" w:cs="Times New Roman"/>
          <w:color w:val="000000" w:themeColor="text1"/>
          <w:sz w:val="24"/>
          <w:szCs w:val="24"/>
          <w:shd w:val="clear" w:color="auto" w:fill="FFFFFF"/>
        </w:rPr>
        <w:t xml:space="preserve"> ему нужно держать в руках игрушку и </w:t>
      </w:r>
      <w:r w:rsidR="003B6966" w:rsidRPr="003E4BE3">
        <w:rPr>
          <w:rFonts w:ascii="Times New Roman" w:hAnsi="Times New Roman" w:cs="Times New Roman"/>
          <w:color w:val="000000" w:themeColor="text1"/>
          <w:sz w:val="24"/>
          <w:szCs w:val="24"/>
          <w:shd w:val="clear" w:color="auto" w:fill="FFFFFF"/>
        </w:rPr>
        <w:t xml:space="preserve">писать объявление: «Требуется няня для двух детей-ангелочков. Просите, что хотите!», по аналогии с объявлением из мультфильма </w:t>
      </w:r>
      <w:r w:rsidR="003B6966" w:rsidRPr="003E4BE3">
        <w:rPr>
          <w:rFonts w:ascii="Times New Roman" w:hAnsi="Times New Roman" w:cs="Times New Roman"/>
          <w:color w:val="000000" w:themeColor="text1"/>
          <w:sz w:val="24"/>
          <w:szCs w:val="24"/>
          <w:shd w:val="clear" w:color="auto" w:fill="FFFFFF"/>
        </w:rPr>
        <w:lastRenderedPageBreak/>
        <w:t>«Маша и медведь». Как только взрослый догадывается подставить в объявление слова про телепузиков, истерика прекращается. В дальнейшем это загадочное объявление вместе с телепузиками переписывалось каждый раз, как только у ребенка начинался панический приступ – его интенсивность оказывалась значительно легче.</w:t>
      </w:r>
    </w:p>
    <w:p w14:paraId="7ABCCD62" w14:textId="073AA066" w:rsidR="003B6966" w:rsidRPr="003E4BE3" w:rsidRDefault="003B6966" w:rsidP="00EC1EE4">
      <w:pPr>
        <w:tabs>
          <w:tab w:val="left" w:pos="851"/>
        </w:tabs>
        <w:spacing w:after="0" w:line="360" w:lineRule="auto"/>
        <w:jc w:val="center"/>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noProof/>
          <w:color w:val="000000" w:themeColor="text1"/>
          <w:sz w:val="24"/>
          <w:szCs w:val="24"/>
          <w:lang w:eastAsia="ru-RU"/>
        </w:rPr>
        <w:drawing>
          <wp:inline distT="0" distB="0" distL="0" distR="0" wp14:anchorId="13E63F3B" wp14:editId="3E8B3602">
            <wp:extent cx="2713387" cy="2135875"/>
            <wp:effectExtent l="0" t="0" r="0" b="0"/>
            <wp:docPr id="1051036593" name="Рисунок 1" descr="Изображение выглядит как текст, бумага, рукописный текст, мешо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036593" name="Рисунок 1" descr="Изображение выглядит как текст, бумага, рукописный текст, мешок&#10;&#10;Автоматически созданное описание"/>
                    <pic:cNvPicPr/>
                  </pic:nvPicPr>
                  <pic:blipFill>
                    <a:blip r:embed="rId15"/>
                    <a:stretch>
                      <a:fillRect/>
                    </a:stretch>
                  </pic:blipFill>
                  <pic:spPr>
                    <a:xfrm>
                      <a:off x="0" y="0"/>
                      <a:ext cx="2766389" cy="2177596"/>
                    </a:xfrm>
                    <a:prstGeom prst="rect">
                      <a:avLst/>
                    </a:prstGeom>
                  </pic:spPr>
                </pic:pic>
              </a:graphicData>
            </a:graphic>
          </wp:inline>
        </w:drawing>
      </w:r>
      <w:r w:rsidRPr="003E4BE3">
        <w:rPr>
          <w:rFonts w:ascii="Times New Roman" w:hAnsi="Times New Roman" w:cs="Times New Roman"/>
          <w:color w:val="000000" w:themeColor="text1"/>
          <w:sz w:val="24"/>
          <w:szCs w:val="24"/>
          <w:shd w:val="clear" w:color="auto" w:fill="FFFFFF"/>
        </w:rPr>
        <w:t xml:space="preserve"> </w:t>
      </w:r>
      <w:r w:rsidRPr="003E4BE3">
        <w:rPr>
          <w:rFonts w:ascii="Times New Roman" w:hAnsi="Times New Roman" w:cs="Times New Roman"/>
          <w:noProof/>
          <w:color w:val="000000" w:themeColor="text1"/>
          <w:sz w:val="24"/>
          <w:szCs w:val="24"/>
          <w:lang w:eastAsia="ru-RU"/>
        </w:rPr>
        <w:drawing>
          <wp:inline distT="0" distB="0" distL="0" distR="0" wp14:anchorId="37DAFEFA" wp14:editId="44CDD6BA">
            <wp:extent cx="2712148" cy="2135875"/>
            <wp:effectExtent l="0" t="0" r="0" b="0"/>
            <wp:docPr id="1320010205" name="Рисунок 1" descr="Изображение выглядит как текст, рукописный текст, мультфильм, игруш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010205" name="Рисунок 1" descr="Изображение выглядит как текст, рукописный текст, мультфильм, игрушка&#10;&#10;Автоматически созданное описание"/>
                    <pic:cNvPicPr/>
                  </pic:nvPicPr>
                  <pic:blipFill>
                    <a:blip r:embed="rId16"/>
                    <a:stretch>
                      <a:fillRect/>
                    </a:stretch>
                  </pic:blipFill>
                  <pic:spPr>
                    <a:xfrm>
                      <a:off x="0" y="0"/>
                      <a:ext cx="2748527" cy="2164524"/>
                    </a:xfrm>
                    <a:prstGeom prst="rect">
                      <a:avLst/>
                    </a:prstGeom>
                  </pic:spPr>
                </pic:pic>
              </a:graphicData>
            </a:graphic>
          </wp:inline>
        </w:drawing>
      </w:r>
    </w:p>
    <w:p w14:paraId="40E4A0CD" w14:textId="27428341" w:rsidR="002447D2" w:rsidRDefault="002447D2" w:rsidP="00EC1EE4">
      <w:pPr>
        <w:tabs>
          <w:tab w:val="left" w:pos="851"/>
        </w:tabs>
        <w:spacing w:after="0" w:line="360" w:lineRule="auto"/>
        <w:jc w:val="center"/>
        <w:rPr>
          <w:rFonts w:ascii="Times New Roman" w:hAnsi="Times New Roman" w:cs="Times New Roman"/>
          <w:bCs/>
          <w:color w:val="000000" w:themeColor="text1"/>
          <w:sz w:val="24"/>
          <w:szCs w:val="24"/>
          <w:shd w:val="clear" w:color="auto" w:fill="FFFFFF"/>
        </w:rPr>
      </w:pPr>
      <w:r w:rsidRPr="003E4BE3">
        <w:rPr>
          <w:rFonts w:ascii="Times New Roman" w:hAnsi="Times New Roman" w:cs="Times New Roman"/>
          <w:bCs/>
          <w:color w:val="000000" w:themeColor="text1"/>
          <w:sz w:val="24"/>
          <w:szCs w:val="24"/>
          <w:shd w:val="clear" w:color="auto" w:fill="FFFFFF"/>
        </w:rPr>
        <w:t>Рисун</w:t>
      </w:r>
      <w:r w:rsidR="006C7F47" w:rsidRPr="003E4BE3">
        <w:rPr>
          <w:rFonts w:ascii="Times New Roman" w:hAnsi="Times New Roman" w:cs="Times New Roman"/>
          <w:bCs/>
          <w:color w:val="000000" w:themeColor="text1"/>
          <w:sz w:val="24"/>
          <w:szCs w:val="24"/>
          <w:shd w:val="clear" w:color="auto" w:fill="FFFFFF"/>
        </w:rPr>
        <w:t>ки 7-8</w:t>
      </w:r>
      <w:r w:rsidRPr="003E4BE3">
        <w:rPr>
          <w:rFonts w:ascii="Times New Roman" w:hAnsi="Times New Roman" w:cs="Times New Roman"/>
          <w:bCs/>
          <w:color w:val="000000" w:themeColor="text1"/>
          <w:sz w:val="24"/>
          <w:szCs w:val="24"/>
          <w:shd w:val="clear" w:color="auto" w:fill="FFFFFF"/>
        </w:rPr>
        <w:t>. Объявления ребенка про няню</w:t>
      </w:r>
    </w:p>
    <w:p w14:paraId="13C6B170" w14:textId="77777777" w:rsidR="00EC1EE4" w:rsidRPr="003E4BE3" w:rsidRDefault="00EC1EE4" w:rsidP="00EC1EE4">
      <w:pPr>
        <w:tabs>
          <w:tab w:val="left" w:pos="851"/>
        </w:tabs>
        <w:spacing w:after="0" w:line="360" w:lineRule="auto"/>
        <w:jc w:val="center"/>
        <w:rPr>
          <w:rFonts w:ascii="Times New Roman" w:hAnsi="Times New Roman" w:cs="Times New Roman"/>
          <w:bCs/>
          <w:color w:val="000000" w:themeColor="text1"/>
          <w:sz w:val="24"/>
          <w:szCs w:val="24"/>
          <w:shd w:val="clear" w:color="auto" w:fill="FFFFFF"/>
        </w:rPr>
      </w:pPr>
    </w:p>
    <w:p w14:paraId="0274478A" w14:textId="49D54CD0" w:rsidR="003B6966" w:rsidRPr="003E4BE3" w:rsidRDefault="003B6966" w:rsidP="00EC1EE4">
      <w:pPr>
        <w:tabs>
          <w:tab w:val="left" w:pos="851"/>
        </w:tabs>
        <w:spacing w:after="0" w:line="360" w:lineRule="auto"/>
        <w:ind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t>Очень важно</w:t>
      </w:r>
      <w:r w:rsidR="00BD59CA" w:rsidRPr="003E4BE3">
        <w:rPr>
          <w:rFonts w:ascii="Times New Roman" w:hAnsi="Times New Roman" w:cs="Times New Roman"/>
          <w:color w:val="000000" w:themeColor="text1"/>
          <w:sz w:val="24"/>
          <w:szCs w:val="24"/>
          <w:shd w:val="clear" w:color="auto" w:fill="FFFFFF"/>
        </w:rPr>
        <w:t xml:space="preserve"> </w:t>
      </w:r>
      <w:r w:rsidRPr="003E4BE3">
        <w:rPr>
          <w:rFonts w:ascii="Times New Roman" w:hAnsi="Times New Roman" w:cs="Times New Roman"/>
          <w:color w:val="000000" w:themeColor="text1"/>
          <w:sz w:val="24"/>
          <w:szCs w:val="24"/>
          <w:shd w:val="clear" w:color="auto" w:fill="FFFFFF"/>
        </w:rPr>
        <w:t>во время таких приступов не идентифицировать</w:t>
      </w:r>
      <w:r w:rsidR="00BD59CA" w:rsidRPr="003E4BE3">
        <w:rPr>
          <w:rFonts w:ascii="Times New Roman" w:hAnsi="Times New Roman" w:cs="Times New Roman"/>
          <w:color w:val="000000" w:themeColor="text1"/>
          <w:sz w:val="24"/>
          <w:szCs w:val="24"/>
          <w:shd w:val="clear" w:color="auto" w:fill="FFFFFF"/>
        </w:rPr>
        <w:t xml:space="preserve"> ребенка с той мимикой и гримасами, которые он демонстрирует, не переносить свои выводы об их связи с эмоциями и желаниями на самого воспитанника. Он не вполне осознает, что выражает и как – наша реакция и интерпретация присваиваются им «как свои». Ребенок начинает считать, что он действительно такой – «боится всего, трусл</w:t>
      </w:r>
      <w:r w:rsidR="00E9493D" w:rsidRPr="003E4BE3">
        <w:rPr>
          <w:rFonts w:ascii="Times New Roman" w:hAnsi="Times New Roman" w:cs="Times New Roman"/>
          <w:color w:val="000000" w:themeColor="text1"/>
          <w:sz w:val="24"/>
          <w:szCs w:val="24"/>
          <w:shd w:val="clear" w:color="auto" w:fill="FFFFFF"/>
        </w:rPr>
        <w:t>ивый» или, напротив, «злой и без</w:t>
      </w:r>
      <w:r w:rsidR="00BD59CA" w:rsidRPr="003E4BE3">
        <w:rPr>
          <w:rFonts w:ascii="Times New Roman" w:hAnsi="Times New Roman" w:cs="Times New Roman"/>
          <w:color w:val="000000" w:themeColor="text1"/>
          <w:sz w:val="24"/>
          <w:szCs w:val="24"/>
          <w:shd w:val="clear" w:color="auto" w:fill="FFFFFF"/>
        </w:rPr>
        <w:t>башенный». Такие оценки поведения и характера недопустимы. Так, у Матвея И. однажды появился тик около глаза – на это обратили его внимание, попытались научить контролировать свои мышцы – бесполезно. Однако в дальнейшем тик спустился на крылья носа, потом на губы. Вскоре мгновенными гримасами искажалось все лицо. Мальчик при этом мог не замечать этого, совершенно спокойно или даже с радостью делился своими впечатлениями с близкими. Когда же мама недоуменно стала спрашивать, что ему не нравится, почему он такой недовольный – ребенок тут же присвоил эту характеристику себе и именно так вел себя некоторое время. Этот случай подчеркивает, как важно слово и действие взрослого для идентификации себя у ребенка.</w:t>
      </w:r>
    </w:p>
    <w:p w14:paraId="04A51631" w14:textId="624F859B" w:rsidR="003C7CE8" w:rsidRPr="003E4BE3" w:rsidRDefault="006526E6" w:rsidP="00EC1EE4">
      <w:pPr>
        <w:tabs>
          <w:tab w:val="left" w:pos="851"/>
        </w:tabs>
        <w:spacing w:after="0" w:line="360" w:lineRule="auto"/>
        <w:ind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t>В</w:t>
      </w:r>
      <w:r w:rsidR="00BD59CA" w:rsidRPr="003E4BE3">
        <w:rPr>
          <w:rFonts w:ascii="Times New Roman" w:hAnsi="Times New Roman" w:cs="Times New Roman"/>
          <w:color w:val="000000" w:themeColor="text1"/>
          <w:sz w:val="24"/>
          <w:szCs w:val="24"/>
          <w:shd w:val="clear" w:color="auto" w:fill="FFFFFF"/>
        </w:rPr>
        <w:t xml:space="preserve"> случае, если такая искаженная интерпретация образа себя закрепилась,</w:t>
      </w:r>
      <w:r w:rsidRPr="003E4BE3">
        <w:rPr>
          <w:rFonts w:ascii="Times New Roman" w:hAnsi="Times New Roman" w:cs="Times New Roman"/>
          <w:color w:val="000000" w:themeColor="text1"/>
          <w:sz w:val="24"/>
          <w:szCs w:val="24"/>
          <w:shd w:val="clear" w:color="auto" w:fill="FFFFFF"/>
        </w:rPr>
        <w:t xml:space="preserve"> </w:t>
      </w:r>
      <w:r w:rsidR="003C7CE8" w:rsidRPr="003E4BE3">
        <w:rPr>
          <w:rFonts w:ascii="Times New Roman" w:hAnsi="Times New Roman" w:cs="Times New Roman"/>
          <w:color w:val="000000" w:themeColor="text1"/>
          <w:sz w:val="24"/>
          <w:szCs w:val="24"/>
          <w:shd w:val="clear" w:color="auto" w:fill="FFFFFF"/>
        </w:rPr>
        <w:t>уместны игры типа «Королевства кривых зеркал», основанные на приеме драматической психоэлевации И.Я.Медведевой и Т.</w:t>
      </w:r>
      <w:r w:rsidR="00DF7368" w:rsidRPr="003E4BE3">
        <w:rPr>
          <w:rFonts w:ascii="Times New Roman" w:hAnsi="Times New Roman" w:cs="Times New Roman"/>
          <w:color w:val="000000" w:themeColor="text1"/>
          <w:sz w:val="24"/>
          <w:szCs w:val="24"/>
          <w:shd w:val="clear" w:color="auto" w:fill="FFFFFF"/>
        </w:rPr>
        <w:t>Л</w:t>
      </w:r>
      <w:r w:rsidR="003C7CE8" w:rsidRPr="003E4BE3">
        <w:rPr>
          <w:rFonts w:ascii="Times New Roman" w:hAnsi="Times New Roman" w:cs="Times New Roman"/>
          <w:color w:val="000000" w:themeColor="text1"/>
          <w:sz w:val="24"/>
          <w:szCs w:val="24"/>
          <w:shd w:val="clear" w:color="auto" w:fill="FFFFFF"/>
        </w:rPr>
        <w:t>. Шишо</w:t>
      </w:r>
      <w:r w:rsidR="006445D2" w:rsidRPr="003E4BE3">
        <w:rPr>
          <w:rFonts w:ascii="Times New Roman" w:hAnsi="Times New Roman" w:cs="Times New Roman"/>
          <w:color w:val="000000" w:themeColor="text1"/>
          <w:sz w:val="24"/>
          <w:szCs w:val="24"/>
          <w:shd w:val="clear" w:color="auto" w:fill="FFFFFF"/>
        </w:rPr>
        <w:t>в</w:t>
      </w:r>
      <w:r w:rsidR="00EE5B4C" w:rsidRPr="003E4BE3">
        <w:rPr>
          <w:rFonts w:ascii="Times New Roman" w:hAnsi="Times New Roman" w:cs="Times New Roman"/>
          <w:color w:val="000000" w:themeColor="text1"/>
          <w:sz w:val="24"/>
          <w:szCs w:val="24"/>
          <w:shd w:val="clear" w:color="auto" w:fill="FFFFFF"/>
        </w:rPr>
        <w:t>ой</w:t>
      </w:r>
      <w:r w:rsidR="006445D2" w:rsidRPr="003E4BE3">
        <w:rPr>
          <w:rStyle w:val="a7"/>
          <w:rFonts w:ascii="Times New Roman" w:hAnsi="Times New Roman" w:cs="Times New Roman"/>
          <w:color w:val="000000" w:themeColor="text1"/>
          <w:sz w:val="24"/>
          <w:szCs w:val="24"/>
          <w:shd w:val="clear" w:color="auto" w:fill="FFFFFF"/>
        </w:rPr>
        <w:footnoteReference w:id="45"/>
      </w:r>
      <w:r w:rsidR="003C7CE8" w:rsidRPr="003E4BE3">
        <w:rPr>
          <w:rFonts w:ascii="Times New Roman" w:hAnsi="Times New Roman" w:cs="Times New Roman"/>
          <w:color w:val="000000" w:themeColor="text1"/>
          <w:sz w:val="24"/>
          <w:szCs w:val="24"/>
          <w:shd w:val="clear" w:color="auto" w:fill="FFFFFF"/>
        </w:rPr>
        <w:t xml:space="preserve">: «Например, представь, что ты не разозлился в ответ, когда у тебя отобрали велосипед, а разрешил покататься на нем пять минут. Сыграй, как это было». </w:t>
      </w:r>
      <w:r w:rsidR="003C7CE8" w:rsidRPr="003E4BE3">
        <w:rPr>
          <w:rFonts w:ascii="Times New Roman" w:hAnsi="Times New Roman" w:cs="Times New Roman"/>
          <w:color w:val="000000" w:themeColor="text1"/>
          <w:sz w:val="24"/>
          <w:szCs w:val="24"/>
          <w:shd w:val="clear" w:color="auto" w:fill="FFFFFF"/>
        </w:rPr>
        <w:lastRenderedPageBreak/>
        <w:t xml:space="preserve">Так, </w:t>
      </w:r>
      <w:r w:rsidR="006445D2" w:rsidRPr="003E4BE3">
        <w:rPr>
          <w:rFonts w:ascii="Times New Roman" w:hAnsi="Times New Roman" w:cs="Times New Roman"/>
          <w:color w:val="000000" w:themeColor="text1"/>
          <w:kern w:val="0"/>
          <w:sz w:val="24"/>
          <w:szCs w:val="24"/>
          <w:shd w:val="clear" w:color="auto" w:fill="FFFFFF"/>
          <w14:ligatures w14:val="none"/>
        </w:rPr>
        <w:t xml:space="preserve">Настя Р. </w:t>
      </w:r>
      <w:r w:rsidR="003C7CE8" w:rsidRPr="003E4BE3">
        <w:rPr>
          <w:rFonts w:ascii="Times New Roman" w:hAnsi="Times New Roman" w:cs="Times New Roman"/>
          <w:color w:val="000000" w:themeColor="text1"/>
          <w:sz w:val="24"/>
          <w:szCs w:val="24"/>
          <w:shd w:val="clear" w:color="auto" w:fill="FFFFFF"/>
        </w:rPr>
        <w:t>постоянно видела галлюцинации с ямами, в которые падала – и стала считать, что это в ее характере, что это она такая трусливая, боязливая, но после того, как ей было предложено сыграть противоположный психоэтюд, в котором она была очень смелой, ловкой и сильной, помогала другим, она поняла, что она - другая, ей стало легче на душе. Конечно, одного психоэтюда недостаточно, чтобы снять накопившуюся напряженность и непонимание себя. Это означает, что нужна систематическая работа по переинтерпретации поведения ребенка, используя тактику «парадокса и контрпарадокса»:</w:t>
      </w:r>
    </w:p>
    <w:p w14:paraId="68C7EA9B" w14:textId="77777777" w:rsidR="003C7CE8" w:rsidRPr="003E4BE3" w:rsidRDefault="003C7CE8" w:rsidP="00EC1EE4">
      <w:pPr>
        <w:tabs>
          <w:tab w:val="left" w:pos="851"/>
        </w:tabs>
        <w:spacing w:after="0" w:line="360" w:lineRule="auto"/>
        <w:ind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t>- если ребенок ведет себя зло и агрессивно, значит, глубоко внутри спряталось добро и ласка;</w:t>
      </w:r>
    </w:p>
    <w:p w14:paraId="58802FEC" w14:textId="77777777" w:rsidR="003C7CE8" w:rsidRPr="003E4BE3" w:rsidRDefault="003C7CE8" w:rsidP="00EC1EE4">
      <w:pPr>
        <w:tabs>
          <w:tab w:val="left" w:pos="851"/>
        </w:tabs>
        <w:spacing w:after="0" w:line="360" w:lineRule="auto"/>
        <w:ind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t>- если ребенок пугается, значит, у него есть силы пугать и сопротивляться этому и т.д.</w:t>
      </w:r>
    </w:p>
    <w:p w14:paraId="0F01AA68" w14:textId="4202E399" w:rsidR="003C7CE8" w:rsidRPr="003E4BE3" w:rsidRDefault="003C7CE8" w:rsidP="00EC1EE4">
      <w:pPr>
        <w:tabs>
          <w:tab w:val="left" w:pos="851"/>
        </w:tabs>
        <w:spacing w:after="0" w:line="360" w:lineRule="auto"/>
        <w:ind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t xml:space="preserve">Другими словами, там, где ребенок демонстрирует «плохое», нужно искать «хорошее» и внушать это своим поведением и отношением к нему. Крайне редко, для этого можно «подыграть» фантазии, чтобы потом развить идею в противоположном направлении, скорректировав предлагаемый ребенком сценарий. Например, если ребенок утверждает, что у него есть несуществующие части тела, нужно предложить их сфотографировать, а потом убедиться, что их там нет, значит это была фантазия, в которую не надо верить. Так, </w:t>
      </w:r>
      <w:r w:rsidR="006445D2" w:rsidRPr="003E4BE3">
        <w:rPr>
          <w:rFonts w:ascii="Times New Roman" w:hAnsi="Times New Roman" w:cs="Times New Roman"/>
          <w:color w:val="000000" w:themeColor="text1"/>
          <w:kern w:val="0"/>
          <w:sz w:val="24"/>
          <w:szCs w:val="24"/>
          <w:shd w:val="clear" w:color="auto" w:fill="FFFFFF"/>
          <w14:ligatures w14:val="none"/>
        </w:rPr>
        <w:t xml:space="preserve">Настя Р. </w:t>
      </w:r>
      <w:r w:rsidRPr="003E4BE3">
        <w:rPr>
          <w:rFonts w:ascii="Times New Roman" w:hAnsi="Times New Roman" w:cs="Times New Roman"/>
          <w:color w:val="000000" w:themeColor="text1"/>
          <w:sz w:val="24"/>
          <w:szCs w:val="24"/>
          <w:shd w:val="clear" w:color="auto" w:fill="FFFFFF"/>
        </w:rPr>
        <w:t>утверждала, что у нее есть рога и переубедить девочку было невозможно</w:t>
      </w:r>
      <w:r w:rsidR="00871C56" w:rsidRPr="003E4BE3">
        <w:rPr>
          <w:rFonts w:ascii="Times New Roman" w:hAnsi="Times New Roman" w:cs="Times New Roman"/>
          <w:color w:val="000000" w:themeColor="text1"/>
          <w:sz w:val="24"/>
          <w:szCs w:val="24"/>
          <w:shd w:val="clear" w:color="auto" w:fill="FFFFFF"/>
        </w:rPr>
        <w:t xml:space="preserve"> ни фотографированием, ни ощупыванием головы</w:t>
      </w:r>
      <w:r w:rsidRPr="003E4BE3">
        <w:rPr>
          <w:rFonts w:ascii="Times New Roman" w:hAnsi="Times New Roman" w:cs="Times New Roman"/>
          <w:color w:val="000000" w:themeColor="text1"/>
          <w:sz w:val="24"/>
          <w:szCs w:val="24"/>
          <w:shd w:val="clear" w:color="auto" w:fill="FFFFFF"/>
        </w:rPr>
        <w:t>, пока психолог не предложила «притвориться, что она – как все, чтобы никто не догадался: для этого нужно сделать операцию и отпилить рога»</w:t>
      </w:r>
      <w:r w:rsidR="00871C56" w:rsidRPr="003E4BE3">
        <w:rPr>
          <w:rFonts w:ascii="Times New Roman" w:hAnsi="Times New Roman" w:cs="Times New Roman"/>
          <w:color w:val="000000" w:themeColor="text1"/>
          <w:sz w:val="24"/>
          <w:szCs w:val="24"/>
          <w:shd w:val="clear" w:color="auto" w:fill="FFFFFF"/>
        </w:rPr>
        <w:t>. После проведения такой «операции» в игровой форме ей твердо сказали, что теперь у нее рогов нет и быть не может</w:t>
      </w:r>
      <w:r w:rsidR="001D2468" w:rsidRPr="003E4BE3">
        <w:rPr>
          <w:rFonts w:ascii="Times New Roman" w:hAnsi="Times New Roman" w:cs="Times New Roman"/>
          <w:color w:val="000000" w:themeColor="text1"/>
          <w:sz w:val="24"/>
          <w:szCs w:val="24"/>
          <w:shd w:val="clear" w:color="auto" w:fill="FFFFFF"/>
        </w:rPr>
        <w:t>, она стала обычной девочкой</w:t>
      </w:r>
      <w:r w:rsidR="00871C56" w:rsidRPr="003E4BE3">
        <w:rPr>
          <w:rFonts w:ascii="Times New Roman" w:hAnsi="Times New Roman" w:cs="Times New Roman"/>
          <w:color w:val="000000" w:themeColor="text1"/>
          <w:sz w:val="24"/>
          <w:szCs w:val="24"/>
          <w:shd w:val="clear" w:color="auto" w:fill="FFFFFF"/>
        </w:rPr>
        <w:t xml:space="preserve"> – и галлюцинирование на эту тему прекратилось.</w:t>
      </w:r>
      <w:r w:rsidR="008F25EF" w:rsidRPr="003E4BE3">
        <w:rPr>
          <w:rFonts w:ascii="Times New Roman" w:hAnsi="Times New Roman" w:cs="Times New Roman"/>
          <w:color w:val="000000" w:themeColor="text1"/>
          <w:sz w:val="24"/>
          <w:szCs w:val="24"/>
          <w:shd w:val="clear" w:color="auto" w:fill="FFFFFF"/>
        </w:rPr>
        <w:t xml:space="preserve"> При этом важно говорить тихо, шепотом и очень властно, убедительно. Вне приступа ребенок будет лучше реагировать на разговорную речь.</w:t>
      </w:r>
    </w:p>
    <w:p w14:paraId="4B304FBF" w14:textId="7D792526" w:rsidR="00871C56" w:rsidRPr="003E4BE3" w:rsidRDefault="00871C56" w:rsidP="00EC1EE4">
      <w:pPr>
        <w:tabs>
          <w:tab w:val="left" w:pos="851"/>
        </w:tabs>
        <w:spacing w:after="0" w:line="360" w:lineRule="auto"/>
        <w:ind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t>За рубежом в этом отношении есть методика, которая называется аватар-терапией</w:t>
      </w:r>
      <w:r w:rsidR="006445D2" w:rsidRPr="003E4BE3">
        <w:rPr>
          <w:rStyle w:val="a7"/>
          <w:rFonts w:ascii="Times New Roman" w:hAnsi="Times New Roman" w:cs="Times New Roman"/>
          <w:color w:val="000000" w:themeColor="text1"/>
          <w:sz w:val="24"/>
          <w:szCs w:val="24"/>
          <w:shd w:val="clear" w:color="auto" w:fill="FFFFFF"/>
        </w:rPr>
        <w:footnoteReference w:id="46"/>
      </w:r>
      <w:r w:rsidRPr="003E4BE3">
        <w:rPr>
          <w:rFonts w:ascii="Times New Roman" w:hAnsi="Times New Roman" w:cs="Times New Roman"/>
          <w:color w:val="000000" w:themeColor="text1"/>
          <w:sz w:val="24"/>
          <w:szCs w:val="24"/>
          <w:shd w:val="clear" w:color="auto" w:fill="FFFFFF"/>
        </w:rPr>
        <w:t xml:space="preserve">. При этом звучащий в голове ребенка или взрослого голос персонализируется на мониторе компьютера, и таким образом пациент может его видеть «вне своей головы». Вместе с пациентом психотерапевт добивается, чтобы он был максимально похож на знакомый образ. Затем наступал этап тренингов, когда с аватаром можно было в безопасной для ребенка или взрослого ситуации вести диалог. При этом аватара озвучивал психотерапевт, который находится в другой комнате, а тембр и тон его голоса имитировал звучание голоса в голове пациента. Пациентам рекомендовали говорить с аватаром, при этом в случае унижающих, обидных или агрессивных фраз отвечать что-то вроде: «Я больше не буду вас слушать». После </w:t>
      </w:r>
      <w:r w:rsidRPr="003E4BE3">
        <w:rPr>
          <w:rFonts w:ascii="Times New Roman" w:hAnsi="Times New Roman" w:cs="Times New Roman"/>
          <w:color w:val="000000" w:themeColor="text1"/>
          <w:sz w:val="24"/>
          <w:szCs w:val="24"/>
          <w:shd w:val="clear" w:color="auto" w:fill="FFFFFF"/>
        </w:rPr>
        <w:lastRenderedPageBreak/>
        <w:t xml:space="preserve">того, как ответы становились более уверенными, компьютерная программа позволяла сделать </w:t>
      </w:r>
      <w:r w:rsidR="006445D2" w:rsidRPr="003E4BE3">
        <w:rPr>
          <w:rFonts w:ascii="Times New Roman" w:hAnsi="Times New Roman" w:cs="Times New Roman"/>
          <w:color w:val="000000" w:themeColor="text1"/>
          <w:sz w:val="24"/>
          <w:szCs w:val="24"/>
          <w:shd w:val="clear" w:color="auto" w:fill="FFFFFF"/>
        </w:rPr>
        <w:t>действия аватара менее уверенными. Психотерапевт демонстрировал ее слабость и прощался после нескольких сеансов с пациентом, говоря, что аватар ему больше не нужен, потому что ребенок или взрослый научился контролировать свою агрессивность и стрессоустойчивость.</w:t>
      </w:r>
    </w:p>
    <w:p w14:paraId="3D28E629" w14:textId="10FEC109" w:rsidR="006C7F47" w:rsidRPr="003E4BE3" w:rsidRDefault="00871C56" w:rsidP="00EC1EE4">
      <w:pPr>
        <w:tabs>
          <w:tab w:val="left" w:pos="851"/>
        </w:tabs>
        <w:spacing w:after="0" w:line="360" w:lineRule="auto"/>
        <w:ind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t xml:space="preserve">Понятно, что любой сильный стресс на фоне ухудшения неврологической симптоматики может запустить подобные процессы заново. Поэтому задача специалистов – сделать основную личность сильнее, научить ее управлять своими переживаниями и желаниями, интегрировать их, </w:t>
      </w:r>
      <w:r w:rsidR="003A637A" w:rsidRPr="003E4BE3">
        <w:rPr>
          <w:rFonts w:ascii="Times New Roman" w:hAnsi="Times New Roman" w:cs="Times New Roman"/>
          <w:color w:val="000000" w:themeColor="text1"/>
          <w:sz w:val="24"/>
          <w:szCs w:val="24"/>
          <w:shd w:val="clear" w:color="auto" w:fill="FFFFFF"/>
        </w:rPr>
        <w:t xml:space="preserve">несмотря на кажущиеся противоречия, выбирая «свое» и «отсеивая» чужое, </w:t>
      </w:r>
      <w:r w:rsidRPr="003E4BE3">
        <w:rPr>
          <w:rFonts w:ascii="Times New Roman" w:hAnsi="Times New Roman" w:cs="Times New Roman"/>
          <w:color w:val="000000" w:themeColor="text1"/>
          <w:sz w:val="24"/>
          <w:szCs w:val="24"/>
          <w:shd w:val="clear" w:color="auto" w:fill="FFFFFF"/>
        </w:rPr>
        <w:t>быть гибче во взаимодействии с окружающими людьми, при этом не забывать про своеобразное тестирование реальности и постоянную необходимость «заземления» в физическую активность и предметно-практическую, продуктивную деятельность из мира фантазий.</w:t>
      </w:r>
      <w:r w:rsidR="006C7F47" w:rsidRPr="003E4BE3">
        <w:rPr>
          <w:rFonts w:ascii="Times New Roman" w:hAnsi="Times New Roman" w:cs="Times New Roman"/>
          <w:color w:val="000000" w:themeColor="text1"/>
          <w:sz w:val="24"/>
          <w:szCs w:val="24"/>
          <w:shd w:val="clear" w:color="auto" w:fill="FFFFFF"/>
        </w:rPr>
        <w:t xml:space="preserve"> При этом можно использовать программы и методики развития социального интеллекта. Например, такая программа есть у И.А. Тавед</w:t>
      </w:r>
      <w:r w:rsidR="00586E77" w:rsidRPr="003E4BE3">
        <w:rPr>
          <w:rFonts w:ascii="Times New Roman" w:hAnsi="Times New Roman" w:cs="Times New Roman"/>
          <w:color w:val="000000" w:themeColor="text1"/>
          <w:sz w:val="24"/>
          <w:szCs w:val="24"/>
          <w:shd w:val="clear" w:color="auto" w:fill="FFFFFF"/>
        </w:rPr>
        <w:t xml:space="preserve"> </w:t>
      </w:r>
      <w:r w:rsidR="00586E77" w:rsidRPr="003E4BE3">
        <w:rPr>
          <w:rFonts w:ascii="Times New Roman" w:hAnsi="Times New Roman" w:cs="Times New Roman"/>
          <w:color w:val="000000" w:themeColor="text1"/>
          <w:kern w:val="0"/>
          <w:sz w:val="24"/>
          <w:szCs w:val="24"/>
          <w:shd w:val="clear" w:color="auto" w:fill="FFFFFF"/>
          <w14:ligatures w14:val="none"/>
        </w:rPr>
        <w:t>[23]</w:t>
      </w:r>
      <w:r w:rsidR="006C7F47" w:rsidRPr="003E4BE3">
        <w:rPr>
          <w:rFonts w:ascii="Times New Roman" w:hAnsi="Times New Roman" w:cs="Times New Roman"/>
          <w:color w:val="000000" w:themeColor="text1"/>
          <w:sz w:val="24"/>
          <w:szCs w:val="24"/>
          <w:shd w:val="clear" w:color="auto" w:fill="FFFFFF"/>
        </w:rPr>
        <w:t xml:space="preserve">. Она предполагает развитие социального интеллекта посредством социального </w:t>
      </w:r>
      <w:r w:rsidR="007C1A38" w:rsidRPr="003E4BE3">
        <w:rPr>
          <w:rFonts w:ascii="Times New Roman" w:hAnsi="Times New Roman" w:cs="Times New Roman"/>
          <w:color w:val="000000" w:themeColor="text1"/>
          <w:sz w:val="24"/>
          <w:szCs w:val="24"/>
          <w:shd w:val="clear" w:color="auto" w:fill="FFFFFF"/>
        </w:rPr>
        <w:t>экспериментирования</w:t>
      </w:r>
      <w:r w:rsidR="006C7F47" w:rsidRPr="003E4BE3">
        <w:rPr>
          <w:rFonts w:ascii="Times New Roman" w:hAnsi="Times New Roman" w:cs="Times New Roman"/>
          <w:color w:val="000000" w:themeColor="text1"/>
          <w:sz w:val="24"/>
          <w:szCs w:val="24"/>
          <w:shd w:val="clear" w:color="auto" w:fill="FFFFFF"/>
        </w:rPr>
        <w:t xml:space="preserve">. </w:t>
      </w:r>
      <w:r w:rsidR="006C7F47" w:rsidRPr="003E4BE3">
        <w:rPr>
          <w:rFonts w:ascii="Times New Roman" w:hAnsi="Times New Roman" w:cs="Times New Roman"/>
          <w:color w:val="000000" w:themeColor="text1"/>
          <w:kern w:val="0"/>
          <w:sz w:val="24"/>
          <w:szCs w:val="24"/>
          <w:shd w:val="clear" w:color="auto" w:fill="FFFFFF"/>
          <w14:ligatures w14:val="none"/>
        </w:rPr>
        <w:t>Автор определила три модуля, соответствующих параметрам социального интеллекта: "Познание" (мира, себя, других), "Отношение" (к миру, к себе, к другим) и "Преобразование" (мира, себя, других). Педагогам предлагается использовать общий алгоритм для проведения образовательной деятельности по данной теме.</w:t>
      </w:r>
    </w:p>
    <w:p w14:paraId="2D75891B" w14:textId="5D3B0B2F" w:rsidR="006C7F47" w:rsidRPr="003E4BE3" w:rsidRDefault="006C7F47" w:rsidP="00EC1EE4">
      <w:pPr>
        <w:tabs>
          <w:tab w:val="left" w:pos="851"/>
        </w:tabs>
        <w:spacing w:after="0" w:line="360" w:lineRule="auto"/>
        <w:jc w:val="center"/>
        <w:rPr>
          <w:color w:val="000000" w:themeColor="text1"/>
        </w:rPr>
      </w:pPr>
      <w:r w:rsidRPr="003E4BE3">
        <w:rPr>
          <w:noProof/>
          <w:color w:val="000000" w:themeColor="text1"/>
          <w:lang w:eastAsia="ru-RU"/>
        </w:rPr>
        <w:drawing>
          <wp:inline distT="0" distB="0" distL="0" distR="0" wp14:anchorId="5D8A0AEF" wp14:editId="038A3F69">
            <wp:extent cx="5458494" cy="2545307"/>
            <wp:effectExtent l="0" t="0" r="8890" b="7620"/>
            <wp:docPr id="1276541570" name="Рисунок 1" descr="Изображение выглядит как текст, снимок экрана, диаграмма, лин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541570" name="Рисунок 1" descr="Изображение выглядит как текст, снимок экрана, диаграмма, линия&#10;&#10;Автоматически созданное описание"/>
                    <pic:cNvPicPr/>
                  </pic:nvPicPr>
                  <pic:blipFill>
                    <a:blip r:embed="rId17"/>
                    <a:stretch>
                      <a:fillRect/>
                    </a:stretch>
                  </pic:blipFill>
                  <pic:spPr>
                    <a:xfrm>
                      <a:off x="0" y="0"/>
                      <a:ext cx="5479502" cy="2555103"/>
                    </a:xfrm>
                    <a:prstGeom prst="rect">
                      <a:avLst/>
                    </a:prstGeom>
                  </pic:spPr>
                </pic:pic>
              </a:graphicData>
            </a:graphic>
          </wp:inline>
        </w:drawing>
      </w:r>
    </w:p>
    <w:p w14:paraId="71C1E8EE" w14:textId="49CD9489" w:rsidR="006C7F47" w:rsidRDefault="00666A91" w:rsidP="00EC1EE4">
      <w:pPr>
        <w:tabs>
          <w:tab w:val="left" w:pos="851"/>
        </w:tabs>
        <w:spacing w:after="0" w:line="360" w:lineRule="auto"/>
        <w:jc w:val="center"/>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Рис</w:t>
      </w:r>
      <w:r w:rsidR="006C7F47" w:rsidRPr="003E4BE3">
        <w:rPr>
          <w:rFonts w:ascii="Times New Roman" w:hAnsi="Times New Roman" w:cs="Times New Roman"/>
          <w:color w:val="000000" w:themeColor="text1"/>
          <w:sz w:val="24"/>
          <w:szCs w:val="24"/>
        </w:rPr>
        <w:t>унок</w:t>
      </w:r>
      <w:r w:rsidRPr="003E4BE3">
        <w:rPr>
          <w:rFonts w:ascii="Times New Roman" w:hAnsi="Times New Roman" w:cs="Times New Roman"/>
          <w:color w:val="000000" w:themeColor="text1"/>
          <w:sz w:val="24"/>
          <w:szCs w:val="24"/>
        </w:rPr>
        <w:t xml:space="preserve"> </w:t>
      </w:r>
      <w:r w:rsidR="006C7F47" w:rsidRPr="003E4BE3">
        <w:rPr>
          <w:rFonts w:ascii="Times New Roman" w:hAnsi="Times New Roman" w:cs="Times New Roman"/>
          <w:color w:val="000000" w:themeColor="text1"/>
          <w:sz w:val="24"/>
          <w:szCs w:val="24"/>
        </w:rPr>
        <w:t>9</w:t>
      </w:r>
      <w:r w:rsidRPr="003E4BE3">
        <w:rPr>
          <w:rFonts w:ascii="Times New Roman" w:hAnsi="Times New Roman" w:cs="Times New Roman"/>
          <w:color w:val="000000" w:themeColor="text1"/>
          <w:sz w:val="24"/>
          <w:szCs w:val="24"/>
        </w:rPr>
        <w:t>. Общая схема (алгоритм) решения проблемных ситуаций</w:t>
      </w:r>
    </w:p>
    <w:p w14:paraId="7F4B2CC7" w14:textId="77777777" w:rsidR="00EC1EE4" w:rsidRPr="003E4BE3" w:rsidRDefault="00EC1EE4" w:rsidP="00EC1EE4">
      <w:pPr>
        <w:tabs>
          <w:tab w:val="left" w:pos="851"/>
        </w:tabs>
        <w:spacing w:after="0" w:line="360" w:lineRule="auto"/>
        <w:jc w:val="center"/>
        <w:rPr>
          <w:rFonts w:ascii="Times New Roman" w:hAnsi="Times New Roman" w:cs="Times New Roman"/>
          <w:color w:val="000000" w:themeColor="text1"/>
          <w:sz w:val="24"/>
          <w:szCs w:val="24"/>
        </w:rPr>
      </w:pPr>
    </w:p>
    <w:p w14:paraId="14689E72" w14:textId="77777777" w:rsidR="006C7F47" w:rsidRPr="003E4BE3" w:rsidRDefault="006C7F47" w:rsidP="00EC1EE4">
      <w:pPr>
        <w:tabs>
          <w:tab w:val="left" w:pos="851"/>
        </w:tabs>
        <w:spacing w:after="0" w:line="360" w:lineRule="auto"/>
        <w:ind w:firstLine="709"/>
        <w:jc w:val="both"/>
        <w:rPr>
          <w:color w:val="000000" w:themeColor="text1"/>
          <w:sz w:val="23"/>
          <w:szCs w:val="23"/>
        </w:rPr>
      </w:pPr>
      <w:r w:rsidRPr="003E4BE3">
        <w:rPr>
          <w:rFonts w:ascii="Times New Roman" w:hAnsi="Times New Roman" w:cs="Times New Roman"/>
          <w:color w:val="000000" w:themeColor="text1"/>
          <w:kern w:val="0"/>
          <w:sz w:val="24"/>
          <w:szCs w:val="24"/>
          <w:shd w:val="clear" w:color="auto" w:fill="FFFFFF"/>
          <w14:ligatures w14:val="none"/>
        </w:rPr>
        <w:t xml:space="preserve">В каждом модуле через различные виды деятельности решаются определенные задачи. Педагоги играют роль индивидуальных наставников, создавая условия для экспериментирования, организации сотрудничества и участия в обсуждении результатов, а также подготовки материалов для экспериментирования. Использование проблемных </w:t>
      </w:r>
      <w:r w:rsidRPr="003E4BE3">
        <w:rPr>
          <w:rFonts w:ascii="Times New Roman" w:hAnsi="Times New Roman" w:cs="Times New Roman"/>
          <w:color w:val="000000" w:themeColor="text1"/>
          <w:kern w:val="0"/>
          <w:sz w:val="24"/>
          <w:szCs w:val="24"/>
          <w:shd w:val="clear" w:color="auto" w:fill="FFFFFF"/>
          <w14:ligatures w14:val="none"/>
        </w:rPr>
        <w:lastRenderedPageBreak/>
        <w:t>ситуаций с неопределенными решениями в рамках образовательной деятельности позволяет развить у дошкольников познавательную исследовательскую активность в социальном экспериментировании, что способствует развитию их коммуникативных навыков.</w:t>
      </w:r>
    </w:p>
    <w:p w14:paraId="0B07E1A2" w14:textId="77777777" w:rsidR="00B76768" w:rsidRPr="003E4BE3" w:rsidRDefault="00B76768" w:rsidP="00EC1EE4">
      <w:pPr>
        <w:tabs>
          <w:tab w:val="left" w:pos="851"/>
        </w:tabs>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shd w:val="clear" w:color="auto" w:fill="FFFFFF"/>
        </w:rPr>
        <w:t>Давайте рассмотрим пример проблемной ситуации, с которой сталкиваются герои сказки "Маша и Медведь". Маша случайно потерялась в лесу после того, как сбежала от Медведя. Детям необходимо определить настроение и эмоции Маши. Для этого им предлагаются карточки с изображением различных эмоций, и каждый ребенок объясняет, какую эмоцию он выбрал и почему. Затем детей, выбравших одинаковые эмоции, объединяют в группы. Одна группа представляет грусть, а другая - страх. Важно, чтобы дети обсудили друг с другом, почему они оказались в одной группе. Затем детям предлагается объединиться в пары и продемонстрировать свою эмоцию друг другу.</w:t>
      </w:r>
    </w:p>
    <w:p w14:paraId="61372449" w14:textId="4F765E2E" w:rsidR="00B76768" w:rsidRPr="003E4BE3" w:rsidRDefault="00B76768" w:rsidP="00EC1EE4">
      <w:pPr>
        <w:tabs>
          <w:tab w:val="left" w:pos="851"/>
        </w:tabs>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shd w:val="clear" w:color="auto" w:fill="FFFFFF"/>
        </w:rPr>
        <w:t>После этого детям предлагается нарисовать эмоцию Маши в виде смайлика. Затем они должны закрасить смайлик нужным цветом, отображающим настроение Маши. На первых занятиях дети могут испытывать затруднения в выборе цвета для определенных эмоций, и в этом случае педагог может подсказать, какой цвет ассоциируется с хорошим или плохим настроением. Например, дети могут определить серый, красный и оранжевый цвета для грусти, а черный - для страха.</w:t>
      </w:r>
    </w:p>
    <w:p w14:paraId="531284B4" w14:textId="5725D3B1" w:rsidR="00B76768" w:rsidRPr="003E4BE3" w:rsidRDefault="00B76768" w:rsidP="00EC1EE4">
      <w:pPr>
        <w:tabs>
          <w:tab w:val="left" w:pos="851"/>
        </w:tabs>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shd w:val="clear" w:color="auto" w:fill="FFFFFF"/>
        </w:rPr>
        <w:t>Затем происходит этап экспериментирования, где вместо Маши в лесу теряется Медведь. Дети снова делятся на две группы: одни считают, что Медведь будет спокойным, а другие - веселым. Интересно, что никто из детей не называет эмоцию испуга для Медведя. Они объясняют это тем, что Медведь - дикое животное, а лес - его дом. Спокойствие связывают с тем, что Медведь скоро вспомнит дорогу домой и отдохнет в лесу. Веселое настроение они объясняют возможностью отдохнуть от Маши.</w:t>
      </w:r>
    </w:p>
    <w:p w14:paraId="54AE3925" w14:textId="7B2199B4" w:rsidR="00B76768" w:rsidRPr="003E4BE3" w:rsidRDefault="00B76768" w:rsidP="00EC1EE4">
      <w:pPr>
        <w:tabs>
          <w:tab w:val="left" w:pos="851"/>
        </w:tabs>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shd w:val="clear" w:color="auto" w:fill="FFFFFF"/>
        </w:rPr>
        <w:t>Затем детям предлагается нарисовать рисунок, отражающий настроение Медведя. Однако из-за внешнего влияния информационных материалов, особенно популярного мультфильма, у детей возникают затруднения в определении эмоционального состояния Медведя. Они часто ориентируются на героев из мультфильма, не применяя логику. Это показывает, как разные источники информации могут влиять на когнитивные способности человека и его социальный интеллект. В таких случаях педагоги должны помогать детям находить другие варианты ответов, развивая их способность к рассуждению и практикуя определение эмоционального состояния героя.</w:t>
      </w:r>
    </w:p>
    <w:p w14:paraId="4A3E7100" w14:textId="2FA7D54A" w:rsidR="00871C56" w:rsidRPr="003E4BE3" w:rsidRDefault="00B76768" w:rsidP="00EC1EE4">
      <w:pPr>
        <w:tabs>
          <w:tab w:val="left" w:pos="851"/>
        </w:tabs>
        <w:spacing w:after="0" w:line="360" w:lineRule="auto"/>
        <w:ind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lastRenderedPageBreak/>
        <w:t>В процессе разрешения проблемной ситуации дети сталкиваются с другими сложностями, такими как определение эмоций по картинке и их изображение на рисунке. Это показывает, что педагогу необходимо уделить больше внимания этому модулю в своей работе.</w:t>
      </w:r>
    </w:p>
    <w:p w14:paraId="57180916" w14:textId="1793698E" w:rsidR="00B76768" w:rsidRPr="003E4BE3" w:rsidRDefault="00B76768" w:rsidP="00EC1EE4">
      <w:pPr>
        <w:tabs>
          <w:tab w:val="left" w:pos="851"/>
        </w:tabs>
        <w:spacing w:after="0" w:line="360" w:lineRule="auto"/>
        <w:ind w:firstLine="709"/>
        <w:jc w:val="both"/>
        <w:rPr>
          <w:rFonts w:ascii="Times New Roman" w:hAnsi="Times New Roman" w:cs="Times New Roman"/>
          <w:color w:val="000000" w:themeColor="text1"/>
          <w:sz w:val="24"/>
          <w:szCs w:val="24"/>
          <w:shd w:val="clear" w:color="auto" w:fill="FFFFFF"/>
        </w:rPr>
      </w:pPr>
      <w:r w:rsidRPr="003E4BE3">
        <w:rPr>
          <w:rFonts w:ascii="Times New Roman" w:hAnsi="Times New Roman" w:cs="Times New Roman"/>
          <w:color w:val="000000" w:themeColor="text1"/>
          <w:sz w:val="24"/>
          <w:szCs w:val="24"/>
          <w:shd w:val="clear" w:color="auto" w:fill="FFFFFF"/>
        </w:rPr>
        <w:t>Таким образом, занятия, тренинги и практикумы по коррекции страхов детей с РАС встраиваются в систему коррекционно-развивающей работы по развитию их социального интеллекта.</w:t>
      </w:r>
    </w:p>
    <w:p w14:paraId="2C58A161" w14:textId="4C5118F0" w:rsidR="00507D21" w:rsidRPr="003E4BE3" w:rsidRDefault="00507D21" w:rsidP="00EC1EE4">
      <w:pPr>
        <w:tabs>
          <w:tab w:val="left" w:pos="851"/>
        </w:tabs>
        <w:spacing w:after="0" w:line="360" w:lineRule="auto"/>
        <w:ind w:firstLine="709"/>
        <w:jc w:val="both"/>
        <w:rPr>
          <w:rFonts w:ascii="Times New Roman" w:hAnsi="Times New Roman" w:cs="Times New Roman"/>
          <w:color w:val="000000" w:themeColor="text1"/>
          <w:sz w:val="24"/>
          <w:szCs w:val="24"/>
          <w:shd w:val="clear" w:color="auto" w:fill="FFFFFF"/>
        </w:rPr>
      </w:pPr>
    </w:p>
    <w:p w14:paraId="259929C1" w14:textId="5862FF18" w:rsidR="00507D21" w:rsidRPr="003E4BE3" w:rsidRDefault="006415FC" w:rsidP="00EC1EE4">
      <w:pPr>
        <w:pageBreakBefore/>
        <w:tabs>
          <w:tab w:val="left" w:pos="851"/>
        </w:tabs>
        <w:spacing w:after="0" w:line="480" w:lineRule="auto"/>
        <w:ind w:firstLine="709"/>
        <w:jc w:val="center"/>
        <w:rPr>
          <w:rFonts w:ascii="Times New Roman" w:hAnsi="Times New Roman" w:cs="Times New Roman"/>
          <w:b/>
          <w:bCs/>
          <w:color w:val="000000" w:themeColor="text1"/>
          <w:sz w:val="24"/>
          <w:szCs w:val="24"/>
          <w:shd w:val="clear" w:color="auto" w:fill="FFFFFF"/>
        </w:rPr>
      </w:pPr>
      <w:r w:rsidRPr="003E4BE3">
        <w:rPr>
          <w:rFonts w:ascii="Times New Roman" w:hAnsi="Times New Roman" w:cs="Times New Roman"/>
          <w:b/>
          <w:bCs/>
          <w:color w:val="000000" w:themeColor="text1"/>
          <w:sz w:val="24"/>
          <w:szCs w:val="24"/>
          <w:shd w:val="clear" w:color="auto" w:fill="FFFFFF"/>
        </w:rPr>
        <w:lastRenderedPageBreak/>
        <w:t>Заключение</w:t>
      </w:r>
    </w:p>
    <w:p w14:paraId="21F23229" w14:textId="39B9E36E" w:rsidR="006415FC" w:rsidRPr="003E4BE3" w:rsidRDefault="006415FC"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Целью данного пособия было демонстрация специалистам специфики индивидуально-дифференцированного подхода к полиморфной</w:t>
      </w:r>
      <w:r w:rsidRPr="003E4BE3">
        <w:rPr>
          <w:rFonts w:ascii="Times New Roman" w:hAnsi="Times New Roman" w:cs="Times New Roman"/>
          <w:color w:val="000000" w:themeColor="text1"/>
          <w:sz w:val="24"/>
          <w:szCs w:val="24"/>
        </w:rPr>
        <w:tab/>
        <w:t xml:space="preserve"> группе детей с </w:t>
      </w:r>
      <w:r w:rsidR="00BF30C0" w:rsidRPr="003E4BE3">
        <w:rPr>
          <w:rFonts w:ascii="Times New Roman" w:hAnsi="Times New Roman" w:cs="Times New Roman"/>
          <w:color w:val="000000" w:themeColor="text1"/>
          <w:sz w:val="24"/>
          <w:szCs w:val="24"/>
        </w:rPr>
        <w:t>РАС</w:t>
      </w:r>
      <w:r w:rsidRPr="003E4BE3">
        <w:rPr>
          <w:rFonts w:ascii="Times New Roman" w:hAnsi="Times New Roman" w:cs="Times New Roman"/>
          <w:color w:val="000000" w:themeColor="text1"/>
          <w:sz w:val="24"/>
          <w:szCs w:val="24"/>
        </w:rPr>
        <w:t xml:space="preserve"> и разработка методических рекомендаций для педагогов-психологов по коррекции страхов у них. </w:t>
      </w:r>
    </w:p>
    <w:p w14:paraId="06E7936C" w14:textId="53B2203C" w:rsidR="006415FC" w:rsidRPr="003E4BE3" w:rsidRDefault="006415FC"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Обобщая теоретические разработки и исследования в данной области, следует констатировать, что индивидуально-дифференцированный подход, несмотря на кажущуюся сложность в использования на практике, дает возможность исследования индивидуальных особенностей развития эмоционально-волевой сферы и поведения детей, обобщения их в дифференцированные группы по типу аутистического дизонтогенеза, подбора эффективных стратегий работы с каждой группой. Это могут быть стратегии, соответствующие </w:t>
      </w:r>
    </w:p>
    <w:p w14:paraId="4C816B75" w14:textId="05770070" w:rsidR="006415FC" w:rsidRPr="003E4BE3" w:rsidRDefault="006415FC"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 средовому подходу: стратегии </w:t>
      </w:r>
      <w:r w:rsidRPr="003E4BE3">
        <w:rPr>
          <w:rFonts w:ascii="Times New Roman" w:hAnsi="Times New Roman" w:cs="Times New Roman"/>
          <w:color w:val="000000" w:themeColor="text1"/>
          <w:kern w:val="0"/>
          <w:sz w:val="24"/>
          <w:szCs w:val="24"/>
          <w:lang w:val="en-US"/>
          <w14:ligatures w14:val="none"/>
        </w:rPr>
        <w:t>Floortime</w:t>
      </w:r>
      <w:r w:rsidRPr="003E4BE3">
        <w:rPr>
          <w:rFonts w:ascii="Times New Roman" w:hAnsi="Times New Roman" w:cs="Times New Roman"/>
          <w:color w:val="000000" w:themeColor="text1"/>
          <w:kern w:val="0"/>
          <w:sz w:val="24"/>
          <w:szCs w:val="24"/>
          <w14:ligatures w14:val="none"/>
        </w:rPr>
        <w:t xml:space="preserve"> и </w:t>
      </w:r>
      <w:r w:rsidRPr="003E4BE3">
        <w:rPr>
          <w:rFonts w:ascii="Times New Roman" w:hAnsi="Times New Roman" w:cs="Times New Roman"/>
          <w:color w:val="000000" w:themeColor="text1"/>
          <w:kern w:val="0"/>
          <w:sz w:val="24"/>
          <w:szCs w:val="24"/>
          <w:lang w:val="en-US"/>
          <w14:ligatures w14:val="none"/>
        </w:rPr>
        <w:t>TEACCH</w:t>
      </w:r>
      <w:r w:rsidR="00801108" w:rsidRPr="003E4BE3">
        <w:rPr>
          <w:rFonts w:ascii="Times New Roman" w:hAnsi="Times New Roman" w:cs="Times New Roman"/>
          <w:color w:val="000000" w:themeColor="text1"/>
          <w:kern w:val="0"/>
          <w:sz w:val="24"/>
          <w:szCs w:val="24"/>
          <w14:ligatures w14:val="none"/>
        </w:rPr>
        <w:t>;</w:t>
      </w:r>
    </w:p>
    <w:p w14:paraId="50BA5D92" w14:textId="45713587" w:rsidR="006415FC" w:rsidRPr="003E4BE3" w:rsidRDefault="006415FC"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поведенческому подходу:</w:t>
      </w:r>
      <w:r w:rsidR="00801108" w:rsidRPr="003E4BE3">
        <w:rPr>
          <w:rFonts w:ascii="Times New Roman" w:hAnsi="Times New Roman" w:cs="Times New Roman"/>
          <w:color w:val="000000" w:themeColor="text1"/>
          <w:sz w:val="24"/>
          <w:szCs w:val="24"/>
        </w:rPr>
        <w:t xml:space="preserve"> стратегии </w:t>
      </w:r>
      <w:r w:rsidR="00801108" w:rsidRPr="003E4BE3">
        <w:rPr>
          <w:rFonts w:ascii="Times New Roman" w:hAnsi="Times New Roman" w:cs="Times New Roman"/>
          <w:color w:val="000000" w:themeColor="text1"/>
          <w:kern w:val="0"/>
          <w:sz w:val="24"/>
          <w:szCs w:val="24"/>
          <w14:ligatures w14:val="none"/>
        </w:rPr>
        <w:t>прикладного анализа поведения</w:t>
      </w:r>
      <w:r w:rsidR="00801108" w:rsidRPr="003E4BE3">
        <w:rPr>
          <w:rFonts w:ascii="Times New Roman" w:hAnsi="Times New Roman" w:cs="Times New Roman"/>
          <w:color w:val="000000" w:themeColor="text1"/>
          <w:kern w:val="0"/>
          <w:sz w:val="24"/>
          <w:szCs w:val="24"/>
          <w:shd w:val="clear" w:color="auto" w:fill="FFFFFF"/>
          <w14:ligatures w14:val="none"/>
        </w:rPr>
        <w:t xml:space="preserve"> и когнитивно-поведенческой терапии;</w:t>
      </w:r>
    </w:p>
    <w:p w14:paraId="56B1C722" w14:textId="3278DC50" w:rsidR="006415FC" w:rsidRPr="003E4BE3" w:rsidRDefault="006415FC" w:rsidP="00EC1EE4">
      <w:pPr>
        <w:spacing w:after="0" w:line="360" w:lineRule="auto"/>
        <w:ind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развивающему подходу:</w:t>
      </w:r>
      <w:r w:rsidR="00801108" w:rsidRPr="003E4BE3">
        <w:rPr>
          <w:rFonts w:ascii="Times New Roman" w:hAnsi="Times New Roman" w:cs="Times New Roman"/>
          <w:color w:val="000000" w:themeColor="text1"/>
          <w:sz w:val="24"/>
          <w:szCs w:val="24"/>
        </w:rPr>
        <w:t xml:space="preserve"> стратегии </w:t>
      </w:r>
      <w:r w:rsidR="00801108" w:rsidRPr="003E4BE3">
        <w:rPr>
          <w:rFonts w:ascii="Times New Roman" w:hAnsi="Times New Roman" w:cs="Times New Roman"/>
          <w:color w:val="000000" w:themeColor="text1"/>
          <w:kern w:val="0"/>
          <w:sz w:val="24"/>
          <w:szCs w:val="24"/>
          <w14:ligatures w14:val="none"/>
        </w:rPr>
        <w:t>эмоционально-смыслового подхода, биопсихосоциального подхода.</w:t>
      </w:r>
    </w:p>
    <w:p w14:paraId="63EE0B15" w14:textId="3EB049DB" w:rsidR="006415FC" w:rsidRPr="003E4BE3" w:rsidRDefault="00801108" w:rsidP="00EC1EE4">
      <w:pPr>
        <w:widowControl w:val="0"/>
        <w:tabs>
          <w:tab w:val="left" w:pos="1134"/>
        </w:tabs>
        <w:spacing w:after="0" w:line="360" w:lineRule="auto"/>
        <w:ind w:firstLine="709"/>
        <w:jc w:val="both"/>
        <w:rPr>
          <w:rFonts w:ascii="Times New Roman" w:hAnsi="Times New Roman" w:cs="Times New Roman"/>
          <w:color w:val="000000" w:themeColor="text1"/>
          <w:kern w:val="0"/>
          <w:sz w:val="24"/>
          <w:szCs w:val="24"/>
          <w14:ligatures w14:val="none"/>
        </w:rPr>
      </w:pPr>
      <w:r w:rsidRPr="003E4BE3">
        <w:rPr>
          <w:rFonts w:ascii="Times New Roman" w:hAnsi="Times New Roman" w:cs="Times New Roman"/>
          <w:color w:val="000000" w:themeColor="text1"/>
          <w:kern w:val="0"/>
          <w:sz w:val="24"/>
          <w:szCs w:val="24"/>
          <w14:ligatures w14:val="none"/>
        </w:rPr>
        <w:t>В</w:t>
      </w:r>
      <w:r w:rsidR="006415FC" w:rsidRPr="003E4BE3">
        <w:rPr>
          <w:rFonts w:ascii="Times New Roman" w:hAnsi="Times New Roman" w:cs="Times New Roman"/>
          <w:color w:val="000000" w:themeColor="text1"/>
          <w:kern w:val="0"/>
          <w:sz w:val="24"/>
          <w:szCs w:val="24"/>
          <w14:ligatures w14:val="none"/>
        </w:rPr>
        <w:t xml:space="preserve"> зависимости от типа аутистического дизонтогенеза</w:t>
      </w:r>
      <w:r w:rsidRPr="003E4BE3">
        <w:rPr>
          <w:rFonts w:ascii="Times New Roman" w:hAnsi="Times New Roman" w:cs="Times New Roman"/>
          <w:color w:val="000000" w:themeColor="text1"/>
          <w:kern w:val="0"/>
          <w:sz w:val="24"/>
          <w:szCs w:val="24"/>
          <w14:ligatures w14:val="none"/>
        </w:rPr>
        <w:t xml:space="preserve"> и выбранному стратегии в пособии</w:t>
      </w:r>
      <w:r w:rsidR="006415FC" w:rsidRPr="003E4BE3">
        <w:rPr>
          <w:rFonts w:ascii="Times New Roman" w:hAnsi="Times New Roman" w:cs="Times New Roman"/>
          <w:color w:val="000000" w:themeColor="text1"/>
          <w:kern w:val="0"/>
          <w:sz w:val="24"/>
          <w:szCs w:val="24"/>
          <w14:ligatures w14:val="none"/>
        </w:rPr>
        <w:t xml:space="preserve"> обобща</w:t>
      </w:r>
      <w:r w:rsidRPr="003E4BE3">
        <w:rPr>
          <w:rFonts w:ascii="Times New Roman" w:hAnsi="Times New Roman" w:cs="Times New Roman"/>
          <w:color w:val="000000" w:themeColor="text1"/>
          <w:kern w:val="0"/>
          <w:sz w:val="24"/>
          <w:szCs w:val="24"/>
          <w14:ligatures w14:val="none"/>
        </w:rPr>
        <w:t>ются</w:t>
      </w:r>
      <w:r w:rsidR="006415FC" w:rsidRPr="003E4BE3">
        <w:rPr>
          <w:rFonts w:ascii="Times New Roman" w:hAnsi="Times New Roman" w:cs="Times New Roman"/>
          <w:color w:val="000000" w:themeColor="text1"/>
          <w:kern w:val="0"/>
          <w:sz w:val="24"/>
          <w:szCs w:val="24"/>
          <w14:ligatures w14:val="none"/>
        </w:rPr>
        <w:t xml:space="preserve"> </w:t>
      </w:r>
      <w:r w:rsidR="006415FC" w:rsidRPr="003E4BE3">
        <w:rPr>
          <w:rFonts w:ascii="Times New Roman" w:hAnsi="Times New Roman" w:cs="Times New Roman"/>
          <w:color w:val="000000" w:themeColor="text1"/>
          <w:sz w:val="24"/>
          <w:szCs w:val="24"/>
        </w:rPr>
        <w:t>м</w:t>
      </w:r>
      <w:r w:rsidR="006415FC" w:rsidRPr="003E4BE3">
        <w:rPr>
          <w:rFonts w:ascii="Times New Roman" w:hAnsi="Times New Roman" w:cs="Times New Roman"/>
          <w:color w:val="000000" w:themeColor="text1"/>
          <w:kern w:val="0"/>
          <w:sz w:val="24"/>
          <w:szCs w:val="24"/>
          <w14:ligatures w14:val="none"/>
        </w:rPr>
        <w:t>етодические рекомендации для педагогов-психологов к разработке тренингов по коррекции страхов у детей с аутизмом, разными формами психотических и непсихотических нарушений.</w:t>
      </w:r>
      <w:r w:rsidRPr="003E4BE3">
        <w:rPr>
          <w:rFonts w:ascii="Times New Roman" w:hAnsi="Times New Roman" w:cs="Times New Roman"/>
          <w:color w:val="000000" w:themeColor="text1"/>
          <w:kern w:val="0"/>
          <w:sz w:val="24"/>
          <w:szCs w:val="24"/>
          <w14:ligatures w14:val="none"/>
        </w:rPr>
        <w:t xml:space="preserve"> При этом особый акцент делается на тактиках и приемах коррекционно-развивающей работы: это могут быть </w:t>
      </w:r>
      <w:r w:rsidR="00AE35C5" w:rsidRPr="003E4BE3">
        <w:rPr>
          <w:rFonts w:ascii="Times New Roman" w:hAnsi="Times New Roman" w:cs="Times New Roman"/>
          <w:color w:val="000000" w:themeColor="text1"/>
          <w:kern w:val="0"/>
          <w:sz w:val="24"/>
          <w:szCs w:val="24"/>
          <w14:ligatures w14:val="none"/>
        </w:rPr>
        <w:t>нервно-мышечные и</w:t>
      </w:r>
      <w:r w:rsidRPr="003E4BE3">
        <w:rPr>
          <w:rFonts w:ascii="Times New Roman" w:hAnsi="Times New Roman" w:cs="Times New Roman"/>
          <w:color w:val="000000" w:themeColor="text1"/>
          <w:kern w:val="0"/>
          <w:sz w:val="24"/>
          <w:szCs w:val="24"/>
          <w14:ligatures w14:val="none"/>
        </w:rPr>
        <w:t xml:space="preserve"> кинезиотерапевтические</w:t>
      </w:r>
      <w:r w:rsidR="00AE35C5" w:rsidRPr="003E4BE3">
        <w:rPr>
          <w:rFonts w:ascii="Times New Roman" w:hAnsi="Times New Roman" w:cs="Times New Roman"/>
          <w:color w:val="000000" w:themeColor="text1"/>
          <w:kern w:val="0"/>
          <w:sz w:val="24"/>
          <w:szCs w:val="24"/>
          <w14:ligatures w14:val="none"/>
        </w:rPr>
        <w:t>, игровые</w:t>
      </w:r>
      <w:r w:rsidRPr="003E4BE3">
        <w:rPr>
          <w:rFonts w:ascii="Times New Roman" w:hAnsi="Times New Roman" w:cs="Times New Roman"/>
          <w:color w:val="000000" w:themeColor="text1"/>
          <w:kern w:val="0"/>
          <w:sz w:val="24"/>
          <w:szCs w:val="24"/>
          <w14:ligatures w14:val="none"/>
        </w:rPr>
        <w:t xml:space="preserve"> и арттерапевтические приемы</w:t>
      </w:r>
      <w:r w:rsidR="00AE35C5" w:rsidRPr="003E4BE3">
        <w:rPr>
          <w:rFonts w:ascii="Times New Roman" w:hAnsi="Times New Roman" w:cs="Times New Roman"/>
          <w:color w:val="000000" w:themeColor="text1"/>
          <w:kern w:val="0"/>
          <w:sz w:val="24"/>
          <w:szCs w:val="24"/>
          <w14:ligatures w14:val="none"/>
        </w:rPr>
        <w:t xml:space="preserve">, </w:t>
      </w:r>
      <w:r w:rsidR="002076CB" w:rsidRPr="003E4BE3">
        <w:rPr>
          <w:rFonts w:ascii="Times New Roman" w:hAnsi="Times New Roman" w:cs="Times New Roman"/>
          <w:color w:val="000000" w:themeColor="text1"/>
          <w:kern w:val="0"/>
          <w:sz w:val="24"/>
          <w:szCs w:val="24"/>
          <w14:ligatures w14:val="none"/>
        </w:rPr>
        <w:t xml:space="preserve">составление предметного/визуального расписания и </w:t>
      </w:r>
      <w:r w:rsidR="00AE35C5" w:rsidRPr="003E4BE3">
        <w:rPr>
          <w:rFonts w:ascii="Times New Roman" w:hAnsi="Times New Roman" w:cs="Times New Roman"/>
          <w:color w:val="000000" w:themeColor="text1"/>
          <w:kern w:val="0"/>
          <w:sz w:val="24"/>
          <w:szCs w:val="24"/>
          <w14:ligatures w14:val="none"/>
        </w:rPr>
        <w:t>использование социальных историй, «прайминг» как подготовка к демонстрации нужных коммуникативных умений и навыков в проблемной ситуации и др.</w:t>
      </w:r>
      <w:r w:rsidR="002076CB" w:rsidRPr="003E4BE3">
        <w:rPr>
          <w:rFonts w:ascii="Times New Roman" w:hAnsi="Times New Roman" w:cs="Times New Roman"/>
          <w:color w:val="000000" w:themeColor="text1"/>
          <w:kern w:val="0"/>
          <w:sz w:val="24"/>
          <w:szCs w:val="24"/>
          <w14:ligatures w14:val="none"/>
        </w:rPr>
        <w:t xml:space="preserve"> </w:t>
      </w:r>
    </w:p>
    <w:p w14:paraId="1674F577" w14:textId="3CB0BDFF" w:rsidR="002076CB" w:rsidRPr="003E4BE3" w:rsidRDefault="002076CB" w:rsidP="00EC1EE4">
      <w:pPr>
        <w:widowControl w:val="0"/>
        <w:tabs>
          <w:tab w:val="left" w:pos="1134"/>
        </w:tabs>
        <w:spacing w:after="0" w:line="360" w:lineRule="auto"/>
        <w:ind w:firstLine="709"/>
        <w:jc w:val="both"/>
        <w:rPr>
          <w:rFonts w:ascii="Times New Roman" w:hAnsi="Times New Roman" w:cs="Times New Roman"/>
          <w:color w:val="000000" w:themeColor="text1"/>
          <w:kern w:val="0"/>
          <w:sz w:val="24"/>
          <w:szCs w:val="24"/>
          <w14:ligatures w14:val="none"/>
        </w:rPr>
      </w:pPr>
      <w:r w:rsidRPr="003E4BE3">
        <w:rPr>
          <w:rFonts w:ascii="Times New Roman" w:hAnsi="Times New Roman" w:cs="Times New Roman"/>
          <w:color w:val="000000" w:themeColor="text1"/>
          <w:kern w:val="0"/>
          <w:sz w:val="24"/>
          <w:szCs w:val="24"/>
          <w14:ligatures w14:val="none"/>
        </w:rPr>
        <w:t xml:space="preserve">Таким образом, можно сделать вывод о том, что описанные стратегии реализуются через практико-ориентированные тактики работы с разными дифференцированными группами детей с аутизмом и аутеноподобными формами поведения, что снимает противоречие межу теорией и практикой работы с детьми с </w:t>
      </w:r>
      <w:r w:rsidR="00BF30C0" w:rsidRPr="003E4BE3">
        <w:rPr>
          <w:rFonts w:ascii="Times New Roman" w:hAnsi="Times New Roman" w:cs="Times New Roman"/>
          <w:color w:val="000000" w:themeColor="text1"/>
          <w:kern w:val="0"/>
          <w:sz w:val="24"/>
          <w:szCs w:val="24"/>
          <w14:ligatures w14:val="none"/>
        </w:rPr>
        <w:t>РАС</w:t>
      </w:r>
      <w:r w:rsidRPr="003E4BE3">
        <w:rPr>
          <w:rFonts w:ascii="Times New Roman" w:hAnsi="Times New Roman" w:cs="Times New Roman"/>
          <w:color w:val="000000" w:themeColor="text1"/>
          <w:kern w:val="0"/>
          <w:sz w:val="24"/>
          <w:szCs w:val="24"/>
          <w14:ligatures w14:val="none"/>
        </w:rPr>
        <w:t>.</w:t>
      </w:r>
    </w:p>
    <w:p w14:paraId="313D1500" w14:textId="77777777" w:rsidR="00B42026" w:rsidRPr="003E4BE3" w:rsidRDefault="00B42026" w:rsidP="00EC1EE4">
      <w:pPr>
        <w:spacing w:after="0" w:line="360" w:lineRule="auto"/>
        <w:ind w:firstLine="709"/>
        <w:rPr>
          <w:rFonts w:ascii="Times New Roman" w:eastAsia="Times New Roman" w:hAnsi="Times New Roman" w:cs="Times New Roman"/>
          <w:color w:val="000000" w:themeColor="text1"/>
          <w:kern w:val="0"/>
          <w:sz w:val="24"/>
          <w:szCs w:val="24"/>
          <w:lang w:eastAsia="ru-RU"/>
          <w14:ligatures w14:val="none"/>
        </w:rPr>
      </w:pPr>
    </w:p>
    <w:p w14:paraId="7073B933" w14:textId="77777777" w:rsidR="00B42026" w:rsidRPr="003E4BE3" w:rsidRDefault="00B42026" w:rsidP="00EC1EE4">
      <w:pPr>
        <w:spacing w:after="0" w:line="360" w:lineRule="auto"/>
        <w:ind w:firstLine="709"/>
        <w:rPr>
          <w:rFonts w:ascii="Times New Roman" w:eastAsia="Times New Roman" w:hAnsi="Times New Roman" w:cs="Times New Roman"/>
          <w:color w:val="000000" w:themeColor="text1"/>
          <w:kern w:val="0"/>
          <w:sz w:val="24"/>
          <w:szCs w:val="24"/>
          <w:lang w:eastAsia="ru-RU"/>
          <w14:ligatures w14:val="none"/>
        </w:rPr>
      </w:pPr>
    </w:p>
    <w:p w14:paraId="1242A8CE" w14:textId="77777777" w:rsidR="00C53E97" w:rsidRPr="003E4BE3" w:rsidRDefault="00C53E97" w:rsidP="00EC1EE4">
      <w:pPr>
        <w:spacing w:after="0" w:line="360" w:lineRule="auto"/>
        <w:ind w:firstLine="709"/>
        <w:jc w:val="both"/>
        <w:rPr>
          <w:rFonts w:ascii="Times New Roman" w:hAnsi="Times New Roman" w:cs="Times New Roman"/>
          <w:b/>
          <w:bCs/>
          <w:color w:val="000000" w:themeColor="text1"/>
          <w:kern w:val="0"/>
          <w:sz w:val="24"/>
          <w:szCs w:val="24"/>
          <w14:ligatures w14:val="none"/>
        </w:rPr>
      </w:pPr>
    </w:p>
    <w:p w14:paraId="7E3CC540" w14:textId="77777777" w:rsidR="00512030" w:rsidRPr="003E4BE3" w:rsidRDefault="00512030" w:rsidP="00EC1EE4">
      <w:pPr>
        <w:spacing w:after="0" w:line="360" w:lineRule="auto"/>
        <w:ind w:firstLine="709"/>
        <w:jc w:val="center"/>
        <w:rPr>
          <w:rFonts w:ascii="Times New Roman" w:hAnsi="Times New Roman" w:cs="Times New Roman"/>
          <w:color w:val="000000" w:themeColor="text1"/>
          <w:sz w:val="24"/>
          <w:szCs w:val="24"/>
        </w:rPr>
      </w:pPr>
    </w:p>
    <w:p w14:paraId="2DC08FA7" w14:textId="155ECCB8" w:rsidR="009A4E75" w:rsidRPr="003E4BE3" w:rsidRDefault="002447D2" w:rsidP="00EC1EE4">
      <w:pPr>
        <w:pageBreakBefore/>
        <w:spacing w:after="0" w:line="480" w:lineRule="auto"/>
        <w:ind w:firstLine="709"/>
        <w:jc w:val="center"/>
        <w:rPr>
          <w:rFonts w:ascii="Times New Roman" w:hAnsi="Times New Roman" w:cs="Times New Roman"/>
          <w:b/>
          <w:bCs/>
          <w:color w:val="000000" w:themeColor="text1"/>
          <w:sz w:val="24"/>
          <w:szCs w:val="24"/>
        </w:rPr>
      </w:pPr>
      <w:r w:rsidRPr="003E4BE3">
        <w:rPr>
          <w:rFonts w:ascii="Times New Roman" w:hAnsi="Times New Roman" w:cs="Times New Roman"/>
          <w:b/>
          <w:bCs/>
          <w:color w:val="000000" w:themeColor="text1"/>
          <w:sz w:val="24"/>
          <w:szCs w:val="24"/>
        </w:rPr>
        <w:lastRenderedPageBreak/>
        <w:t>Библиографический список</w:t>
      </w:r>
    </w:p>
    <w:p w14:paraId="0247E4C5" w14:textId="77777777" w:rsidR="00BE5A99" w:rsidRPr="003E4BE3" w:rsidRDefault="00BE5A99" w:rsidP="00EC1EE4">
      <w:pPr>
        <w:pStyle w:val="a3"/>
        <w:numPr>
          <w:ilvl w:val="0"/>
          <w:numId w:val="4"/>
        </w:numPr>
        <w:spacing w:after="0" w:line="360" w:lineRule="auto"/>
        <w:ind w:left="0"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Аутизм и РАС: диагностика и коррекционная помощь: учебник для вузов (Высшее образование) [Электронный ресурс] / О. С. Никольская [и др.]; ответственный редактор О. С. Никольская // Образовательная платформа Юрайт [сайт]. – М.: Юрайт, 2022. – Режим доступа: https://urait.ru/bcode/509289. – 295 с.</w:t>
      </w:r>
    </w:p>
    <w:p w14:paraId="1B201A62" w14:textId="77777777" w:rsidR="00BE5A99" w:rsidRPr="003E4BE3" w:rsidRDefault="00BE5A99" w:rsidP="00EC1EE4">
      <w:pPr>
        <w:pStyle w:val="a3"/>
        <w:numPr>
          <w:ilvl w:val="0"/>
          <w:numId w:val="4"/>
        </w:numPr>
        <w:spacing w:after="0" w:line="360" w:lineRule="auto"/>
        <w:ind w:left="0"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Барбера, М. Л. Вербально-поведенческий подход в АВА-терапии: Методы обучения детей с аутизмом и другими особенностями развития. – 3-е изд. / Мэри Линч Барбера, Трейси Расмуссен; пер. с англ. Д. Г. Сергеева; предисл. к рус. изд. В. Г. Ромека; предисл. М. Сандберга. – Екатеринбург: Рама Паблишинг, 2019. – 264 с.</w:t>
      </w:r>
    </w:p>
    <w:p w14:paraId="39A0D9A7" w14:textId="77777777" w:rsidR="00BE5A99" w:rsidRPr="003E4BE3" w:rsidRDefault="00BE5A99" w:rsidP="00EC1EE4">
      <w:pPr>
        <w:pStyle w:val="a3"/>
        <w:numPr>
          <w:ilvl w:val="0"/>
          <w:numId w:val="4"/>
        </w:numPr>
        <w:spacing w:after="0" w:line="360" w:lineRule="auto"/>
        <w:ind w:left="0"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Бенилова С.Ю. Влияние стиля общения с детьми на их развитие, деятельность и интеграцию. – М.: В.Секачев, 2019. – 187 с.</w:t>
      </w:r>
    </w:p>
    <w:p w14:paraId="6ACAA10D" w14:textId="77777777" w:rsidR="00BE5A99" w:rsidRPr="003E4BE3" w:rsidRDefault="00BE5A99" w:rsidP="00EC1EE4">
      <w:pPr>
        <w:pStyle w:val="a3"/>
        <w:numPr>
          <w:ilvl w:val="0"/>
          <w:numId w:val="4"/>
        </w:numPr>
        <w:spacing w:after="0" w:line="360" w:lineRule="auto"/>
        <w:ind w:left="0"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Бенилова С.Ю. Роль факторов риска на ранних этапах онтогенеза в ранней комплексной профилактике нарушений развития речи и интеллекта // Специальное образование. 2019. №3 (55). URL: https://cyberleninka.ru/article/n/rol-faktorov-riska-na-rannih-etapah-ontogeneza-v-ranney-kompleksnoy-profilaktike-narusheniy-razvitiya-rechi-i-intellekta (дата обращения: 08.07.2023).</w:t>
      </w:r>
    </w:p>
    <w:p w14:paraId="7A915133" w14:textId="77777777" w:rsidR="00BE5A99" w:rsidRPr="003E4BE3" w:rsidRDefault="00BE5A99" w:rsidP="00EC1EE4">
      <w:pPr>
        <w:pStyle w:val="a3"/>
        <w:numPr>
          <w:ilvl w:val="0"/>
          <w:numId w:val="4"/>
        </w:numPr>
        <w:spacing w:after="0" w:line="360" w:lineRule="auto"/>
        <w:ind w:left="0"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Выявление и психолого-педагогическая коррекция детей с РАС: метод. рекомендации – СПб.: ГАОУ ДПО «ЛОИРО», 2020.</w:t>
      </w:r>
    </w:p>
    <w:p w14:paraId="33E51DDE" w14:textId="77777777" w:rsidR="00BE5A99" w:rsidRPr="003E4BE3" w:rsidRDefault="00BE5A99" w:rsidP="00EC1EE4">
      <w:pPr>
        <w:pStyle w:val="a3"/>
        <w:numPr>
          <w:ilvl w:val="0"/>
          <w:numId w:val="4"/>
        </w:numPr>
        <w:spacing w:after="0" w:line="360" w:lineRule="auto"/>
        <w:ind w:left="0"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Горячева Т.Г., Никитина Ю.В. РАС у детей. Метод сенсомоторной коррекции: Учебно-методическое пособие. – М: Генезис, 2018. – 168 с</w:t>
      </w:r>
    </w:p>
    <w:p w14:paraId="77B7AFBA" w14:textId="77777777" w:rsidR="00BE5A99" w:rsidRPr="003E4BE3" w:rsidRDefault="00BE5A99" w:rsidP="00EC1EE4">
      <w:pPr>
        <w:pStyle w:val="a3"/>
        <w:numPr>
          <w:ilvl w:val="0"/>
          <w:numId w:val="4"/>
        </w:numPr>
        <w:spacing w:after="0" w:line="360" w:lineRule="auto"/>
        <w:ind w:left="0"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Инновационные технологии обучения детей с РАС. Методические рекомендации. Дайджест по материалам печати и Интернета [Рукопись]: Бюджет. учреждение высш. образования Ханты-Манс. авт. округа – Югры «Сургут. гос. пед. ун-т», Региональный ресурсный центр. – Сургут, 2019. – 57 с</w:t>
      </w:r>
    </w:p>
    <w:p w14:paraId="5CDD69DB" w14:textId="77777777" w:rsidR="00BE5A99" w:rsidRPr="003E4BE3" w:rsidRDefault="00BE5A99" w:rsidP="00EC1EE4">
      <w:pPr>
        <w:pStyle w:val="a3"/>
        <w:numPr>
          <w:ilvl w:val="0"/>
          <w:numId w:val="4"/>
        </w:numPr>
        <w:spacing w:after="0" w:line="360" w:lineRule="auto"/>
        <w:ind w:left="0"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Калмыкова Н. Ю., Либлинг М. М. Определение типологического варианта аутизма у дошкольников с помощью диагностики психоэмоционального развития [Электронный ресурс] / Н. Ю. Калмыкова, М. М. Либлинг // Альманах института коррекционной педагогики. – 2022. – № 48. – Режим доступа:https://alldef.ru/ru/articles/almanac-48/determination-of-the-typologicalvariant-of-autism-in-preschoolers-using-the-diagnostics-of-psycho-emotionaldevelopment</w:t>
      </w:r>
    </w:p>
    <w:p w14:paraId="3532D6FE" w14:textId="77777777" w:rsidR="00BE5A99" w:rsidRPr="003E4BE3" w:rsidRDefault="00BE5A99" w:rsidP="00EC1EE4">
      <w:pPr>
        <w:pStyle w:val="a3"/>
        <w:numPr>
          <w:ilvl w:val="0"/>
          <w:numId w:val="4"/>
        </w:numPr>
        <w:spacing w:after="0" w:line="360" w:lineRule="auto"/>
        <w:ind w:left="0"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Калмыкова Н.Ю. Психодиагностическая дифференциация вариантов развития дошкольников с РАС // Автореферат диссертации на соискание ученой степени кандидата психологических наук. – М., 2022.</w:t>
      </w:r>
    </w:p>
    <w:p w14:paraId="7A6E9F58" w14:textId="77777777" w:rsidR="00BE5A99" w:rsidRPr="003E4BE3" w:rsidRDefault="00BE5A99" w:rsidP="00EC1EE4">
      <w:pPr>
        <w:pStyle w:val="a3"/>
        <w:numPr>
          <w:ilvl w:val="0"/>
          <w:numId w:val="4"/>
        </w:numPr>
        <w:spacing w:after="0" w:line="360" w:lineRule="auto"/>
        <w:ind w:left="0"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lastRenderedPageBreak/>
        <w:t>Калмыкова, Н. Ю. Аутизм и РАС: направления диагностики (Сообщение 1) / Н. Ю. Калмыкова // Дефектология. – 2019. – №1. – C. 35–43.</w:t>
      </w:r>
    </w:p>
    <w:p w14:paraId="00E3E158" w14:textId="77777777" w:rsidR="00BE5A99" w:rsidRPr="003E4BE3" w:rsidRDefault="00BE5A99" w:rsidP="00EC1EE4">
      <w:pPr>
        <w:pStyle w:val="a3"/>
        <w:numPr>
          <w:ilvl w:val="0"/>
          <w:numId w:val="4"/>
        </w:numPr>
        <w:spacing w:after="0" w:line="360" w:lineRule="auto"/>
        <w:ind w:left="0"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Калмыкова, Н. Ю. Аутизм и РАС: направления диагностики (Сообщение 2) / Н. Ю. Калмыкова // Дефектология. – 2019. – №2. – C. 38–47</w:t>
      </w:r>
    </w:p>
    <w:p w14:paraId="41488F83" w14:textId="77777777" w:rsidR="00BE5A99" w:rsidRPr="003E4BE3" w:rsidRDefault="00BE5A99" w:rsidP="00EC1EE4">
      <w:pPr>
        <w:pStyle w:val="a3"/>
        <w:numPr>
          <w:ilvl w:val="0"/>
          <w:numId w:val="4"/>
        </w:numPr>
        <w:spacing w:after="0" w:line="360" w:lineRule="auto"/>
        <w:ind w:left="0"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Кириллова, Л. И. Флористика как технология ознакомления дошкольников с окружающим миром : учебное пособие / Л. И. Кириллова, А. А. Осетрова, А. О. Шакирова, под ред. Н. В. Микляевой . — Москва : Директ-Медиа, 2023</w:t>
      </w:r>
    </w:p>
    <w:p w14:paraId="17B66451" w14:textId="77777777" w:rsidR="00BE5A99" w:rsidRPr="003E4BE3" w:rsidRDefault="00BE5A99" w:rsidP="00EC1EE4">
      <w:pPr>
        <w:pStyle w:val="a3"/>
        <w:numPr>
          <w:ilvl w:val="0"/>
          <w:numId w:val="4"/>
        </w:numPr>
        <w:spacing w:after="0" w:line="360" w:lineRule="auto"/>
        <w:ind w:left="0"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Кувшинова И.А., Шунина Е.А., Бровина С.С. Технология «Treatment education of autistic children and children with relative handicap» как средство коррекционно-педагогического сопровождения детей с расстройством аутистического спектра // Современные наукоемкие технологии. – 2022. – № 12-2. – С. 353-357</w:t>
      </w:r>
    </w:p>
    <w:p w14:paraId="4B33408E" w14:textId="77777777" w:rsidR="00BE5A99" w:rsidRPr="003E4BE3" w:rsidRDefault="00BE5A99" w:rsidP="00EC1EE4">
      <w:pPr>
        <w:pStyle w:val="a3"/>
        <w:numPr>
          <w:ilvl w:val="0"/>
          <w:numId w:val="4"/>
        </w:numPr>
        <w:spacing w:after="0" w:line="360" w:lineRule="auto"/>
        <w:ind w:left="0"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Международная классификация болезней десятого пересмотра (МКБ-10) / Всемирная организация здравоохранения // Версия ICD–10: 2019 [Электронный ресурс]. – Режим доступа: </w:t>
      </w:r>
      <w:hyperlink r:id="rId18" w:history="1">
        <w:r w:rsidRPr="003E4BE3">
          <w:rPr>
            <w:rStyle w:val="aa"/>
            <w:rFonts w:ascii="Times New Roman" w:hAnsi="Times New Roman" w:cs="Times New Roman"/>
            <w:color w:val="000000" w:themeColor="text1"/>
            <w:sz w:val="24"/>
            <w:szCs w:val="24"/>
          </w:rPr>
          <w:t>https://icd.who.int/browse10/2019/en</w:t>
        </w:r>
      </w:hyperlink>
    </w:p>
    <w:p w14:paraId="08406C38" w14:textId="77777777" w:rsidR="00BE5A99" w:rsidRPr="003E4BE3" w:rsidRDefault="00BE5A99" w:rsidP="00EC1EE4">
      <w:pPr>
        <w:pStyle w:val="a3"/>
        <w:numPr>
          <w:ilvl w:val="0"/>
          <w:numId w:val="4"/>
        </w:numPr>
        <w:spacing w:after="0" w:line="360" w:lineRule="auto"/>
        <w:ind w:left="0"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Никольская, О. С. Аффективная сфера как система смыслов, организующих сознание и поведение человека: монография / О. С. Никольская. – М.: Наука, 2020. – 440 с</w:t>
      </w:r>
    </w:p>
    <w:p w14:paraId="2A8451A6" w14:textId="77777777" w:rsidR="00BE5A99" w:rsidRPr="003E4BE3" w:rsidRDefault="00BE5A99" w:rsidP="00EC1EE4">
      <w:pPr>
        <w:pStyle w:val="a3"/>
        <w:numPr>
          <w:ilvl w:val="0"/>
          <w:numId w:val="4"/>
        </w:numPr>
        <w:spacing w:after="0" w:line="360" w:lineRule="auto"/>
        <w:ind w:left="0"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 xml:space="preserve">Никольская, О. С. Взгляд на РАС с позиций отечественной дефектологии: логика дизонтогенеза и основы коррекционной помощи. [Текст] / Никольская, О. С. // Альманах Института коррекционной педагогики. - 2022. - № 48 - Режим доступа: </w:t>
      </w:r>
      <w:hyperlink r:id="rId19" w:history="1">
        <w:r w:rsidRPr="003E4BE3">
          <w:rPr>
            <w:rStyle w:val="aa"/>
            <w:rFonts w:ascii="Times New Roman" w:hAnsi="Times New Roman" w:cs="Times New Roman"/>
            <w:color w:val="000000" w:themeColor="text1"/>
            <w:sz w:val="24"/>
            <w:szCs w:val="24"/>
          </w:rPr>
          <w:t>https://alldef.ru/ru/articles/almanac-48/a-look-at-autism-spectrum-disorders-from-the-standpoint-of-domestic-defectology-the-logic-of-dysontogenesis-and-the-basics-of-corrective-care</w:t>
        </w:r>
      </w:hyperlink>
      <w:r w:rsidRPr="003E4BE3">
        <w:rPr>
          <w:rFonts w:ascii="Times New Roman" w:hAnsi="Times New Roman" w:cs="Times New Roman"/>
          <w:color w:val="000000" w:themeColor="text1"/>
          <w:sz w:val="24"/>
          <w:szCs w:val="24"/>
        </w:rPr>
        <w:t xml:space="preserve"> </w:t>
      </w:r>
    </w:p>
    <w:p w14:paraId="313D14B6" w14:textId="77777777" w:rsidR="00BE5A99" w:rsidRPr="003E4BE3" w:rsidRDefault="00BE5A99" w:rsidP="00EC1EE4">
      <w:pPr>
        <w:pStyle w:val="a3"/>
        <w:numPr>
          <w:ilvl w:val="0"/>
          <w:numId w:val="4"/>
        </w:numPr>
        <w:spacing w:after="0" w:line="360" w:lineRule="auto"/>
        <w:ind w:left="0"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Развитие речевой и коммуникативной деятельности детей младшего дошкольного возраста. Конспекты занятий и практикумов / Под ред Н.В.Микляевой. – М.: Сфера, 2023.</w:t>
      </w:r>
    </w:p>
    <w:p w14:paraId="0F5067EE" w14:textId="77777777" w:rsidR="00BE5A99" w:rsidRPr="003E4BE3" w:rsidRDefault="00BE5A99" w:rsidP="00EC1EE4">
      <w:pPr>
        <w:pStyle w:val="a3"/>
        <w:numPr>
          <w:ilvl w:val="0"/>
          <w:numId w:val="4"/>
        </w:numPr>
        <w:spacing w:after="0" w:line="360" w:lineRule="auto"/>
        <w:ind w:left="0"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Развитие речевой и коммуникативной деятельности детей среднего дошкольного возраста. Конспекты занятий и практикумов / Под ред Н.В.Микляевой. – М.: Сфера, 2023.</w:t>
      </w:r>
    </w:p>
    <w:p w14:paraId="1AAFD8D3" w14:textId="77777777" w:rsidR="00BE5A99" w:rsidRPr="003E4BE3" w:rsidRDefault="00BE5A99" w:rsidP="00EC1EE4">
      <w:pPr>
        <w:pStyle w:val="a3"/>
        <w:numPr>
          <w:ilvl w:val="0"/>
          <w:numId w:val="4"/>
        </w:numPr>
        <w:spacing w:after="0" w:line="360" w:lineRule="auto"/>
        <w:ind w:left="0"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Ранний детский аутизм: особенности и коррекция: учебное пособие. – Елец: ФГБОУ ВО «Елецкий государственный университет им. И.А. Бунина», 2020. – 83 с</w:t>
      </w:r>
    </w:p>
    <w:p w14:paraId="671DD571" w14:textId="77777777" w:rsidR="00BE5A99" w:rsidRPr="003E4BE3" w:rsidRDefault="00BE5A99" w:rsidP="00EC1EE4">
      <w:pPr>
        <w:pStyle w:val="a3"/>
        <w:numPr>
          <w:ilvl w:val="0"/>
          <w:numId w:val="4"/>
        </w:numPr>
        <w:spacing w:after="0" w:line="360" w:lineRule="auto"/>
        <w:ind w:left="0"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РАС в детском возрасте: диагностика, терапия, профилактика, реабилитация. – М.: Общественная организация «Российское общество психиатров», 2020.</w:t>
      </w:r>
    </w:p>
    <w:p w14:paraId="7E923221" w14:textId="1B2B893B" w:rsidR="00BE5A99" w:rsidRPr="003E4BE3" w:rsidRDefault="00BE5A99" w:rsidP="00EC1EE4">
      <w:pPr>
        <w:pStyle w:val="a3"/>
        <w:numPr>
          <w:ilvl w:val="0"/>
          <w:numId w:val="4"/>
        </w:numPr>
        <w:spacing w:after="0" w:line="360" w:lineRule="auto"/>
        <w:ind w:left="0"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РАС. Клинические рекомендации. М.: Министерство здравоохранения РФ, 2020 //</w:t>
      </w:r>
      <w:r w:rsidR="00B76768" w:rsidRPr="003E4BE3">
        <w:rPr>
          <w:rFonts w:ascii="Times New Roman" w:hAnsi="Times New Roman" w:cs="Times New Roman"/>
          <w:color w:val="000000" w:themeColor="text1"/>
          <w:sz w:val="24"/>
          <w:szCs w:val="24"/>
        </w:rPr>
        <w:t xml:space="preserve"> </w:t>
      </w:r>
      <w:r w:rsidRPr="003E4BE3">
        <w:rPr>
          <w:rFonts w:ascii="Times New Roman" w:hAnsi="Times New Roman" w:cs="Times New Roman"/>
          <w:color w:val="000000" w:themeColor="text1"/>
          <w:sz w:val="24"/>
          <w:szCs w:val="24"/>
        </w:rPr>
        <w:t>https://autism-</w:t>
      </w:r>
      <w:r w:rsidRPr="003E4BE3">
        <w:rPr>
          <w:rFonts w:ascii="Times New Roman" w:hAnsi="Times New Roman" w:cs="Times New Roman"/>
          <w:color w:val="000000" w:themeColor="text1"/>
          <w:sz w:val="24"/>
          <w:szCs w:val="24"/>
        </w:rPr>
        <w:lastRenderedPageBreak/>
        <w:t>frc.ru/system/articles/files/000/000/341/original/клинические_рекомендации_2020.pdf?1616665126</w:t>
      </w:r>
    </w:p>
    <w:p w14:paraId="499A1346" w14:textId="77777777" w:rsidR="00BE5A99" w:rsidRPr="003E4BE3" w:rsidRDefault="00BE5A99" w:rsidP="00EC1EE4">
      <w:pPr>
        <w:pStyle w:val="a3"/>
        <w:numPr>
          <w:ilvl w:val="0"/>
          <w:numId w:val="4"/>
        </w:numPr>
        <w:spacing w:after="0" w:line="360" w:lineRule="auto"/>
        <w:ind w:left="0"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Силк, Дж. С., Тан, П. З., Ладусер, К.Д., Меллер, С., Сигл, Дж. Дж., Макмакин, Д. Л., Форбс, Э. Э., Дал, Р. Д., Кендалл, П. К., Маннарино, А. и Райан, Н. Д. (2018). Рандомизированное клиническое исследование, сравнивающее индивидуальную когнитивно-поведенческую терапию и терапию, ориентированную на ребенка, для лечения тревожных расстройств у детей. Журнал клинической детской и подростковой психологии, 47(4). 542-554. </w:t>
      </w:r>
      <w:hyperlink r:id="rId20" w:tgtFrame="_self" w:history="1">
        <w:r w:rsidRPr="003E4BE3">
          <w:rPr>
            <w:rStyle w:val="aa"/>
            <w:rFonts w:ascii="Times New Roman" w:hAnsi="Times New Roman" w:cs="Times New Roman"/>
            <w:color w:val="000000" w:themeColor="text1"/>
            <w:sz w:val="24"/>
            <w:szCs w:val="24"/>
          </w:rPr>
          <w:t>https://doi.org/10.1080/15374416.2016.1138408</w:t>
        </w:r>
      </w:hyperlink>
    </w:p>
    <w:p w14:paraId="36E244DD" w14:textId="77777777" w:rsidR="00BE5A99" w:rsidRPr="003E4BE3" w:rsidRDefault="00BE5A99" w:rsidP="00EC1EE4">
      <w:pPr>
        <w:pStyle w:val="a3"/>
        <w:numPr>
          <w:ilvl w:val="0"/>
          <w:numId w:val="4"/>
        </w:numPr>
        <w:spacing w:after="0" w:line="360" w:lineRule="auto"/>
        <w:ind w:left="0" w:firstLine="709"/>
        <w:jc w:val="both"/>
        <w:rPr>
          <w:rFonts w:ascii="Times New Roman" w:hAnsi="Times New Roman" w:cs="Times New Roman"/>
          <w:color w:val="000000" w:themeColor="text1"/>
          <w:sz w:val="24"/>
          <w:szCs w:val="24"/>
        </w:rPr>
      </w:pPr>
      <w:r w:rsidRPr="003E4BE3">
        <w:rPr>
          <w:rFonts w:ascii="Times New Roman" w:hAnsi="Times New Roman" w:cs="Times New Roman"/>
          <w:color w:val="000000" w:themeColor="text1"/>
          <w:sz w:val="24"/>
          <w:szCs w:val="24"/>
        </w:rPr>
        <w:t>Тавед И.А. Развитие социального интеллекта детей старшего дошкольного возраста в социальном экспериментировании // Автореферат диссертации на соискание ученой степени к.п.н. – Челябинск: ЮУрГГПУ, 2023.</w:t>
      </w:r>
    </w:p>
    <w:p w14:paraId="575E8E6C" w14:textId="77777777" w:rsidR="003E4BE3" w:rsidRPr="003E4BE3" w:rsidRDefault="003E4BE3" w:rsidP="00EC1EE4">
      <w:pPr>
        <w:spacing w:after="0" w:line="360" w:lineRule="auto"/>
        <w:ind w:firstLine="709"/>
        <w:jc w:val="both"/>
        <w:rPr>
          <w:rFonts w:ascii="Times New Roman" w:hAnsi="Times New Roman" w:cs="Times New Roman"/>
          <w:color w:val="000000" w:themeColor="text1"/>
          <w:sz w:val="24"/>
          <w:szCs w:val="24"/>
        </w:rPr>
      </w:pPr>
    </w:p>
    <w:p w14:paraId="6CBFD94E" w14:textId="77777777" w:rsidR="003E4BE3" w:rsidRPr="003E4BE3" w:rsidRDefault="003E4BE3" w:rsidP="00EC1EE4">
      <w:pPr>
        <w:spacing w:after="0" w:line="360" w:lineRule="auto"/>
        <w:ind w:firstLine="709"/>
        <w:jc w:val="both"/>
        <w:rPr>
          <w:rFonts w:ascii="Times New Roman" w:hAnsi="Times New Roman" w:cs="Times New Roman"/>
          <w:color w:val="000000" w:themeColor="text1"/>
          <w:sz w:val="24"/>
          <w:szCs w:val="24"/>
        </w:rPr>
      </w:pPr>
    </w:p>
    <w:p w14:paraId="1700701D" w14:textId="77777777" w:rsidR="003E4BE3" w:rsidRPr="003E4BE3" w:rsidRDefault="003E4BE3" w:rsidP="00EC1EE4">
      <w:pPr>
        <w:spacing w:after="0" w:line="360" w:lineRule="auto"/>
        <w:ind w:firstLine="709"/>
        <w:jc w:val="both"/>
        <w:rPr>
          <w:rFonts w:ascii="Times New Roman" w:hAnsi="Times New Roman" w:cs="Times New Roman"/>
          <w:color w:val="000000" w:themeColor="text1"/>
          <w:sz w:val="24"/>
          <w:szCs w:val="24"/>
        </w:rPr>
      </w:pPr>
    </w:p>
    <w:p w14:paraId="06D9B5DF" w14:textId="77777777" w:rsidR="003E4BE3" w:rsidRPr="003E4BE3" w:rsidRDefault="003E4BE3" w:rsidP="00EC1EE4">
      <w:pPr>
        <w:spacing w:after="0" w:line="360" w:lineRule="auto"/>
        <w:ind w:firstLine="709"/>
        <w:jc w:val="both"/>
        <w:rPr>
          <w:rFonts w:ascii="Times New Roman" w:hAnsi="Times New Roman" w:cs="Times New Roman"/>
          <w:color w:val="000000" w:themeColor="text1"/>
          <w:sz w:val="24"/>
          <w:szCs w:val="24"/>
        </w:rPr>
      </w:pPr>
    </w:p>
    <w:p w14:paraId="6922DB5D" w14:textId="77777777" w:rsidR="003E4BE3" w:rsidRPr="003E4BE3" w:rsidRDefault="003E4BE3" w:rsidP="00EC1EE4">
      <w:pPr>
        <w:spacing w:after="0" w:line="360" w:lineRule="auto"/>
        <w:ind w:firstLine="709"/>
        <w:jc w:val="both"/>
        <w:rPr>
          <w:rFonts w:ascii="Times New Roman" w:hAnsi="Times New Roman" w:cs="Times New Roman"/>
          <w:color w:val="000000" w:themeColor="text1"/>
          <w:sz w:val="24"/>
          <w:szCs w:val="24"/>
        </w:rPr>
      </w:pPr>
    </w:p>
    <w:p w14:paraId="79467731" w14:textId="77777777" w:rsidR="003E4BE3" w:rsidRPr="003E4BE3" w:rsidRDefault="003E4BE3" w:rsidP="00EC1EE4">
      <w:pPr>
        <w:spacing w:after="0" w:line="360" w:lineRule="auto"/>
        <w:ind w:firstLine="709"/>
        <w:jc w:val="both"/>
        <w:rPr>
          <w:rFonts w:ascii="Times New Roman" w:hAnsi="Times New Roman" w:cs="Times New Roman"/>
          <w:color w:val="000000" w:themeColor="text1"/>
          <w:sz w:val="24"/>
          <w:szCs w:val="24"/>
        </w:rPr>
      </w:pPr>
    </w:p>
    <w:p w14:paraId="1F578F09" w14:textId="77777777" w:rsidR="003E4BE3" w:rsidRPr="003E4BE3" w:rsidRDefault="003E4BE3" w:rsidP="00EC1EE4">
      <w:pPr>
        <w:spacing w:after="0" w:line="360" w:lineRule="auto"/>
        <w:ind w:firstLine="709"/>
        <w:jc w:val="both"/>
        <w:rPr>
          <w:rFonts w:ascii="Times New Roman" w:hAnsi="Times New Roman" w:cs="Times New Roman"/>
          <w:color w:val="000000" w:themeColor="text1"/>
          <w:sz w:val="24"/>
          <w:szCs w:val="24"/>
        </w:rPr>
      </w:pPr>
    </w:p>
    <w:p w14:paraId="7D170609" w14:textId="77777777" w:rsidR="003E4BE3" w:rsidRPr="003E4BE3" w:rsidRDefault="003E4BE3" w:rsidP="00EC1EE4">
      <w:pPr>
        <w:spacing w:after="0" w:line="360" w:lineRule="auto"/>
        <w:ind w:firstLine="709"/>
        <w:jc w:val="both"/>
        <w:rPr>
          <w:rFonts w:ascii="Times New Roman" w:hAnsi="Times New Roman" w:cs="Times New Roman"/>
          <w:color w:val="000000" w:themeColor="text1"/>
          <w:sz w:val="24"/>
          <w:szCs w:val="24"/>
        </w:rPr>
      </w:pPr>
    </w:p>
    <w:p w14:paraId="774F8931" w14:textId="77777777" w:rsidR="003E4BE3" w:rsidRPr="003E4BE3" w:rsidRDefault="003E4BE3" w:rsidP="00EC1EE4">
      <w:pPr>
        <w:spacing w:after="0" w:line="360" w:lineRule="auto"/>
        <w:ind w:firstLine="709"/>
        <w:jc w:val="both"/>
        <w:rPr>
          <w:rFonts w:ascii="Times New Roman" w:hAnsi="Times New Roman" w:cs="Times New Roman"/>
          <w:color w:val="000000" w:themeColor="text1"/>
          <w:sz w:val="24"/>
          <w:szCs w:val="24"/>
        </w:rPr>
      </w:pPr>
    </w:p>
    <w:p w14:paraId="414F1BCE" w14:textId="77777777" w:rsidR="003E4BE3" w:rsidRPr="003E4BE3" w:rsidRDefault="003E4BE3" w:rsidP="00EC1EE4">
      <w:pPr>
        <w:spacing w:after="0" w:line="360" w:lineRule="auto"/>
        <w:ind w:firstLine="709"/>
        <w:jc w:val="both"/>
        <w:rPr>
          <w:rFonts w:ascii="Times New Roman" w:hAnsi="Times New Roman" w:cs="Times New Roman"/>
          <w:color w:val="000000" w:themeColor="text1"/>
          <w:sz w:val="24"/>
          <w:szCs w:val="24"/>
        </w:rPr>
      </w:pPr>
    </w:p>
    <w:p w14:paraId="12EA832F" w14:textId="77777777" w:rsidR="003E4BE3" w:rsidRPr="003E4BE3" w:rsidRDefault="003E4BE3" w:rsidP="00EC1EE4">
      <w:pPr>
        <w:spacing w:after="0" w:line="360" w:lineRule="auto"/>
        <w:ind w:firstLine="709"/>
        <w:jc w:val="both"/>
        <w:rPr>
          <w:rFonts w:ascii="Times New Roman" w:hAnsi="Times New Roman" w:cs="Times New Roman"/>
          <w:color w:val="000000" w:themeColor="text1"/>
          <w:sz w:val="24"/>
          <w:szCs w:val="24"/>
        </w:rPr>
      </w:pPr>
    </w:p>
    <w:p w14:paraId="49B75147" w14:textId="77777777" w:rsidR="003E4BE3" w:rsidRPr="003E4BE3" w:rsidRDefault="003E4BE3" w:rsidP="00EC1EE4">
      <w:pPr>
        <w:spacing w:after="0" w:line="360" w:lineRule="auto"/>
        <w:ind w:firstLine="709"/>
        <w:jc w:val="both"/>
        <w:rPr>
          <w:rFonts w:ascii="Times New Roman" w:hAnsi="Times New Roman" w:cs="Times New Roman"/>
          <w:color w:val="000000" w:themeColor="text1"/>
          <w:sz w:val="24"/>
          <w:szCs w:val="24"/>
        </w:rPr>
      </w:pPr>
    </w:p>
    <w:p w14:paraId="18B5FB45" w14:textId="77777777" w:rsidR="003E4BE3" w:rsidRPr="003E4BE3" w:rsidRDefault="003E4BE3" w:rsidP="00EC1EE4">
      <w:pPr>
        <w:spacing w:after="0" w:line="360" w:lineRule="auto"/>
        <w:ind w:firstLine="709"/>
        <w:jc w:val="both"/>
        <w:rPr>
          <w:rFonts w:ascii="Times New Roman" w:hAnsi="Times New Roman" w:cs="Times New Roman"/>
          <w:color w:val="000000" w:themeColor="text1"/>
          <w:sz w:val="24"/>
          <w:szCs w:val="24"/>
        </w:rPr>
      </w:pPr>
    </w:p>
    <w:p w14:paraId="18753DD1" w14:textId="77777777" w:rsidR="003E4BE3" w:rsidRPr="003E4BE3" w:rsidRDefault="003E4BE3" w:rsidP="00EC1EE4">
      <w:pPr>
        <w:spacing w:after="0" w:line="360" w:lineRule="auto"/>
        <w:ind w:firstLine="709"/>
        <w:jc w:val="both"/>
        <w:rPr>
          <w:rFonts w:ascii="Times New Roman" w:hAnsi="Times New Roman" w:cs="Times New Roman"/>
          <w:color w:val="000000" w:themeColor="text1"/>
          <w:sz w:val="24"/>
          <w:szCs w:val="24"/>
        </w:rPr>
      </w:pPr>
    </w:p>
    <w:p w14:paraId="64D133CB" w14:textId="77777777" w:rsidR="003E4BE3" w:rsidRPr="003E4BE3" w:rsidRDefault="003E4BE3" w:rsidP="00EC1EE4">
      <w:pPr>
        <w:spacing w:after="0" w:line="360" w:lineRule="auto"/>
        <w:ind w:firstLine="709"/>
        <w:jc w:val="both"/>
        <w:rPr>
          <w:rFonts w:ascii="Times New Roman" w:hAnsi="Times New Roman" w:cs="Times New Roman"/>
          <w:color w:val="000000" w:themeColor="text1"/>
          <w:sz w:val="24"/>
          <w:szCs w:val="24"/>
        </w:rPr>
      </w:pPr>
    </w:p>
    <w:p w14:paraId="48BCEDC7" w14:textId="77777777" w:rsidR="003E4BE3" w:rsidRPr="003E4BE3" w:rsidRDefault="003E4BE3" w:rsidP="00EC1EE4">
      <w:pPr>
        <w:spacing w:after="0" w:line="360" w:lineRule="auto"/>
        <w:ind w:firstLine="709"/>
        <w:jc w:val="both"/>
        <w:rPr>
          <w:rFonts w:ascii="Times New Roman" w:hAnsi="Times New Roman" w:cs="Times New Roman"/>
          <w:color w:val="000000" w:themeColor="text1"/>
          <w:sz w:val="24"/>
          <w:szCs w:val="24"/>
        </w:rPr>
      </w:pPr>
    </w:p>
    <w:p w14:paraId="12FACEE0" w14:textId="77777777" w:rsidR="003E4BE3" w:rsidRPr="003E4BE3" w:rsidRDefault="003E4BE3" w:rsidP="00EC1EE4">
      <w:pPr>
        <w:spacing w:after="0" w:line="360" w:lineRule="auto"/>
        <w:ind w:firstLine="709"/>
        <w:jc w:val="both"/>
        <w:rPr>
          <w:rFonts w:ascii="Times New Roman" w:hAnsi="Times New Roman" w:cs="Times New Roman"/>
          <w:color w:val="000000" w:themeColor="text1"/>
          <w:sz w:val="24"/>
          <w:szCs w:val="24"/>
        </w:rPr>
      </w:pPr>
    </w:p>
    <w:p w14:paraId="3ADF2A36" w14:textId="77777777" w:rsidR="003E4BE3" w:rsidRPr="003E4BE3" w:rsidRDefault="003E4BE3" w:rsidP="00EC1EE4">
      <w:pPr>
        <w:spacing w:after="0" w:line="360" w:lineRule="auto"/>
        <w:ind w:firstLine="709"/>
        <w:jc w:val="both"/>
        <w:rPr>
          <w:rFonts w:ascii="Times New Roman" w:hAnsi="Times New Roman" w:cs="Times New Roman"/>
          <w:color w:val="000000" w:themeColor="text1"/>
          <w:sz w:val="24"/>
          <w:szCs w:val="24"/>
        </w:rPr>
      </w:pPr>
    </w:p>
    <w:p w14:paraId="1E63345C" w14:textId="77777777" w:rsidR="003E4BE3" w:rsidRPr="003E4BE3" w:rsidRDefault="003E4BE3" w:rsidP="00EC1EE4">
      <w:pPr>
        <w:spacing w:after="0" w:line="360" w:lineRule="auto"/>
        <w:ind w:firstLine="709"/>
        <w:jc w:val="both"/>
        <w:rPr>
          <w:rFonts w:ascii="Times New Roman" w:hAnsi="Times New Roman" w:cs="Times New Roman"/>
          <w:color w:val="000000" w:themeColor="text1"/>
          <w:sz w:val="24"/>
          <w:szCs w:val="24"/>
        </w:rPr>
      </w:pPr>
    </w:p>
    <w:p w14:paraId="5EDC5F9F" w14:textId="77777777" w:rsidR="003E4BE3" w:rsidRPr="003E4BE3" w:rsidRDefault="003E4BE3" w:rsidP="00EC1EE4">
      <w:pPr>
        <w:spacing w:after="0" w:line="360" w:lineRule="auto"/>
        <w:ind w:firstLine="709"/>
        <w:jc w:val="both"/>
        <w:rPr>
          <w:rFonts w:ascii="Times New Roman" w:hAnsi="Times New Roman" w:cs="Times New Roman"/>
          <w:color w:val="000000" w:themeColor="text1"/>
          <w:sz w:val="24"/>
          <w:szCs w:val="24"/>
        </w:rPr>
      </w:pPr>
    </w:p>
    <w:p w14:paraId="474D4B6D" w14:textId="77777777" w:rsidR="003E4BE3" w:rsidRPr="003E4BE3" w:rsidRDefault="003E4BE3" w:rsidP="00EC1EE4">
      <w:pPr>
        <w:spacing w:after="0" w:line="360" w:lineRule="auto"/>
        <w:ind w:firstLine="709"/>
        <w:jc w:val="both"/>
        <w:rPr>
          <w:rFonts w:ascii="Times New Roman" w:hAnsi="Times New Roman" w:cs="Times New Roman"/>
          <w:color w:val="000000" w:themeColor="text1"/>
          <w:sz w:val="24"/>
          <w:szCs w:val="24"/>
        </w:rPr>
      </w:pPr>
    </w:p>
    <w:p w14:paraId="7B536751" w14:textId="77777777" w:rsidR="003E4BE3" w:rsidRPr="003E4BE3" w:rsidRDefault="003E4BE3" w:rsidP="00EC1EE4">
      <w:pPr>
        <w:spacing w:after="0" w:line="360" w:lineRule="auto"/>
        <w:ind w:firstLine="709"/>
        <w:jc w:val="both"/>
        <w:rPr>
          <w:rFonts w:ascii="Times New Roman" w:hAnsi="Times New Roman" w:cs="Times New Roman"/>
          <w:color w:val="000000" w:themeColor="text1"/>
          <w:sz w:val="24"/>
          <w:szCs w:val="24"/>
        </w:rPr>
      </w:pPr>
    </w:p>
    <w:p w14:paraId="6A302038" w14:textId="77777777" w:rsidR="003E4BE3" w:rsidRPr="00E941D0" w:rsidRDefault="003E4BE3" w:rsidP="00EC1EE4">
      <w:pPr>
        <w:spacing w:after="0" w:line="360" w:lineRule="auto"/>
        <w:ind w:firstLine="709"/>
        <w:contextualSpacing/>
        <w:jc w:val="both"/>
        <w:rPr>
          <w:rFonts w:ascii="Times New Roman" w:hAnsi="Times New Roman" w:cs="Times New Roman"/>
          <w:color w:val="000000" w:themeColor="text1"/>
          <w:sz w:val="24"/>
          <w:szCs w:val="24"/>
        </w:rPr>
      </w:pPr>
    </w:p>
    <w:p w14:paraId="5350F7F5" w14:textId="77777777" w:rsidR="003E4BE3" w:rsidRPr="00E941D0" w:rsidRDefault="003E4BE3" w:rsidP="00EC1EE4">
      <w:pPr>
        <w:spacing w:after="0" w:line="360" w:lineRule="auto"/>
        <w:ind w:firstLine="709"/>
        <w:contextualSpacing/>
        <w:jc w:val="both"/>
        <w:rPr>
          <w:rFonts w:ascii="Times New Roman" w:hAnsi="Times New Roman" w:cs="Times New Roman"/>
          <w:color w:val="000000" w:themeColor="text1"/>
          <w:sz w:val="24"/>
          <w:szCs w:val="24"/>
        </w:rPr>
      </w:pPr>
    </w:p>
    <w:p w14:paraId="64455642" w14:textId="77777777" w:rsidR="003E4BE3" w:rsidRPr="00E941D0" w:rsidRDefault="003E4BE3" w:rsidP="00EC1EE4">
      <w:pPr>
        <w:spacing w:after="0" w:line="360" w:lineRule="auto"/>
        <w:ind w:firstLine="709"/>
        <w:contextualSpacing/>
        <w:jc w:val="both"/>
        <w:rPr>
          <w:rFonts w:ascii="Times New Roman" w:hAnsi="Times New Roman" w:cs="Times New Roman"/>
          <w:color w:val="000000" w:themeColor="text1"/>
          <w:sz w:val="24"/>
          <w:szCs w:val="24"/>
        </w:rPr>
      </w:pPr>
    </w:p>
    <w:p w14:paraId="530AFD2A" w14:textId="77777777" w:rsidR="003E4BE3" w:rsidRPr="00E941D0" w:rsidRDefault="003E4BE3" w:rsidP="00EC1EE4">
      <w:pPr>
        <w:spacing w:after="0" w:line="360" w:lineRule="auto"/>
        <w:ind w:firstLine="709"/>
        <w:contextualSpacing/>
        <w:jc w:val="both"/>
        <w:rPr>
          <w:rFonts w:ascii="Times New Roman" w:hAnsi="Times New Roman" w:cs="Times New Roman"/>
          <w:color w:val="000000" w:themeColor="text1"/>
          <w:sz w:val="24"/>
          <w:szCs w:val="24"/>
        </w:rPr>
      </w:pPr>
    </w:p>
    <w:p w14:paraId="4BD41FA5" w14:textId="77777777" w:rsidR="00AA0E9A" w:rsidRPr="0093181F" w:rsidRDefault="00AA0E9A" w:rsidP="00AA0E9A">
      <w:pPr>
        <w:spacing w:after="0" w:line="360" w:lineRule="auto"/>
        <w:contextualSpacing/>
        <w:jc w:val="center"/>
        <w:rPr>
          <w:rFonts w:ascii="Times New Roman" w:hAnsi="Times New Roman"/>
          <w:b/>
          <w:i/>
          <w:color w:val="000000"/>
          <w:sz w:val="24"/>
          <w:szCs w:val="24"/>
        </w:rPr>
      </w:pPr>
      <w:r w:rsidRPr="0093181F">
        <w:rPr>
          <w:rFonts w:ascii="Times New Roman" w:hAnsi="Times New Roman"/>
          <w:b/>
          <w:i/>
          <w:color w:val="000000"/>
          <w:sz w:val="24"/>
          <w:szCs w:val="24"/>
        </w:rPr>
        <w:t>Научно-методическое пособие – комплект «Сопровождение детей с расстройством аутистического спектра: стратегия и тактика оказания психолого-педагогической и медико-социальной помощи»</w:t>
      </w:r>
    </w:p>
    <w:p w14:paraId="23CEC806" w14:textId="77777777" w:rsidR="00AA0E9A" w:rsidRDefault="00AA0E9A" w:rsidP="00AA0E9A">
      <w:pPr>
        <w:spacing w:after="0" w:line="360" w:lineRule="auto"/>
        <w:contextualSpacing/>
        <w:jc w:val="both"/>
        <w:rPr>
          <w:rFonts w:ascii="Times New Roman" w:hAnsi="Times New Roman"/>
          <w:color w:val="000000"/>
          <w:sz w:val="24"/>
          <w:szCs w:val="24"/>
        </w:rPr>
      </w:pPr>
    </w:p>
    <w:p w14:paraId="679F1045" w14:textId="77777777" w:rsidR="003E4BE3" w:rsidRPr="00E941D0" w:rsidRDefault="003E4BE3" w:rsidP="00EC1EE4">
      <w:pPr>
        <w:spacing w:after="0" w:line="360" w:lineRule="auto"/>
        <w:ind w:firstLine="709"/>
        <w:contextualSpacing/>
        <w:jc w:val="both"/>
        <w:rPr>
          <w:rFonts w:ascii="Times New Roman" w:hAnsi="Times New Roman" w:cs="Times New Roman"/>
          <w:color w:val="000000" w:themeColor="text1"/>
          <w:sz w:val="24"/>
          <w:szCs w:val="24"/>
        </w:rPr>
      </w:pPr>
    </w:p>
    <w:p w14:paraId="1EC01256" w14:textId="77777777" w:rsidR="003E4BE3" w:rsidRPr="00E941D0" w:rsidRDefault="003E4BE3" w:rsidP="00EC1EE4">
      <w:pPr>
        <w:spacing w:after="0" w:line="360" w:lineRule="auto"/>
        <w:ind w:firstLine="709"/>
        <w:contextualSpacing/>
        <w:jc w:val="both"/>
        <w:rPr>
          <w:rFonts w:ascii="Times New Roman" w:hAnsi="Times New Roman" w:cs="Times New Roman"/>
          <w:color w:val="000000" w:themeColor="text1"/>
          <w:sz w:val="24"/>
          <w:szCs w:val="24"/>
        </w:rPr>
      </w:pPr>
    </w:p>
    <w:p w14:paraId="498C1FF8" w14:textId="77777777" w:rsidR="003E4BE3" w:rsidRPr="00AA0E9A" w:rsidRDefault="003E4BE3" w:rsidP="00EC1EE4">
      <w:pPr>
        <w:spacing w:after="0" w:line="360" w:lineRule="auto"/>
        <w:ind w:firstLine="709"/>
        <w:contextualSpacing/>
        <w:jc w:val="center"/>
        <w:rPr>
          <w:rFonts w:ascii="Times New Roman" w:hAnsi="Times New Roman" w:cs="Times New Roman"/>
          <w:b/>
          <w:color w:val="000000" w:themeColor="text1"/>
          <w:sz w:val="24"/>
          <w:szCs w:val="24"/>
        </w:rPr>
      </w:pPr>
      <w:r w:rsidRPr="00AA0E9A">
        <w:rPr>
          <w:rFonts w:ascii="Times New Roman" w:hAnsi="Times New Roman" w:cs="Times New Roman"/>
          <w:b/>
          <w:color w:val="000000" w:themeColor="text1"/>
          <w:sz w:val="24"/>
          <w:szCs w:val="24"/>
        </w:rPr>
        <w:t>Микляева Наталья Викторовна</w:t>
      </w:r>
    </w:p>
    <w:p w14:paraId="1FB345D0" w14:textId="77777777" w:rsidR="003E4BE3" w:rsidRPr="00AA0E9A" w:rsidRDefault="003E4BE3" w:rsidP="00EC1EE4">
      <w:pPr>
        <w:spacing w:after="0" w:line="360" w:lineRule="auto"/>
        <w:ind w:firstLine="709"/>
        <w:contextualSpacing/>
        <w:jc w:val="center"/>
        <w:rPr>
          <w:rFonts w:ascii="Times New Roman" w:hAnsi="Times New Roman" w:cs="Times New Roman"/>
          <w:b/>
          <w:color w:val="000000" w:themeColor="text1"/>
          <w:sz w:val="24"/>
          <w:szCs w:val="24"/>
        </w:rPr>
      </w:pPr>
      <w:r w:rsidRPr="00AA0E9A">
        <w:rPr>
          <w:rFonts w:ascii="Times New Roman" w:hAnsi="Times New Roman" w:cs="Times New Roman"/>
          <w:b/>
          <w:bCs/>
          <w:color w:val="000000" w:themeColor="text1"/>
          <w:sz w:val="24"/>
          <w:szCs w:val="24"/>
        </w:rPr>
        <w:t>Бенилова Светлана Юрьевна</w:t>
      </w:r>
    </w:p>
    <w:p w14:paraId="3B89F270" w14:textId="77777777" w:rsidR="003E4BE3" w:rsidRPr="003E4BE3" w:rsidRDefault="003E4BE3" w:rsidP="0093181F">
      <w:pPr>
        <w:spacing w:after="0" w:line="360" w:lineRule="auto"/>
        <w:ind w:firstLine="709"/>
        <w:contextualSpacing/>
        <w:jc w:val="center"/>
        <w:rPr>
          <w:rFonts w:ascii="Times New Roman" w:hAnsi="Times New Roman" w:cs="Times New Roman"/>
          <w:color w:val="000000" w:themeColor="text1"/>
          <w:sz w:val="24"/>
          <w:szCs w:val="24"/>
        </w:rPr>
      </w:pPr>
    </w:p>
    <w:p w14:paraId="36F243C8" w14:textId="7F5AED86" w:rsidR="00873045" w:rsidRPr="003E4BE3" w:rsidRDefault="00873045" w:rsidP="0093181F">
      <w:pPr>
        <w:spacing w:after="0" w:line="360" w:lineRule="auto"/>
        <w:ind w:right="-104" w:firstLine="709"/>
        <w:jc w:val="center"/>
        <w:rPr>
          <w:rFonts w:ascii="Times New Roman" w:hAnsi="Times New Roman" w:cs="Times New Roman"/>
          <w:bCs/>
          <w:color w:val="000000" w:themeColor="text1"/>
          <w:sz w:val="24"/>
          <w:szCs w:val="24"/>
          <w:shd w:val="clear" w:color="auto" w:fill="FFFFFF"/>
        </w:rPr>
      </w:pPr>
      <w:r w:rsidRPr="003E4BE3">
        <w:rPr>
          <w:rFonts w:ascii="Times New Roman" w:hAnsi="Times New Roman" w:cs="Times New Roman"/>
          <w:b/>
          <w:bCs/>
          <w:color w:val="000000" w:themeColor="text1"/>
          <w:sz w:val="24"/>
          <w:szCs w:val="24"/>
          <w:shd w:val="clear" w:color="auto" w:fill="FFFFFF"/>
        </w:rPr>
        <w:t>Микляева Н.В.,</w:t>
      </w:r>
      <w:r w:rsidRPr="003E4BE3">
        <w:rPr>
          <w:rFonts w:ascii="Times New Roman" w:hAnsi="Times New Roman" w:cs="Times New Roman"/>
          <w:bCs/>
          <w:color w:val="000000" w:themeColor="text1"/>
          <w:sz w:val="24"/>
          <w:szCs w:val="24"/>
          <w:shd w:val="clear" w:color="auto" w:fill="FFFFFF"/>
        </w:rPr>
        <w:t xml:space="preserve"> </w:t>
      </w:r>
      <w:r w:rsidRPr="003E4BE3">
        <w:rPr>
          <w:rFonts w:ascii="Times New Roman" w:hAnsi="Times New Roman" w:cs="Times New Roman"/>
          <w:b/>
          <w:bCs/>
          <w:color w:val="000000" w:themeColor="text1"/>
          <w:sz w:val="24"/>
          <w:szCs w:val="24"/>
        </w:rPr>
        <w:t>Бенилова С.Ю</w:t>
      </w:r>
      <w:r w:rsidRPr="003E4BE3">
        <w:rPr>
          <w:rFonts w:ascii="Times New Roman" w:hAnsi="Times New Roman" w:cs="Times New Roman"/>
          <w:bCs/>
          <w:color w:val="000000" w:themeColor="text1"/>
          <w:sz w:val="24"/>
          <w:szCs w:val="24"/>
          <w:shd w:val="clear" w:color="auto" w:fill="FFFFFF"/>
        </w:rPr>
        <w:t xml:space="preserve">. Коррекция страхов при расстройствах аутистического спектра у детей: методические рекомендации для педагогов-психологов научно-методическое пособие / </w:t>
      </w:r>
      <w:r w:rsidR="00D4548D">
        <w:rPr>
          <w:rFonts w:ascii="Times New Roman" w:hAnsi="Times New Roman" w:cs="Times New Roman"/>
          <w:bCs/>
          <w:color w:val="000000" w:themeColor="text1"/>
          <w:sz w:val="24"/>
          <w:szCs w:val="24"/>
          <w:shd w:val="clear" w:color="auto" w:fill="FFFFFF"/>
        </w:rPr>
        <w:t xml:space="preserve">под ред. </w:t>
      </w:r>
      <w:r w:rsidRPr="0093181F">
        <w:rPr>
          <w:rFonts w:ascii="Times New Roman" w:hAnsi="Times New Roman" w:cs="Times New Roman"/>
          <w:b/>
          <w:bCs/>
          <w:color w:val="000000" w:themeColor="text1"/>
          <w:sz w:val="24"/>
          <w:szCs w:val="24"/>
          <w:shd w:val="clear" w:color="auto" w:fill="FFFFFF"/>
        </w:rPr>
        <w:t>Н.В. Микляев</w:t>
      </w:r>
      <w:r w:rsidR="00D4548D" w:rsidRPr="0093181F">
        <w:rPr>
          <w:rFonts w:ascii="Times New Roman" w:hAnsi="Times New Roman" w:cs="Times New Roman"/>
          <w:b/>
          <w:bCs/>
          <w:color w:val="000000" w:themeColor="text1"/>
          <w:sz w:val="24"/>
          <w:szCs w:val="24"/>
          <w:shd w:val="clear" w:color="auto" w:fill="FFFFFF"/>
        </w:rPr>
        <w:t>ой</w:t>
      </w:r>
      <w:r w:rsidRPr="0093181F">
        <w:rPr>
          <w:rFonts w:ascii="Times New Roman" w:hAnsi="Times New Roman" w:cs="Times New Roman"/>
          <w:b/>
          <w:bCs/>
          <w:color w:val="000000" w:themeColor="text1"/>
          <w:sz w:val="24"/>
          <w:szCs w:val="24"/>
          <w:shd w:val="clear" w:color="auto" w:fill="FFFFFF"/>
        </w:rPr>
        <w:t>, Е.В.Мелин</w:t>
      </w:r>
      <w:r w:rsidR="00D4548D" w:rsidRPr="0093181F">
        <w:rPr>
          <w:rFonts w:ascii="Times New Roman" w:hAnsi="Times New Roman" w:cs="Times New Roman"/>
          <w:b/>
          <w:bCs/>
          <w:color w:val="000000" w:themeColor="text1"/>
          <w:sz w:val="24"/>
          <w:szCs w:val="24"/>
          <w:shd w:val="clear" w:color="auto" w:fill="FFFFFF"/>
        </w:rPr>
        <w:t>ой</w:t>
      </w:r>
      <w:r w:rsidRPr="0093181F">
        <w:rPr>
          <w:rFonts w:ascii="Times New Roman" w:hAnsi="Times New Roman" w:cs="Times New Roman"/>
          <w:b/>
          <w:bCs/>
          <w:color w:val="000000" w:themeColor="text1"/>
          <w:sz w:val="24"/>
          <w:szCs w:val="24"/>
          <w:shd w:val="clear" w:color="auto" w:fill="FFFFFF"/>
        </w:rPr>
        <w:t xml:space="preserve">, </w:t>
      </w:r>
      <w:r w:rsidR="00D4548D" w:rsidRPr="0093181F">
        <w:rPr>
          <w:rFonts w:ascii="Times New Roman" w:hAnsi="Times New Roman" w:cs="Times New Roman"/>
          <w:b/>
          <w:bCs/>
          <w:color w:val="000000" w:themeColor="text1"/>
          <w:sz w:val="24"/>
          <w:szCs w:val="24"/>
          <w:shd w:val="clear" w:color="auto" w:fill="FFFFFF"/>
        </w:rPr>
        <w:t xml:space="preserve">Р.И.Васильева, </w:t>
      </w:r>
      <w:r w:rsidRPr="0093181F">
        <w:rPr>
          <w:rFonts w:ascii="Times New Roman" w:hAnsi="Times New Roman" w:cs="Times New Roman"/>
          <w:b/>
          <w:bCs/>
          <w:color w:val="000000" w:themeColor="text1"/>
          <w:sz w:val="24"/>
          <w:szCs w:val="24"/>
          <w:shd w:val="clear" w:color="auto" w:fill="FFFFFF"/>
        </w:rPr>
        <w:t>А.В.Сафронов</w:t>
      </w:r>
      <w:r w:rsidR="00D4548D" w:rsidRPr="0093181F">
        <w:rPr>
          <w:rFonts w:ascii="Times New Roman" w:hAnsi="Times New Roman" w:cs="Times New Roman"/>
          <w:b/>
          <w:bCs/>
          <w:color w:val="000000" w:themeColor="text1"/>
          <w:sz w:val="24"/>
          <w:szCs w:val="24"/>
          <w:shd w:val="clear" w:color="auto" w:fill="FFFFFF"/>
        </w:rPr>
        <w:t>ой</w:t>
      </w:r>
      <w:r w:rsidRPr="003E4BE3">
        <w:rPr>
          <w:rFonts w:ascii="Times New Roman" w:hAnsi="Times New Roman" w:cs="Times New Roman"/>
          <w:bCs/>
          <w:color w:val="000000" w:themeColor="text1"/>
          <w:sz w:val="24"/>
          <w:szCs w:val="24"/>
          <w:shd w:val="clear" w:color="auto" w:fill="FFFFFF"/>
        </w:rPr>
        <w:t xml:space="preserve">– Казань: Университет управления «ТИСБИ», 2023. </w:t>
      </w:r>
      <w:r>
        <w:rPr>
          <w:rFonts w:ascii="Times New Roman" w:hAnsi="Times New Roman" w:cs="Times New Roman"/>
          <w:bCs/>
          <w:color w:val="000000" w:themeColor="text1"/>
          <w:sz w:val="24"/>
          <w:szCs w:val="24"/>
          <w:shd w:val="clear" w:color="auto" w:fill="FFFFFF"/>
        </w:rPr>
        <w:t>–</w:t>
      </w:r>
      <w:r w:rsidRPr="003E4BE3">
        <w:rPr>
          <w:rFonts w:ascii="Times New Roman" w:hAnsi="Times New Roman" w:cs="Times New Roman"/>
          <w:bCs/>
          <w:color w:val="000000" w:themeColor="text1"/>
          <w:sz w:val="24"/>
          <w:szCs w:val="24"/>
          <w:shd w:val="clear" w:color="auto" w:fill="FFFFFF"/>
        </w:rPr>
        <w:t xml:space="preserve"> </w:t>
      </w:r>
      <w:r>
        <w:rPr>
          <w:rFonts w:ascii="Times New Roman" w:hAnsi="Times New Roman" w:cs="Times New Roman"/>
          <w:bCs/>
          <w:color w:val="000000" w:themeColor="text1"/>
          <w:sz w:val="24"/>
          <w:szCs w:val="24"/>
          <w:shd w:val="clear" w:color="auto" w:fill="FFFFFF"/>
        </w:rPr>
        <w:t xml:space="preserve">80 </w:t>
      </w:r>
      <w:r w:rsidRPr="003E4BE3">
        <w:rPr>
          <w:rFonts w:ascii="Times New Roman" w:hAnsi="Times New Roman" w:cs="Times New Roman"/>
          <w:bCs/>
          <w:color w:val="000000" w:themeColor="text1"/>
          <w:sz w:val="24"/>
          <w:szCs w:val="24"/>
          <w:shd w:val="clear" w:color="auto" w:fill="FFFFFF"/>
        </w:rPr>
        <w:t>с.</w:t>
      </w:r>
    </w:p>
    <w:p w14:paraId="05E038AC" w14:textId="77777777" w:rsidR="003E4BE3" w:rsidRPr="003E4BE3" w:rsidRDefault="003E4BE3" w:rsidP="00EC1EE4">
      <w:pPr>
        <w:spacing w:after="0" w:line="360" w:lineRule="auto"/>
        <w:ind w:firstLine="709"/>
        <w:contextualSpacing/>
        <w:jc w:val="center"/>
        <w:rPr>
          <w:rFonts w:ascii="Times New Roman" w:hAnsi="Times New Roman" w:cs="Times New Roman"/>
          <w:color w:val="000000" w:themeColor="text1"/>
          <w:sz w:val="24"/>
          <w:szCs w:val="24"/>
        </w:rPr>
      </w:pPr>
    </w:p>
    <w:p w14:paraId="05EAE359" w14:textId="77777777" w:rsidR="003E4BE3" w:rsidRPr="003E4BE3" w:rsidRDefault="003E4BE3" w:rsidP="00EC1EE4">
      <w:pPr>
        <w:spacing w:after="0" w:line="360" w:lineRule="auto"/>
        <w:ind w:firstLine="709"/>
        <w:contextualSpacing/>
        <w:jc w:val="center"/>
        <w:rPr>
          <w:rFonts w:ascii="Times New Roman" w:hAnsi="Times New Roman" w:cs="Times New Roman"/>
          <w:color w:val="000000" w:themeColor="text1"/>
          <w:sz w:val="24"/>
          <w:szCs w:val="24"/>
        </w:rPr>
      </w:pPr>
    </w:p>
    <w:p w14:paraId="1F207E0A" w14:textId="77777777" w:rsidR="003E4BE3" w:rsidRDefault="003E4BE3" w:rsidP="00EC1EE4">
      <w:pPr>
        <w:spacing w:after="0" w:line="360" w:lineRule="auto"/>
        <w:ind w:firstLine="709"/>
        <w:contextualSpacing/>
        <w:jc w:val="center"/>
        <w:rPr>
          <w:rFonts w:ascii="Times New Roman" w:hAnsi="Times New Roman" w:cs="Times New Roman"/>
          <w:color w:val="000000" w:themeColor="text1"/>
          <w:sz w:val="24"/>
          <w:szCs w:val="24"/>
        </w:rPr>
      </w:pPr>
    </w:p>
    <w:p w14:paraId="68565201" w14:textId="77777777" w:rsidR="003D56A3" w:rsidRPr="003E4BE3" w:rsidRDefault="003D56A3" w:rsidP="00EC1EE4">
      <w:pPr>
        <w:spacing w:after="0" w:line="360" w:lineRule="auto"/>
        <w:ind w:firstLine="709"/>
        <w:contextualSpacing/>
        <w:jc w:val="center"/>
        <w:rPr>
          <w:rFonts w:ascii="Times New Roman" w:hAnsi="Times New Roman" w:cs="Times New Roman"/>
          <w:color w:val="000000" w:themeColor="text1"/>
          <w:sz w:val="24"/>
          <w:szCs w:val="24"/>
        </w:rPr>
      </w:pPr>
    </w:p>
    <w:p w14:paraId="3C8FFBA8" w14:textId="77777777" w:rsidR="003E4BE3" w:rsidRPr="003E4BE3" w:rsidRDefault="003E4BE3" w:rsidP="00EC1EE4">
      <w:pPr>
        <w:spacing w:after="0" w:line="360" w:lineRule="auto"/>
        <w:ind w:firstLine="709"/>
        <w:contextualSpacing/>
        <w:jc w:val="center"/>
        <w:rPr>
          <w:rFonts w:ascii="Times New Roman" w:hAnsi="Times New Roman" w:cs="Times New Roman"/>
          <w:color w:val="000000" w:themeColor="text1"/>
          <w:sz w:val="24"/>
          <w:szCs w:val="24"/>
        </w:rPr>
      </w:pPr>
    </w:p>
    <w:p w14:paraId="7AB63472" w14:textId="77777777" w:rsidR="003E4BE3" w:rsidRPr="003E4BE3" w:rsidRDefault="003E4BE3" w:rsidP="00EC1EE4">
      <w:pPr>
        <w:spacing w:after="0" w:line="360" w:lineRule="auto"/>
        <w:ind w:firstLine="709"/>
        <w:contextualSpacing/>
        <w:jc w:val="center"/>
        <w:rPr>
          <w:rFonts w:ascii="Times New Roman" w:hAnsi="Times New Roman" w:cs="Times New Roman"/>
          <w:color w:val="000000" w:themeColor="text1"/>
          <w:sz w:val="24"/>
          <w:szCs w:val="24"/>
        </w:rPr>
      </w:pPr>
    </w:p>
    <w:p w14:paraId="7AB16F0B" w14:textId="77777777" w:rsidR="00AA0E9A" w:rsidRPr="00910BED" w:rsidRDefault="00AA0E9A" w:rsidP="00AA0E9A">
      <w:pPr>
        <w:spacing w:after="0" w:line="360" w:lineRule="auto"/>
        <w:contextualSpacing/>
        <w:jc w:val="center"/>
        <w:rPr>
          <w:rFonts w:ascii="Times New Roman" w:hAnsi="Times New Roman"/>
          <w:color w:val="000000"/>
          <w:sz w:val="20"/>
          <w:szCs w:val="20"/>
        </w:rPr>
      </w:pPr>
    </w:p>
    <w:p w14:paraId="03FDE74B" w14:textId="77777777" w:rsidR="00AA0E9A" w:rsidRPr="0093181F" w:rsidRDefault="00AA0E9A" w:rsidP="0093181F">
      <w:pPr>
        <w:spacing w:after="0" w:line="360" w:lineRule="auto"/>
        <w:contextualSpacing/>
        <w:jc w:val="center"/>
        <w:rPr>
          <w:rFonts w:ascii="Times New Roman" w:hAnsi="Times New Roman"/>
          <w:b/>
          <w:color w:val="000000"/>
          <w:sz w:val="20"/>
          <w:szCs w:val="20"/>
        </w:rPr>
      </w:pPr>
      <w:r w:rsidRPr="00910BED">
        <w:rPr>
          <w:rFonts w:ascii="Times New Roman" w:hAnsi="Times New Roman"/>
          <w:color w:val="000000"/>
          <w:sz w:val="20"/>
          <w:szCs w:val="20"/>
        </w:rPr>
        <w:t>Технический реда</w:t>
      </w:r>
      <w:bookmarkStart w:id="0" w:name="_GoBack"/>
      <w:bookmarkEnd w:id="0"/>
      <w:r w:rsidRPr="00910BED">
        <w:rPr>
          <w:rFonts w:ascii="Times New Roman" w:hAnsi="Times New Roman"/>
          <w:color w:val="000000"/>
          <w:sz w:val="20"/>
          <w:szCs w:val="20"/>
        </w:rPr>
        <w:t xml:space="preserve">ктор: </w:t>
      </w:r>
      <w:r w:rsidRPr="0093181F">
        <w:rPr>
          <w:rFonts w:ascii="Times New Roman" w:hAnsi="Times New Roman"/>
          <w:b/>
          <w:color w:val="000000"/>
          <w:sz w:val="20"/>
          <w:szCs w:val="20"/>
        </w:rPr>
        <w:t>Афанасьева Е.Е.</w:t>
      </w:r>
    </w:p>
    <w:p w14:paraId="3E9EEA1C" w14:textId="33BCA8D2" w:rsidR="00AA0E9A" w:rsidRPr="00910BED" w:rsidRDefault="00AA0E9A" w:rsidP="0093181F">
      <w:pPr>
        <w:spacing w:after="0" w:line="360" w:lineRule="auto"/>
        <w:contextualSpacing/>
        <w:jc w:val="center"/>
        <w:rPr>
          <w:rFonts w:ascii="Times New Roman" w:hAnsi="Times New Roman"/>
          <w:color w:val="000000"/>
          <w:sz w:val="20"/>
          <w:szCs w:val="20"/>
        </w:rPr>
      </w:pPr>
      <w:r w:rsidRPr="00910BED">
        <w:rPr>
          <w:rFonts w:ascii="Times New Roman" w:hAnsi="Times New Roman"/>
          <w:color w:val="000000"/>
          <w:sz w:val="20"/>
          <w:szCs w:val="20"/>
        </w:rPr>
        <w:t>Корректор</w:t>
      </w:r>
      <w:r w:rsidRPr="0093181F">
        <w:rPr>
          <w:rFonts w:ascii="Times New Roman" w:hAnsi="Times New Roman"/>
          <w:b/>
          <w:color w:val="000000"/>
          <w:sz w:val="20"/>
          <w:szCs w:val="20"/>
        </w:rPr>
        <w:t>: Е.В.Мелина</w:t>
      </w:r>
      <w:r w:rsidR="00D4548D" w:rsidRPr="0093181F">
        <w:rPr>
          <w:rFonts w:ascii="Times New Roman" w:hAnsi="Times New Roman"/>
          <w:b/>
          <w:color w:val="000000"/>
          <w:sz w:val="20"/>
          <w:szCs w:val="20"/>
        </w:rPr>
        <w:t>, Р.И.Васильев</w:t>
      </w:r>
    </w:p>
    <w:p w14:paraId="7188010C" w14:textId="77777777" w:rsidR="00AA0E9A" w:rsidRPr="00910BED" w:rsidRDefault="00AA0E9A" w:rsidP="0093181F">
      <w:pPr>
        <w:spacing w:after="0" w:line="360" w:lineRule="auto"/>
        <w:contextualSpacing/>
        <w:jc w:val="center"/>
        <w:rPr>
          <w:rFonts w:ascii="Times New Roman" w:hAnsi="Times New Roman"/>
          <w:color w:val="000000"/>
          <w:sz w:val="20"/>
          <w:szCs w:val="20"/>
        </w:rPr>
      </w:pPr>
      <w:r w:rsidRPr="00910BED">
        <w:rPr>
          <w:rFonts w:ascii="Times New Roman" w:hAnsi="Times New Roman"/>
          <w:color w:val="000000"/>
          <w:sz w:val="20"/>
          <w:szCs w:val="20"/>
        </w:rPr>
        <w:t xml:space="preserve">Выпускающий редактор, компьютерная верстка: </w:t>
      </w:r>
      <w:r w:rsidRPr="0093181F">
        <w:rPr>
          <w:rFonts w:ascii="Times New Roman" w:hAnsi="Times New Roman"/>
          <w:b/>
          <w:color w:val="000000"/>
          <w:sz w:val="20"/>
          <w:szCs w:val="20"/>
        </w:rPr>
        <w:t>Г.О.Рассыпнинский</w:t>
      </w:r>
    </w:p>
    <w:p w14:paraId="099D1124" w14:textId="77777777" w:rsidR="00AA0E9A" w:rsidRPr="00910BED" w:rsidRDefault="00AA0E9A" w:rsidP="0093181F">
      <w:pPr>
        <w:spacing w:after="0" w:line="360" w:lineRule="auto"/>
        <w:contextualSpacing/>
        <w:jc w:val="center"/>
        <w:rPr>
          <w:rFonts w:ascii="Times New Roman" w:hAnsi="Times New Roman"/>
          <w:color w:val="000000"/>
          <w:sz w:val="20"/>
          <w:szCs w:val="20"/>
        </w:rPr>
      </w:pPr>
    </w:p>
    <w:p w14:paraId="69A73538" w14:textId="59603293" w:rsidR="00AA0E9A" w:rsidRPr="00910BED" w:rsidRDefault="00AA0E9A" w:rsidP="0093181F">
      <w:pPr>
        <w:spacing w:after="0" w:line="360" w:lineRule="auto"/>
        <w:contextualSpacing/>
        <w:jc w:val="center"/>
        <w:rPr>
          <w:rFonts w:ascii="Times New Roman" w:hAnsi="Times New Roman"/>
          <w:color w:val="000000"/>
          <w:sz w:val="20"/>
          <w:szCs w:val="20"/>
        </w:rPr>
      </w:pPr>
      <w:r w:rsidRPr="00910BED">
        <w:rPr>
          <w:rFonts w:ascii="Times New Roman" w:hAnsi="Times New Roman"/>
          <w:color w:val="000000"/>
          <w:sz w:val="20"/>
          <w:szCs w:val="20"/>
        </w:rPr>
        <w:t xml:space="preserve">Бумага мелованная (плотность 80гр.), обложка мелованная белая (плотность </w:t>
      </w:r>
      <w:r w:rsidRPr="0093181F">
        <w:rPr>
          <w:rFonts w:ascii="Times New Roman" w:hAnsi="Times New Roman"/>
          <w:color w:val="000000" w:themeColor="text1"/>
          <w:sz w:val="20"/>
          <w:szCs w:val="20"/>
        </w:rPr>
        <w:t>160-200гр</w:t>
      </w:r>
      <w:r w:rsidRPr="00910BED">
        <w:rPr>
          <w:rFonts w:ascii="Times New Roman" w:hAnsi="Times New Roman"/>
          <w:color w:val="000000"/>
          <w:sz w:val="20"/>
          <w:szCs w:val="20"/>
        </w:rPr>
        <w:t>), 4+0, внутренний блок 4+4. Печать цифровая. Подписано в печать 01.11.2023. Формат А5. Усл.печ.л.</w:t>
      </w:r>
      <w:r w:rsidR="0093181F">
        <w:rPr>
          <w:rFonts w:ascii="Times New Roman" w:hAnsi="Times New Roman"/>
          <w:color w:val="000000"/>
          <w:sz w:val="20"/>
          <w:szCs w:val="20"/>
        </w:rPr>
        <w:t>60х84/4.53</w:t>
      </w:r>
      <w:r w:rsidRPr="00910BED">
        <w:rPr>
          <w:rFonts w:ascii="Times New Roman" w:hAnsi="Times New Roman"/>
          <w:color w:val="000000"/>
          <w:sz w:val="20"/>
          <w:szCs w:val="20"/>
        </w:rPr>
        <w:t>. Заказ №</w:t>
      </w:r>
      <w:r w:rsidR="0093181F">
        <w:rPr>
          <w:rFonts w:ascii="Times New Roman" w:hAnsi="Times New Roman"/>
          <w:color w:val="000000"/>
          <w:sz w:val="20"/>
          <w:szCs w:val="20"/>
        </w:rPr>
        <w:t>0711 Ти</w:t>
      </w:r>
      <w:r w:rsidRPr="00910BED">
        <w:rPr>
          <w:rFonts w:ascii="Times New Roman" w:hAnsi="Times New Roman"/>
          <w:color w:val="000000"/>
          <w:sz w:val="20"/>
          <w:szCs w:val="20"/>
        </w:rPr>
        <w:t xml:space="preserve">раж 25 экз. Отпечатано: в Издательском центре УВО «Университет управления «ТИСБИ». Адрес: 420012, г.Казань, ул.Муштари, 13.  </w:t>
      </w:r>
      <w:r w:rsidR="00910BED" w:rsidRPr="00910BED">
        <w:rPr>
          <w:rFonts w:ascii="Times New Roman" w:hAnsi="Times New Roman" w:cs="Times New Roman"/>
          <w:color w:val="000000" w:themeColor="text1"/>
          <w:sz w:val="20"/>
          <w:szCs w:val="20"/>
        </w:rPr>
        <w:t xml:space="preserve">Госконтракт № </w:t>
      </w:r>
      <w:r w:rsidR="00D4548D">
        <w:rPr>
          <w:rFonts w:ascii="Times New Roman" w:eastAsia="DejaVu Sans" w:hAnsi="Times New Roman"/>
          <w:kern w:val="28"/>
          <w:sz w:val="20"/>
          <w:szCs w:val="20"/>
          <w:lang w:eastAsia="ru-RU"/>
        </w:rPr>
        <w:t>2023.03 от 07</w:t>
      </w:r>
      <w:r w:rsidR="00910BED" w:rsidRPr="00910BED">
        <w:rPr>
          <w:rFonts w:ascii="Times New Roman" w:eastAsia="DejaVu Sans" w:hAnsi="Times New Roman"/>
          <w:kern w:val="28"/>
          <w:sz w:val="20"/>
          <w:szCs w:val="20"/>
          <w:lang w:eastAsia="ru-RU"/>
        </w:rPr>
        <w:t>.0</w:t>
      </w:r>
      <w:r w:rsidR="00D4548D">
        <w:rPr>
          <w:rFonts w:ascii="Times New Roman" w:eastAsia="DejaVu Sans" w:hAnsi="Times New Roman"/>
          <w:kern w:val="28"/>
          <w:sz w:val="20"/>
          <w:szCs w:val="20"/>
          <w:lang w:eastAsia="ru-RU"/>
        </w:rPr>
        <w:t>8</w:t>
      </w:r>
      <w:r w:rsidR="00910BED" w:rsidRPr="00910BED">
        <w:rPr>
          <w:rFonts w:ascii="Times New Roman" w:eastAsia="DejaVu Sans" w:hAnsi="Times New Roman"/>
          <w:kern w:val="28"/>
          <w:sz w:val="20"/>
          <w:szCs w:val="20"/>
          <w:lang w:eastAsia="ru-RU"/>
        </w:rPr>
        <w:t>.2023</w:t>
      </w:r>
    </w:p>
    <w:p w14:paraId="559A3BC6" w14:textId="77777777" w:rsidR="00910BED" w:rsidRPr="00910BED" w:rsidRDefault="00910BED">
      <w:pPr>
        <w:spacing w:after="0" w:line="360" w:lineRule="auto"/>
        <w:contextualSpacing/>
        <w:rPr>
          <w:rFonts w:ascii="Times New Roman" w:hAnsi="Times New Roman"/>
          <w:color w:val="000000"/>
          <w:sz w:val="20"/>
          <w:szCs w:val="20"/>
        </w:rPr>
      </w:pPr>
    </w:p>
    <w:sectPr w:rsidR="00910BED" w:rsidRPr="00910BED" w:rsidSect="00586857">
      <w:headerReference w:type="even" r:id="rId21"/>
      <w:headerReference w:type="default" r:id="rId22"/>
      <w:footerReference w:type="even" r:id="rId23"/>
      <w:footerReference w:type="default" r:id="rId24"/>
      <w:headerReference w:type="first" r:id="rId25"/>
      <w:footerReference w:type="first" r:id="rId26"/>
      <w:pgSz w:w="12240" w:h="15840"/>
      <w:pgMar w:top="1134" w:right="850" w:bottom="851" w:left="1701" w:header="0" w:footer="0" w:gutter="0"/>
      <w:cols w:space="708"/>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6DA207" w14:textId="77777777" w:rsidR="00130E0A" w:rsidRDefault="00130E0A" w:rsidP="00C653B0">
      <w:pPr>
        <w:spacing w:after="0" w:line="240" w:lineRule="auto"/>
      </w:pPr>
      <w:r>
        <w:separator/>
      </w:r>
    </w:p>
  </w:endnote>
  <w:endnote w:type="continuationSeparator" w:id="0">
    <w:p w14:paraId="78A71088" w14:textId="77777777" w:rsidR="00130E0A" w:rsidRDefault="00130E0A" w:rsidP="00C65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DejaVu Sans">
    <w:altName w:val="Arial"/>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BC9AF9" w14:textId="77777777" w:rsidR="000002E3" w:rsidRDefault="000002E3">
    <w:pPr>
      <w:pStyle w:val="af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8876009"/>
      <w:docPartObj>
        <w:docPartGallery w:val="Page Numbers (Bottom of Page)"/>
        <w:docPartUnique/>
      </w:docPartObj>
    </w:sdtPr>
    <w:sdtEndPr/>
    <w:sdtContent>
      <w:p w14:paraId="2061613E" w14:textId="69009BF1" w:rsidR="000002E3" w:rsidRDefault="000002E3">
        <w:pPr>
          <w:pStyle w:val="af5"/>
          <w:jc w:val="center"/>
        </w:pPr>
        <w:r>
          <w:fldChar w:fldCharType="begin"/>
        </w:r>
        <w:r>
          <w:instrText>PAGE   \* MERGEFORMAT</w:instrText>
        </w:r>
        <w:r>
          <w:fldChar w:fldCharType="separate"/>
        </w:r>
        <w:r w:rsidR="0093181F">
          <w:rPr>
            <w:noProof/>
          </w:rPr>
          <w:t>80</w:t>
        </w:r>
        <w:r>
          <w:fldChar w:fldCharType="end"/>
        </w:r>
      </w:p>
    </w:sdtContent>
  </w:sdt>
  <w:p w14:paraId="31C73281" w14:textId="77777777" w:rsidR="000002E3" w:rsidRDefault="000002E3">
    <w:pPr>
      <w:pStyle w:val="af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75CB00" w14:textId="77777777" w:rsidR="000002E3" w:rsidRDefault="000002E3">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B0FB6E" w14:textId="77777777" w:rsidR="00130E0A" w:rsidRDefault="00130E0A" w:rsidP="00C653B0">
      <w:pPr>
        <w:spacing w:after="0" w:line="240" w:lineRule="auto"/>
      </w:pPr>
      <w:r>
        <w:separator/>
      </w:r>
    </w:p>
  </w:footnote>
  <w:footnote w:type="continuationSeparator" w:id="0">
    <w:p w14:paraId="07730A1A" w14:textId="77777777" w:rsidR="00130E0A" w:rsidRDefault="00130E0A" w:rsidP="00C653B0">
      <w:pPr>
        <w:spacing w:after="0" w:line="240" w:lineRule="auto"/>
      </w:pPr>
      <w:r>
        <w:continuationSeparator/>
      </w:r>
    </w:p>
  </w:footnote>
  <w:footnote w:id="1">
    <w:p w14:paraId="477ECC61" w14:textId="5F0C3B26" w:rsidR="000002E3" w:rsidRPr="003E4BE3" w:rsidRDefault="000002E3">
      <w:pPr>
        <w:pStyle w:val="a5"/>
        <w:rPr>
          <w:rFonts w:ascii="Times New Roman" w:hAnsi="Times New Roman" w:cs="Times New Roman"/>
          <w:color w:val="000000" w:themeColor="text1"/>
        </w:rPr>
      </w:pPr>
      <w:r w:rsidRPr="003E4BE3">
        <w:rPr>
          <w:rStyle w:val="a7"/>
          <w:rFonts w:ascii="Times New Roman" w:hAnsi="Times New Roman" w:cs="Times New Roman"/>
          <w:color w:val="000000" w:themeColor="text1"/>
        </w:rPr>
        <w:footnoteRef/>
      </w:r>
      <w:r w:rsidRPr="003E4BE3">
        <w:rPr>
          <w:rFonts w:ascii="Times New Roman" w:hAnsi="Times New Roman" w:cs="Times New Roman"/>
          <w:color w:val="000000" w:themeColor="text1"/>
        </w:rPr>
        <w:t xml:space="preserve"> </w:t>
      </w:r>
      <w:r w:rsidRPr="003E4BE3">
        <w:rPr>
          <w:rFonts w:ascii="Times New Roman" w:hAnsi="Times New Roman" w:cs="Times New Roman"/>
          <w:color w:val="000000" w:themeColor="text1"/>
          <w:shd w:val="clear" w:color="auto" w:fill="FFFFFF"/>
        </w:rPr>
        <w:t>Аутизм в детстве / В. М. Башина. - Москва: Медицина, 1999. – 236 с.</w:t>
      </w:r>
    </w:p>
  </w:footnote>
  <w:footnote w:id="2">
    <w:p w14:paraId="414FE47A" w14:textId="337817D1" w:rsidR="000002E3" w:rsidRPr="003E4BE3" w:rsidRDefault="000002E3">
      <w:pPr>
        <w:pStyle w:val="a5"/>
        <w:rPr>
          <w:rFonts w:ascii="Times New Roman" w:hAnsi="Times New Roman" w:cs="Times New Roman"/>
          <w:color w:val="000000" w:themeColor="text1"/>
        </w:rPr>
      </w:pPr>
      <w:r w:rsidRPr="003E4BE3">
        <w:rPr>
          <w:rStyle w:val="a7"/>
          <w:rFonts w:ascii="Times New Roman" w:hAnsi="Times New Roman" w:cs="Times New Roman"/>
          <w:color w:val="000000" w:themeColor="text1"/>
        </w:rPr>
        <w:footnoteRef/>
      </w:r>
      <w:r w:rsidRPr="003E4BE3">
        <w:rPr>
          <w:rFonts w:ascii="Times New Roman" w:hAnsi="Times New Roman" w:cs="Times New Roman"/>
          <w:color w:val="000000" w:themeColor="text1"/>
        </w:rPr>
        <w:t xml:space="preserve"> Горячева Т.Г., Никитина Ю.В. РАС у детей. Метод сенсомоторной коррекции: Учебно-методическое пособие. – М: Генезис, 2018. – 168 с</w:t>
      </w:r>
    </w:p>
  </w:footnote>
  <w:footnote w:id="3">
    <w:p w14:paraId="741A0A13" w14:textId="74D8CA8E" w:rsidR="000002E3" w:rsidRPr="003E4BE3" w:rsidRDefault="000002E3" w:rsidP="009E3860">
      <w:pPr>
        <w:pStyle w:val="a5"/>
        <w:jc w:val="both"/>
        <w:rPr>
          <w:rFonts w:ascii="Times New Roman" w:hAnsi="Times New Roman" w:cs="Times New Roman"/>
          <w:color w:val="000000" w:themeColor="text1"/>
        </w:rPr>
      </w:pPr>
      <w:r w:rsidRPr="003E4BE3">
        <w:rPr>
          <w:rStyle w:val="a7"/>
          <w:rFonts w:ascii="Times New Roman" w:hAnsi="Times New Roman" w:cs="Times New Roman"/>
          <w:color w:val="000000" w:themeColor="text1"/>
        </w:rPr>
        <w:footnoteRef/>
      </w:r>
      <w:r w:rsidRPr="003E4BE3">
        <w:rPr>
          <w:rFonts w:ascii="Times New Roman" w:hAnsi="Times New Roman" w:cs="Times New Roman"/>
          <w:color w:val="000000" w:themeColor="text1"/>
        </w:rPr>
        <w:t xml:space="preserve"> Сотникова А.П. </w:t>
      </w:r>
      <w:r w:rsidRPr="003E4BE3">
        <w:rPr>
          <w:rFonts w:ascii="Times New Roman" w:eastAsia="Times New Roman" w:hAnsi="Times New Roman" w:cs="Times New Roman"/>
          <w:color w:val="000000" w:themeColor="text1"/>
          <w:kern w:val="36"/>
          <w:lang w:eastAsia="ru-RU"/>
          <w14:ligatures w14:val="none"/>
        </w:rPr>
        <w:t>Психологическое исследование синдрома раннего детского аутизма и его коррекция // Автореферат диссертации на соискание ученой степени кандидата психологических наук. – М., 1995.</w:t>
      </w:r>
    </w:p>
  </w:footnote>
  <w:footnote w:id="4">
    <w:p w14:paraId="2A9B5D8B" w14:textId="23B8E0C9" w:rsidR="000002E3" w:rsidRPr="003E4BE3" w:rsidRDefault="000002E3">
      <w:pPr>
        <w:pStyle w:val="a5"/>
        <w:rPr>
          <w:rFonts w:ascii="Times New Roman" w:hAnsi="Times New Roman" w:cs="Times New Roman"/>
          <w:color w:val="000000" w:themeColor="text1"/>
        </w:rPr>
      </w:pPr>
      <w:r w:rsidRPr="003E4BE3">
        <w:rPr>
          <w:rStyle w:val="a7"/>
          <w:rFonts w:ascii="Times New Roman" w:hAnsi="Times New Roman" w:cs="Times New Roman"/>
          <w:color w:val="000000" w:themeColor="text1"/>
        </w:rPr>
        <w:footnoteRef/>
      </w:r>
      <w:r w:rsidRPr="003E4BE3">
        <w:rPr>
          <w:rFonts w:ascii="Times New Roman" w:hAnsi="Times New Roman" w:cs="Times New Roman"/>
          <w:color w:val="000000" w:themeColor="text1"/>
        </w:rPr>
        <w:t xml:space="preserve"> Хайретдинов О.З. Клинико-этологическая дифференциация аутистических расстройств детском возрасте // Автореферат диссертации на соискание ученой степени ка</w:t>
      </w:r>
      <w:r>
        <w:rPr>
          <w:rFonts w:ascii="Times New Roman" w:hAnsi="Times New Roman" w:cs="Times New Roman"/>
          <w:color w:val="000000" w:themeColor="text1"/>
        </w:rPr>
        <w:t>н</w:t>
      </w:r>
      <w:r w:rsidRPr="003E4BE3">
        <w:rPr>
          <w:rFonts w:ascii="Times New Roman" w:hAnsi="Times New Roman" w:cs="Times New Roman"/>
          <w:color w:val="000000" w:themeColor="text1"/>
        </w:rPr>
        <w:t>дидата медицинских наук. - СПб, 2015.</w:t>
      </w:r>
    </w:p>
  </w:footnote>
  <w:footnote w:id="5">
    <w:p w14:paraId="114B414E" w14:textId="45D011F0" w:rsidR="000002E3" w:rsidRPr="003E4BE3" w:rsidRDefault="000002E3" w:rsidP="00CA043D">
      <w:pPr>
        <w:rPr>
          <w:rFonts w:ascii="Times New Roman" w:hAnsi="Times New Roman" w:cs="Times New Roman"/>
          <w:color w:val="000000" w:themeColor="text1"/>
          <w:sz w:val="20"/>
          <w:szCs w:val="20"/>
          <w:shd w:val="clear" w:color="auto" w:fill="FFFFFF"/>
        </w:rPr>
      </w:pPr>
      <w:r w:rsidRPr="003E4BE3">
        <w:rPr>
          <w:rStyle w:val="a7"/>
          <w:rFonts w:ascii="Times New Roman" w:hAnsi="Times New Roman" w:cs="Times New Roman"/>
          <w:color w:val="000000" w:themeColor="text1"/>
          <w:sz w:val="20"/>
          <w:szCs w:val="20"/>
        </w:rPr>
        <w:footnoteRef/>
      </w:r>
      <w:r w:rsidRPr="003E4BE3">
        <w:rPr>
          <w:rFonts w:ascii="Times New Roman" w:hAnsi="Times New Roman" w:cs="Times New Roman"/>
          <w:color w:val="000000" w:themeColor="text1"/>
          <w:sz w:val="20"/>
          <w:szCs w:val="20"/>
        </w:rPr>
        <w:t xml:space="preserve"> </w:t>
      </w:r>
      <w:r w:rsidRPr="003E4BE3">
        <w:rPr>
          <w:rFonts w:ascii="Times New Roman" w:hAnsi="Times New Roman" w:cs="Times New Roman"/>
          <w:color w:val="000000" w:themeColor="text1"/>
          <w:sz w:val="20"/>
          <w:szCs w:val="20"/>
          <w:shd w:val="clear" w:color="auto" w:fill="FFFFFF"/>
        </w:rPr>
        <w:t>Морозов С.А. Детский аутизм и основы его коррекции (материалы к спецкурсу). – Москва: Сигналъ, 2002.</w:t>
      </w:r>
    </w:p>
  </w:footnote>
  <w:footnote w:id="6">
    <w:p w14:paraId="6A115541" w14:textId="0C780A40" w:rsidR="000002E3" w:rsidRPr="003E4BE3" w:rsidRDefault="000002E3" w:rsidP="00850C3A">
      <w:pPr>
        <w:rPr>
          <w:rFonts w:ascii="Times New Roman" w:hAnsi="Times New Roman" w:cs="Times New Roman"/>
          <w:color w:val="000000" w:themeColor="text1"/>
          <w:sz w:val="20"/>
          <w:szCs w:val="20"/>
        </w:rPr>
      </w:pPr>
      <w:r w:rsidRPr="003E4BE3">
        <w:rPr>
          <w:rFonts w:ascii="Times New Roman" w:hAnsi="Times New Roman" w:cs="Times New Roman"/>
          <w:color w:val="000000" w:themeColor="text1"/>
          <w:sz w:val="20"/>
          <w:szCs w:val="20"/>
        </w:rPr>
        <w:footnoteRef/>
      </w:r>
      <w:r w:rsidRPr="003E4BE3">
        <w:rPr>
          <w:rFonts w:ascii="Times New Roman" w:hAnsi="Times New Roman" w:cs="Times New Roman"/>
          <w:color w:val="000000" w:themeColor="text1"/>
          <w:sz w:val="20"/>
          <w:szCs w:val="20"/>
        </w:rPr>
        <w:t xml:space="preserve"> Гусева И.Е., Баенская Е.Р. Страхи у детей с аутизмом. Часть 1. // Альманах Института коррекционной педагогики. Альманах №18 2014 URL: https://alldef.ru/ru/articles/almanah-18/strahi-u-detej-s-autizmom (Дата обращения: 04.07.2023)</w:t>
      </w:r>
    </w:p>
  </w:footnote>
  <w:footnote w:id="7">
    <w:p w14:paraId="33BC88FB" w14:textId="3A913DE8" w:rsidR="000002E3" w:rsidRPr="003E4BE3" w:rsidRDefault="000002E3">
      <w:pPr>
        <w:pStyle w:val="a5"/>
        <w:rPr>
          <w:rFonts w:ascii="Times New Roman" w:hAnsi="Times New Roman" w:cs="Times New Roman"/>
          <w:color w:val="000000" w:themeColor="text1"/>
        </w:rPr>
      </w:pPr>
      <w:r w:rsidRPr="003E4BE3">
        <w:rPr>
          <w:rStyle w:val="a7"/>
          <w:rFonts w:ascii="Times New Roman" w:hAnsi="Times New Roman" w:cs="Times New Roman"/>
          <w:color w:val="000000" w:themeColor="text1"/>
        </w:rPr>
        <w:footnoteRef/>
      </w:r>
      <w:r w:rsidRPr="003E4BE3">
        <w:rPr>
          <w:rFonts w:ascii="Times New Roman" w:hAnsi="Times New Roman" w:cs="Times New Roman"/>
          <w:color w:val="000000" w:themeColor="text1"/>
        </w:rPr>
        <w:t xml:space="preserve"> </w:t>
      </w:r>
      <w:r w:rsidRPr="003E4BE3">
        <w:rPr>
          <w:rFonts w:ascii="Times New Roman" w:hAnsi="Times New Roman" w:cs="Times New Roman"/>
          <w:color w:val="000000" w:themeColor="text1"/>
          <w:kern w:val="0"/>
          <w14:ligatures w14:val="none"/>
        </w:rPr>
        <w:t>Хайретдинов О.З. Клинико-этологическая дифференциация аутистических расстройств детском возрасте // Автореферат диссертаци</w:t>
      </w:r>
      <w:r>
        <w:rPr>
          <w:rFonts w:ascii="Times New Roman" w:hAnsi="Times New Roman" w:cs="Times New Roman"/>
          <w:color w:val="000000" w:themeColor="text1"/>
          <w:kern w:val="0"/>
          <w14:ligatures w14:val="none"/>
        </w:rPr>
        <w:t>и на соискание ученой степени кан</w:t>
      </w:r>
      <w:r w:rsidRPr="003E4BE3">
        <w:rPr>
          <w:rFonts w:ascii="Times New Roman" w:hAnsi="Times New Roman" w:cs="Times New Roman"/>
          <w:color w:val="000000" w:themeColor="text1"/>
          <w:kern w:val="0"/>
          <w14:ligatures w14:val="none"/>
        </w:rPr>
        <w:t>дидата медицинских наук. - СПб, 2015.</w:t>
      </w:r>
    </w:p>
  </w:footnote>
  <w:footnote w:id="8">
    <w:p w14:paraId="5AEDC69D" w14:textId="2E6EB0D2" w:rsidR="000002E3" w:rsidRPr="003E4BE3" w:rsidRDefault="000002E3">
      <w:pPr>
        <w:pStyle w:val="a5"/>
        <w:rPr>
          <w:rFonts w:ascii="Times New Roman" w:hAnsi="Times New Roman" w:cs="Times New Roman"/>
          <w:color w:val="000000" w:themeColor="text1"/>
        </w:rPr>
      </w:pPr>
      <w:r w:rsidRPr="003E4BE3">
        <w:rPr>
          <w:rStyle w:val="a7"/>
          <w:rFonts w:ascii="Times New Roman" w:hAnsi="Times New Roman" w:cs="Times New Roman"/>
          <w:color w:val="000000" w:themeColor="text1"/>
        </w:rPr>
        <w:footnoteRef/>
      </w:r>
      <w:r w:rsidRPr="003E4BE3">
        <w:rPr>
          <w:rFonts w:ascii="Times New Roman" w:hAnsi="Times New Roman" w:cs="Times New Roman"/>
          <w:color w:val="000000" w:themeColor="text1"/>
        </w:rPr>
        <w:t xml:space="preserve"> </w:t>
      </w:r>
      <w:r w:rsidRPr="003E4BE3">
        <w:rPr>
          <w:rFonts w:ascii="Times New Roman" w:hAnsi="Times New Roman" w:cs="Times New Roman"/>
          <w:color w:val="000000" w:themeColor="text1"/>
          <w:kern w:val="0"/>
          <w14:ligatures w14:val="none"/>
        </w:rPr>
        <w:t>Гусева И.Е., Баенская Е.Р. Страхи у детей с аутизмом. Часть 1. // Альманах Института коррекционной педагогики. Альманах №18 2014 URL: https://alldef.ru/ru/articles/almanah-18/strahi-u-detej-s-autizmom (Дата обращения: 04.07.2023)</w:t>
      </w:r>
    </w:p>
  </w:footnote>
  <w:footnote w:id="9">
    <w:p w14:paraId="09796840" w14:textId="6702607B" w:rsidR="000002E3" w:rsidRPr="003E4BE3" w:rsidRDefault="000002E3">
      <w:pPr>
        <w:pStyle w:val="a5"/>
        <w:rPr>
          <w:rFonts w:ascii="Times New Roman" w:hAnsi="Times New Roman" w:cs="Times New Roman"/>
          <w:color w:val="000000" w:themeColor="text1"/>
        </w:rPr>
      </w:pPr>
      <w:r w:rsidRPr="003E4BE3">
        <w:rPr>
          <w:rStyle w:val="a7"/>
          <w:rFonts w:ascii="Times New Roman" w:hAnsi="Times New Roman" w:cs="Times New Roman"/>
          <w:color w:val="000000" w:themeColor="text1"/>
        </w:rPr>
        <w:footnoteRef/>
      </w:r>
      <w:r w:rsidRPr="003E4BE3">
        <w:rPr>
          <w:rFonts w:ascii="Times New Roman" w:hAnsi="Times New Roman" w:cs="Times New Roman"/>
          <w:color w:val="000000" w:themeColor="text1"/>
        </w:rPr>
        <w:t xml:space="preserve"> </w:t>
      </w:r>
      <w:r w:rsidRPr="003E4BE3">
        <w:rPr>
          <w:rFonts w:ascii="Times New Roman" w:hAnsi="Times New Roman" w:cs="Times New Roman"/>
          <w:color w:val="000000" w:themeColor="text1"/>
          <w:kern w:val="0"/>
          <w14:ligatures w14:val="none"/>
        </w:rPr>
        <w:t>Балакирева Е.Е. Расстройства пищевого поведения у детей и подростков // Психиатрия. 2013. №4. С. 16-21.</w:t>
      </w:r>
    </w:p>
  </w:footnote>
  <w:footnote w:id="10">
    <w:p w14:paraId="2D3AD697" w14:textId="542DCCA8" w:rsidR="000002E3" w:rsidRPr="003E4BE3" w:rsidRDefault="000002E3">
      <w:pPr>
        <w:pStyle w:val="a5"/>
        <w:rPr>
          <w:rFonts w:ascii="Times New Roman" w:hAnsi="Times New Roman" w:cs="Times New Roman"/>
          <w:color w:val="000000" w:themeColor="text1"/>
        </w:rPr>
      </w:pPr>
      <w:r w:rsidRPr="003E4BE3">
        <w:rPr>
          <w:rStyle w:val="a7"/>
          <w:rFonts w:ascii="Times New Roman" w:hAnsi="Times New Roman" w:cs="Times New Roman"/>
          <w:color w:val="000000" w:themeColor="text1"/>
        </w:rPr>
        <w:footnoteRef/>
      </w:r>
      <w:r w:rsidRPr="003E4BE3">
        <w:rPr>
          <w:rFonts w:ascii="Times New Roman" w:hAnsi="Times New Roman" w:cs="Times New Roman"/>
          <w:color w:val="000000" w:themeColor="text1"/>
        </w:rPr>
        <w:t xml:space="preserve"> </w:t>
      </w:r>
      <w:r w:rsidRPr="003E4BE3">
        <w:rPr>
          <w:rFonts w:ascii="Times New Roman" w:hAnsi="Times New Roman" w:cs="Times New Roman"/>
          <w:color w:val="000000" w:themeColor="text1"/>
          <w:kern w:val="0"/>
          <w14:ligatures w14:val="none"/>
        </w:rPr>
        <w:t>Козловская Г. В., Калинина М. А Шизотипический диатез в раннем возрасте как предиктор шизофрении // Психиатрия. 2013. №4. С. 27-31.</w:t>
      </w:r>
    </w:p>
  </w:footnote>
  <w:footnote w:id="11">
    <w:p w14:paraId="14F64DD7" w14:textId="28B62898" w:rsidR="000002E3" w:rsidRPr="003E4BE3" w:rsidRDefault="000002E3" w:rsidP="00482372">
      <w:pPr>
        <w:pStyle w:val="a5"/>
        <w:jc w:val="both"/>
        <w:rPr>
          <w:rFonts w:ascii="Times New Roman" w:hAnsi="Times New Roman" w:cs="Times New Roman"/>
          <w:color w:val="000000" w:themeColor="text1"/>
        </w:rPr>
      </w:pPr>
      <w:r w:rsidRPr="003E4BE3">
        <w:rPr>
          <w:rStyle w:val="a7"/>
          <w:rFonts w:ascii="Times New Roman" w:hAnsi="Times New Roman" w:cs="Times New Roman"/>
          <w:color w:val="000000" w:themeColor="text1"/>
        </w:rPr>
        <w:footnoteRef/>
      </w:r>
      <w:r w:rsidRPr="003E4BE3">
        <w:rPr>
          <w:rFonts w:ascii="Times New Roman" w:hAnsi="Times New Roman" w:cs="Times New Roman"/>
          <w:color w:val="000000" w:themeColor="text1"/>
        </w:rPr>
        <w:t xml:space="preserve"> Согласно МКБ-10 под шизотипическими расстройствами, прежде всего, понимают различные клинические варианты вялотекущей шизофрении. Шизотипические расстройства чаще всего протекают на непсихотическом уровне и «по своей клинической картине напоминают дебютные проявления психотических форм болезни» (Незнанов Н. Г., 2010). В картине шизотипических расстройств на всем протяжении доминируют неврозоподобные, психопатоподобные и «бедные симптомами» нарушения. Основные проявления, присущие прогредиентным формам шизофрении, остаются неотчетливыми: нет ни выраженного эмоционального оскудения, ни заметного падения активности, ни очевидных, бросающихся в глаза нарушений мышления. Эти симптомы лишь иногда как бы просвечивают через психопатоподобные нарушения поведения или неврозоподобные расстройства.</w:t>
      </w:r>
    </w:p>
  </w:footnote>
  <w:footnote w:id="12">
    <w:p w14:paraId="743AC4E9" w14:textId="625F5348" w:rsidR="000002E3" w:rsidRPr="003E4BE3" w:rsidRDefault="000002E3">
      <w:pPr>
        <w:pStyle w:val="a5"/>
        <w:rPr>
          <w:rFonts w:ascii="Times New Roman" w:hAnsi="Times New Roman" w:cs="Times New Roman"/>
          <w:color w:val="000000" w:themeColor="text1"/>
        </w:rPr>
      </w:pPr>
      <w:r w:rsidRPr="003E4BE3">
        <w:rPr>
          <w:rStyle w:val="a7"/>
          <w:rFonts w:ascii="Times New Roman" w:hAnsi="Times New Roman" w:cs="Times New Roman"/>
          <w:color w:val="000000" w:themeColor="text1"/>
        </w:rPr>
        <w:footnoteRef/>
      </w:r>
      <w:r w:rsidRPr="003E4BE3">
        <w:rPr>
          <w:rFonts w:ascii="Times New Roman" w:hAnsi="Times New Roman" w:cs="Times New Roman"/>
          <w:color w:val="000000" w:themeColor="text1"/>
        </w:rPr>
        <w:t xml:space="preserve"> Коцюбинский А.П., Исаенко ЮВ. Лукманова К.А., Моргунова А.М. Шизотипические расстройства. учебно-методическое пособие - Санкт-Петербург: - Санкт-Петербургский научно-исследовательский психоневрологический институт им. В.М. Бехтерева, 2015 – 107 с</w:t>
      </w:r>
    </w:p>
  </w:footnote>
  <w:footnote w:id="13">
    <w:p w14:paraId="7C244DBD" w14:textId="7B59C885" w:rsidR="000002E3" w:rsidRPr="003E4BE3" w:rsidRDefault="000002E3">
      <w:pPr>
        <w:pStyle w:val="a5"/>
        <w:rPr>
          <w:rFonts w:ascii="Times New Roman" w:hAnsi="Times New Roman" w:cs="Times New Roman"/>
          <w:color w:val="000000" w:themeColor="text1"/>
        </w:rPr>
      </w:pPr>
      <w:r w:rsidRPr="003E4BE3">
        <w:rPr>
          <w:rStyle w:val="a7"/>
          <w:rFonts w:ascii="Times New Roman" w:hAnsi="Times New Roman" w:cs="Times New Roman"/>
          <w:color w:val="000000" w:themeColor="text1"/>
        </w:rPr>
        <w:footnoteRef/>
      </w:r>
      <w:r w:rsidRPr="003E4BE3">
        <w:rPr>
          <w:rFonts w:ascii="Times New Roman" w:hAnsi="Times New Roman" w:cs="Times New Roman"/>
          <w:color w:val="000000" w:themeColor="text1"/>
        </w:rPr>
        <w:t xml:space="preserve"> Гомозова А.К. Обсессивно-компульсивное расстройство: комплексное психопатологическое и психометрическое исследование: автореф. дис. … канд. мед. наук – М., 2010. – 22 с</w:t>
      </w:r>
    </w:p>
  </w:footnote>
  <w:footnote w:id="14">
    <w:p w14:paraId="3BA08F30" w14:textId="5BAA9D31" w:rsidR="000002E3" w:rsidRPr="003E4BE3" w:rsidRDefault="000002E3">
      <w:pPr>
        <w:pStyle w:val="a5"/>
        <w:rPr>
          <w:rFonts w:ascii="Times New Roman" w:hAnsi="Times New Roman" w:cs="Times New Roman"/>
          <w:color w:val="000000" w:themeColor="text1"/>
        </w:rPr>
      </w:pPr>
      <w:r w:rsidRPr="003E4BE3">
        <w:rPr>
          <w:rStyle w:val="a7"/>
          <w:rFonts w:ascii="Times New Roman" w:hAnsi="Times New Roman" w:cs="Times New Roman"/>
          <w:color w:val="000000" w:themeColor="text1"/>
        </w:rPr>
        <w:footnoteRef/>
      </w:r>
      <w:r w:rsidRPr="003E4BE3">
        <w:rPr>
          <w:rFonts w:ascii="Times New Roman" w:hAnsi="Times New Roman" w:cs="Times New Roman"/>
          <w:color w:val="000000" w:themeColor="text1"/>
        </w:rPr>
        <w:t xml:space="preserve"> Павличенко А.В. Множественные тревожно-фобические и обсессивнокомпульсивные состояния при расстройствах шизофренического спектра (феноменология, динамика, коморбидность): авфтореф. дис. … канд. мед. наук. – М., 2007. - 22 с</w:t>
      </w:r>
    </w:p>
  </w:footnote>
  <w:footnote w:id="15">
    <w:p w14:paraId="0CBFA36F" w14:textId="20CB8C97" w:rsidR="000002E3" w:rsidRPr="003E4BE3" w:rsidRDefault="000002E3">
      <w:pPr>
        <w:pStyle w:val="a5"/>
        <w:rPr>
          <w:rFonts w:ascii="Times New Roman" w:hAnsi="Times New Roman" w:cs="Times New Roman"/>
          <w:color w:val="000000" w:themeColor="text1"/>
          <w:lang w:val="en-US"/>
        </w:rPr>
      </w:pPr>
      <w:r w:rsidRPr="003E4BE3">
        <w:rPr>
          <w:rStyle w:val="a7"/>
          <w:rFonts w:ascii="Times New Roman" w:hAnsi="Times New Roman" w:cs="Times New Roman"/>
          <w:color w:val="000000" w:themeColor="text1"/>
        </w:rPr>
        <w:footnoteRef/>
      </w:r>
      <w:r w:rsidRPr="003E4BE3">
        <w:rPr>
          <w:rFonts w:ascii="Times New Roman" w:hAnsi="Times New Roman" w:cs="Times New Roman"/>
          <w:color w:val="000000" w:themeColor="text1"/>
          <w:lang w:val="en-US"/>
        </w:rPr>
        <w:t xml:space="preserve"> A Multimethod Assessment of Anxiety and Problem Behavior in Children With Autism Spectrum Disorders and Intellectual Disability; Lauren J. Moskowitz, Emile Mulder, Caitlin E. Walsh, Darlene Magito McLaughlin, Jennifer R. Zarcone, Greg Hajcak Proudfit, and Edward G. Carr; American Journal on Intellectual and Developmental Disabilities 118(6):419-34 · November 2013.</w:t>
      </w:r>
    </w:p>
  </w:footnote>
  <w:footnote w:id="16">
    <w:p w14:paraId="3E10FDD6" w14:textId="0D11C954" w:rsidR="000002E3" w:rsidRPr="003E4BE3" w:rsidRDefault="000002E3">
      <w:pPr>
        <w:pStyle w:val="a5"/>
        <w:rPr>
          <w:rFonts w:ascii="Times New Roman" w:hAnsi="Times New Roman" w:cs="Times New Roman"/>
          <w:color w:val="000000" w:themeColor="text1"/>
        </w:rPr>
      </w:pPr>
      <w:r w:rsidRPr="003E4BE3">
        <w:rPr>
          <w:rStyle w:val="a7"/>
          <w:rFonts w:ascii="Times New Roman" w:hAnsi="Times New Roman" w:cs="Times New Roman"/>
          <w:color w:val="000000" w:themeColor="text1"/>
        </w:rPr>
        <w:footnoteRef/>
      </w:r>
      <w:r w:rsidRPr="003E4BE3">
        <w:rPr>
          <w:rFonts w:ascii="Times New Roman" w:hAnsi="Times New Roman" w:cs="Times New Roman"/>
          <w:color w:val="000000" w:themeColor="text1"/>
          <w:lang w:val="en-US"/>
        </w:rPr>
        <w:t xml:space="preserve"> Barlow, D. H. (2000). Unraveling the mysteries of anxiety and its disorders from the perspective of emotion theory. </w:t>
      </w:r>
      <w:r w:rsidRPr="003E4BE3">
        <w:rPr>
          <w:rFonts w:ascii="Times New Roman" w:hAnsi="Times New Roman" w:cs="Times New Roman"/>
          <w:color w:val="000000" w:themeColor="text1"/>
        </w:rPr>
        <w:t>American Psychologist, 55, 1247–1263</w:t>
      </w:r>
    </w:p>
  </w:footnote>
  <w:footnote w:id="17">
    <w:p w14:paraId="08E222A5" w14:textId="6E5FED72" w:rsidR="000002E3" w:rsidRPr="003E4BE3" w:rsidRDefault="000002E3">
      <w:pPr>
        <w:pStyle w:val="a5"/>
        <w:rPr>
          <w:rFonts w:ascii="Times New Roman" w:hAnsi="Times New Roman" w:cs="Times New Roman"/>
          <w:color w:val="000000" w:themeColor="text1"/>
        </w:rPr>
      </w:pPr>
      <w:r w:rsidRPr="003E4BE3">
        <w:rPr>
          <w:rStyle w:val="a7"/>
          <w:rFonts w:ascii="Times New Roman" w:hAnsi="Times New Roman" w:cs="Times New Roman"/>
          <w:color w:val="000000" w:themeColor="text1"/>
        </w:rPr>
        <w:footnoteRef/>
      </w:r>
      <w:r w:rsidRPr="003E4BE3">
        <w:rPr>
          <w:rFonts w:ascii="Times New Roman" w:hAnsi="Times New Roman" w:cs="Times New Roman"/>
          <w:color w:val="000000" w:themeColor="text1"/>
        </w:rPr>
        <w:t xml:space="preserve"> Калмыкова Н.Ю. Психодиагностическая дифференциация вариантов развития дошкольников с РАС // Автореферат диссертации на соискание ученой степени кандидата психологических наук. – М., 2022.</w:t>
      </w:r>
    </w:p>
  </w:footnote>
  <w:footnote w:id="18">
    <w:p w14:paraId="5B28A08E" w14:textId="019FFFBA" w:rsidR="000002E3" w:rsidRPr="003E4BE3" w:rsidRDefault="000002E3">
      <w:pPr>
        <w:pStyle w:val="a5"/>
        <w:rPr>
          <w:rFonts w:ascii="Times New Roman" w:hAnsi="Times New Roman" w:cs="Times New Roman"/>
          <w:color w:val="000000" w:themeColor="text1"/>
        </w:rPr>
      </w:pPr>
      <w:r w:rsidRPr="003E4BE3">
        <w:rPr>
          <w:rStyle w:val="a7"/>
          <w:rFonts w:ascii="Times New Roman" w:hAnsi="Times New Roman" w:cs="Times New Roman"/>
          <w:color w:val="000000" w:themeColor="text1"/>
        </w:rPr>
        <w:footnoteRef/>
      </w:r>
      <w:r w:rsidRPr="003E4BE3">
        <w:rPr>
          <w:rFonts w:ascii="Times New Roman" w:hAnsi="Times New Roman" w:cs="Times New Roman"/>
          <w:color w:val="000000" w:themeColor="text1"/>
        </w:rPr>
        <w:t xml:space="preserve"> Прием придуман и апробирован К.С.Чалабян.</w:t>
      </w:r>
    </w:p>
  </w:footnote>
  <w:footnote w:id="19">
    <w:p w14:paraId="4F86F427" w14:textId="0E2556A2" w:rsidR="000002E3" w:rsidRPr="003E4BE3" w:rsidRDefault="000002E3" w:rsidP="00891538">
      <w:pPr>
        <w:pStyle w:val="a5"/>
        <w:jc w:val="both"/>
        <w:rPr>
          <w:rFonts w:ascii="Times New Roman" w:hAnsi="Times New Roman" w:cs="Times New Roman"/>
          <w:color w:val="000000" w:themeColor="text1"/>
        </w:rPr>
      </w:pPr>
      <w:r w:rsidRPr="003E4BE3">
        <w:rPr>
          <w:rStyle w:val="a7"/>
          <w:rFonts w:ascii="Times New Roman" w:hAnsi="Times New Roman" w:cs="Times New Roman"/>
          <w:color w:val="000000" w:themeColor="text1"/>
        </w:rPr>
        <w:footnoteRef/>
      </w:r>
      <w:r w:rsidRPr="003E4BE3">
        <w:rPr>
          <w:rFonts w:ascii="Times New Roman" w:hAnsi="Times New Roman" w:cs="Times New Roman"/>
          <w:color w:val="000000" w:themeColor="text1"/>
        </w:rPr>
        <w:t xml:space="preserve"> Здесь и далее приводятся примеры из реальной практики общения и психолого-педагогического взаимодействия с такими детьми в рамках диагностической лаборатории при кафедре дошкольной дефектологии Института детства ФГБОУ ВО МПГУ и работы секции Студенческого научного общества, объединяющего студентов и педагогов-практиков с экспериментальных площадок кафедры. Имена и фамилии детей изменены.</w:t>
      </w:r>
    </w:p>
  </w:footnote>
  <w:footnote w:id="20">
    <w:p w14:paraId="72483725" w14:textId="240689B2" w:rsidR="000002E3" w:rsidRPr="003E4BE3" w:rsidRDefault="000002E3">
      <w:pPr>
        <w:pStyle w:val="a5"/>
        <w:rPr>
          <w:rFonts w:ascii="Times New Roman" w:hAnsi="Times New Roman" w:cs="Times New Roman"/>
          <w:color w:val="000000" w:themeColor="text1"/>
        </w:rPr>
      </w:pPr>
      <w:r w:rsidRPr="003E4BE3">
        <w:rPr>
          <w:rStyle w:val="a7"/>
          <w:rFonts w:ascii="Times New Roman" w:hAnsi="Times New Roman" w:cs="Times New Roman"/>
          <w:color w:val="000000" w:themeColor="text1"/>
        </w:rPr>
        <w:footnoteRef/>
      </w:r>
      <w:r w:rsidRPr="003E4BE3">
        <w:rPr>
          <w:rFonts w:ascii="Times New Roman" w:hAnsi="Times New Roman" w:cs="Times New Roman"/>
          <w:color w:val="000000" w:themeColor="text1"/>
        </w:rPr>
        <w:t xml:space="preserve"> Р</w:t>
      </w:r>
      <w:r w:rsidRPr="003E4BE3">
        <w:rPr>
          <w:rFonts w:ascii="Times New Roman" w:hAnsi="Times New Roman" w:cs="Times New Roman"/>
          <w:color w:val="000000" w:themeColor="text1"/>
          <w:shd w:val="clear" w:color="auto" w:fill="FFFFFF"/>
        </w:rPr>
        <w:t>агозинская В.Г. Диагностические возможности методики чернильных пятен Роршаха в рамках Интегративной Системы Экснера в оценке алекситимии // Медицинская психология в России: электрон. науч. журн. – 2016. – N 6(41) [Электронный ресурс]. – URL: http://www.medpsy.ru/mprj/archiv_global/2016_6_41/nomer04.php</w:t>
      </w:r>
    </w:p>
  </w:footnote>
  <w:footnote w:id="21">
    <w:p w14:paraId="441344E7" w14:textId="4A439A10" w:rsidR="000002E3" w:rsidRPr="003E4BE3" w:rsidRDefault="000002E3">
      <w:pPr>
        <w:pStyle w:val="a5"/>
        <w:rPr>
          <w:rFonts w:ascii="Times New Roman" w:hAnsi="Times New Roman" w:cs="Times New Roman"/>
          <w:color w:val="000000" w:themeColor="text1"/>
          <w:lang w:val="en-US"/>
        </w:rPr>
      </w:pPr>
      <w:r w:rsidRPr="003E4BE3">
        <w:rPr>
          <w:rStyle w:val="a7"/>
          <w:rFonts w:ascii="Times New Roman" w:hAnsi="Times New Roman" w:cs="Times New Roman"/>
          <w:color w:val="000000" w:themeColor="text1"/>
        </w:rPr>
        <w:footnoteRef/>
      </w:r>
      <w:r w:rsidRPr="003E4BE3">
        <w:rPr>
          <w:rFonts w:ascii="Times New Roman" w:hAnsi="Times New Roman" w:cs="Times New Roman"/>
          <w:color w:val="000000" w:themeColor="text1"/>
          <w:lang w:val="en-US"/>
        </w:rPr>
        <w:t xml:space="preserve"> </w:t>
      </w:r>
      <w:r w:rsidRPr="003E4BE3">
        <w:rPr>
          <w:rFonts w:ascii="Times New Roman" w:hAnsi="Times New Roman" w:cs="Times New Roman"/>
          <w:color w:val="000000" w:themeColor="text1"/>
          <w:shd w:val="clear" w:color="auto" w:fill="FFFFFF"/>
          <w:lang w:val="en-US"/>
        </w:rPr>
        <w:t xml:space="preserve">Porcelli P., Meyer G.J. Construct validity of Rorschach variables for alexithymia // Psychosomatics. – 2002. – Vol. 43, № 5. – P. 360–369; Porcelli P., Mihura J.L. Assessment of alexithymia with the Rorschach comprehensive system: The Rorschach Alexithymia Scale (RAS) // Journal of Personality Assessment. – 2010. – Vol. 92, 2. – P. 128–136; Tibon S., Weinberger Y., Handelzalts J.E. Construct validation of the Rorschach reality-fantasy scale in alexithymia // Psychoanalytic Psychology. – 2005. – Vol. 22, № 4. – </w:t>
      </w:r>
      <w:r w:rsidRPr="003E4BE3">
        <w:rPr>
          <w:rFonts w:ascii="Times New Roman" w:hAnsi="Times New Roman" w:cs="Times New Roman"/>
          <w:color w:val="000000" w:themeColor="text1"/>
          <w:shd w:val="clear" w:color="auto" w:fill="FFFFFF"/>
        </w:rPr>
        <w:t>Р</w:t>
      </w:r>
      <w:r w:rsidRPr="003E4BE3">
        <w:rPr>
          <w:rFonts w:ascii="Times New Roman" w:hAnsi="Times New Roman" w:cs="Times New Roman"/>
          <w:color w:val="000000" w:themeColor="text1"/>
          <w:shd w:val="clear" w:color="auto" w:fill="FFFFFF"/>
          <w:lang w:val="en-US"/>
        </w:rPr>
        <w:t>.508–523.</w:t>
      </w:r>
    </w:p>
  </w:footnote>
  <w:footnote w:id="22">
    <w:p w14:paraId="7CAFB691" w14:textId="281C1058" w:rsidR="000002E3" w:rsidRPr="003E4BE3" w:rsidRDefault="000002E3">
      <w:pPr>
        <w:pStyle w:val="a5"/>
        <w:rPr>
          <w:rFonts w:ascii="Times New Roman" w:hAnsi="Times New Roman" w:cs="Times New Roman"/>
          <w:color w:val="000000" w:themeColor="text1"/>
        </w:rPr>
      </w:pPr>
      <w:r w:rsidRPr="003E4BE3">
        <w:rPr>
          <w:rStyle w:val="a7"/>
          <w:rFonts w:ascii="Times New Roman" w:hAnsi="Times New Roman" w:cs="Times New Roman"/>
          <w:color w:val="000000" w:themeColor="text1"/>
        </w:rPr>
        <w:footnoteRef/>
      </w:r>
      <w:r w:rsidRPr="003E4BE3">
        <w:rPr>
          <w:rFonts w:ascii="Times New Roman" w:hAnsi="Times New Roman" w:cs="Times New Roman"/>
          <w:color w:val="000000" w:themeColor="text1"/>
        </w:rPr>
        <w:t xml:space="preserve"> </w:t>
      </w:r>
      <w:r w:rsidRPr="003E4BE3">
        <w:rPr>
          <w:rFonts w:ascii="Times New Roman" w:hAnsi="Times New Roman" w:cs="Times New Roman"/>
          <w:color w:val="000000" w:themeColor="text1"/>
          <w:shd w:val="clear" w:color="auto" w:fill="FFFFFF"/>
        </w:rPr>
        <w:t>Алекситимия и методы ее определения при пограничных психосоматических расстройствах: пособие для психологов и врачей / сост. Д.Б. Ересько, Г.Л. Исурина, Е.В. Кайдановская [и др.]. – СПб: НИПНИ им. В.М. Бехтерева, 2005. – 25 с.</w:t>
      </w:r>
    </w:p>
  </w:footnote>
  <w:footnote w:id="23">
    <w:p w14:paraId="26B9E3B0" w14:textId="0E6B72C6" w:rsidR="000002E3" w:rsidRPr="003E4BE3" w:rsidRDefault="000002E3">
      <w:pPr>
        <w:pStyle w:val="a5"/>
        <w:rPr>
          <w:rFonts w:ascii="Times New Roman" w:hAnsi="Times New Roman" w:cs="Times New Roman"/>
          <w:color w:val="000000" w:themeColor="text1"/>
        </w:rPr>
      </w:pPr>
      <w:r w:rsidRPr="003E4BE3">
        <w:rPr>
          <w:rStyle w:val="a7"/>
          <w:rFonts w:ascii="Times New Roman" w:hAnsi="Times New Roman" w:cs="Times New Roman"/>
          <w:color w:val="000000" w:themeColor="text1"/>
        </w:rPr>
        <w:footnoteRef/>
      </w:r>
      <w:r w:rsidRPr="003E4BE3">
        <w:rPr>
          <w:rFonts w:ascii="Times New Roman" w:hAnsi="Times New Roman" w:cs="Times New Roman"/>
          <w:color w:val="000000" w:themeColor="text1"/>
        </w:rPr>
        <w:t xml:space="preserve"> Бенилова С.Ю. Роль факторов риска на ранних этапах онтогенеза в ранней комплексной профилактике нарушений развития речи и интеллекта // Специальное образование. 2019. №3 (55). URL: https://cyberleninka.ru/article/n/rol-faktorov-riska-na-rannih-etapah-ontogeneza-v-ranney-kompleksnoy-profilaktike-narusheniy-razvitiya-rechi-i-intellekta (дата обращения: 08.07.2023).</w:t>
      </w:r>
    </w:p>
  </w:footnote>
  <w:footnote w:id="24">
    <w:p w14:paraId="5AC2D053" w14:textId="77777777" w:rsidR="000002E3" w:rsidRPr="003E4BE3" w:rsidRDefault="000002E3" w:rsidP="002447D2">
      <w:pPr>
        <w:rPr>
          <w:rFonts w:ascii="Times New Roman" w:hAnsi="Times New Roman" w:cs="Times New Roman"/>
          <w:color w:val="000000" w:themeColor="text1"/>
          <w:sz w:val="20"/>
          <w:szCs w:val="20"/>
        </w:rPr>
      </w:pPr>
      <w:r w:rsidRPr="003E4BE3">
        <w:rPr>
          <w:rFonts w:ascii="Times New Roman" w:hAnsi="Times New Roman" w:cs="Times New Roman"/>
          <w:color w:val="000000" w:themeColor="text1"/>
          <w:sz w:val="20"/>
          <w:szCs w:val="20"/>
        </w:rPr>
        <w:footnoteRef/>
      </w:r>
      <w:r w:rsidRPr="003E4BE3">
        <w:rPr>
          <w:rFonts w:ascii="Times New Roman" w:hAnsi="Times New Roman" w:cs="Times New Roman"/>
          <w:color w:val="000000" w:themeColor="text1"/>
          <w:sz w:val="20"/>
          <w:szCs w:val="20"/>
        </w:rPr>
        <w:t xml:space="preserve"> Бенилова С.Ю. Доброжелательные взгляды на общение с детьми. Двадцать одна ситуация из практики детского психиатра и психотерапевта. - М.: Книголюб, 2005. - 48 с.</w:t>
      </w:r>
    </w:p>
    <w:p w14:paraId="7EBEDB30" w14:textId="77777777" w:rsidR="000002E3" w:rsidRPr="003E4BE3" w:rsidRDefault="000002E3" w:rsidP="002447D2">
      <w:pPr>
        <w:pStyle w:val="a5"/>
        <w:rPr>
          <w:rFonts w:ascii="Times New Roman" w:hAnsi="Times New Roman" w:cs="Times New Roman"/>
          <w:color w:val="000000" w:themeColor="text1"/>
        </w:rPr>
      </w:pPr>
    </w:p>
  </w:footnote>
  <w:footnote w:id="25">
    <w:p w14:paraId="2921FFB4" w14:textId="604BD5BD" w:rsidR="000002E3" w:rsidRPr="003E4BE3" w:rsidRDefault="000002E3" w:rsidP="00663981">
      <w:pPr>
        <w:pStyle w:val="a5"/>
        <w:rPr>
          <w:rFonts w:ascii="Times New Roman" w:hAnsi="Times New Roman" w:cs="Times New Roman"/>
          <w:color w:val="000000" w:themeColor="text1"/>
        </w:rPr>
      </w:pPr>
      <w:r w:rsidRPr="003E4BE3">
        <w:rPr>
          <w:rStyle w:val="a7"/>
          <w:rFonts w:ascii="Times New Roman" w:hAnsi="Times New Roman" w:cs="Times New Roman"/>
          <w:color w:val="000000" w:themeColor="text1"/>
        </w:rPr>
        <w:footnoteRef/>
      </w:r>
      <w:r w:rsidRPr="003E4BE3">
        <w:rPr>
          <w:rFonts w:ascii="Times New Roman" w:hAnsi="Times New Roman" w:cs="Times New Roman"/>
          <w:color w:val="000000" w:themeColor="text1"/>
        </w:rPr>
        <w:t xml:space="preserve"> РАС в детском возрасте: диагностика, терапия, профилактика, реабилитация. – М.: Общественная организация «Российское общество психиатров», 2020.</w:t>
      </w:r>
    </w:p>
  </w:footnote>
  <w:footnote w:id="26">
    <w:p w14:paraId="185B74A9" w14:textId="01077B3F" w:rsidR="000002E3" w:rsidRPr="003E4BE3" w:rsidRDefault="000002E3" w:rsidP="00663981">
      <w:pPr>
        <w:pStyle w:val="a5"/>
        <w:rPr>
          <w:rFonts w:ascii="Times New Roman" w:hAnsi="Times New Roman" w:cs="Times New Roman"/>
          <w:color w:val="000000" w:themeColor="text1"/>
          <w:kern w:val="0"/>
          <w14:ligatures w14:val="none"/>
        </w:rPr>
      </w:pPr>
      <w:r w:rsidRPr="003E4BE3">
        <w:rPr>
          <w:rStyle w:val="a7"/>
          <w:rFonts w:ascii="Times New Roman" w:hAnsi="Times New Roman" w:cs="Times New Roman"/>
          <w:color w:val="000000" w:themeColor="text1"/>
        </w:rPr>
        <w:footnoteRef/>
      </w:r>
      <w:r w:rsidRPr="003E4BE3">
        <w:rPr>
          <w:rFonts w:ascii="Times New Roman" w:hAnsi="Times New Roman" w:cs="Times New Roman"/>
          <w:color w:val="000000" w:themeColor="text1"/>
        </w:rPr>
        <w:t xml:space="preserve"> Гринспен С., </w:t>
      </w:r>
      <w:r w:rsidRPr="003E4BE3">
        <w:rPr>
          <w:rFonts w:ascii="Times New Roman" w:hAnsi="Times New Roman" w:cs="Times New Roman"/>
          <w:color w:val="000000" w:themeColor="text1"/>
          <w:kern w:val="0"/>
          <w14:ligatures w14:val="none"/>
        </w:rPr>
        <w:t>Уиндер С. На ты с аутизмом. Использование методики Floortime для развития отношений, общения и мышления. – М.: Теревинф, 2012.</w:t>
      </w:r>
    </w:p>
  </w:footnote>
  <w:footnote w:id="27">
    <w:p w14:paraId="079729D3" w14:textId="77777777" w:rsidR="000002E3" w:rsidRPr="003E4BE3" w:rsidRDefault="000002E3" w:rsidP="00663981">
      <w:pPr>
        <w:pStyle w:val="a5"/>
        <w:rPr>
          <w:rFonts w:ascii="Times New Roman" w:hAnsi="Times New Roman" w:cs="Times New Roman"/>
          <w:color w:val="000000" w:themeColor="text1"/>
          <w:kern w:val="0"/>
          <w14:ligatures w14:val="none"/>
        </w:rPr>
      </w:pPr>
      <w:r w:rsidRPr="003E4BE3">
        <w:rPr>
          <w:rStyle w:val="a7"/>
          <w:rFonts w:ascii="Times New Roman" w:hAnsi="Times New Roman" w:cs="Times New Roman"/>
          <w:color w:val="000000" w:themeColor="text1"/>
        </w:rPr>
        <w:footnoteRef/>
      </w:r>
      <w:r w:rsidRPr="003E4BE3">
        <w:rPr>
          <w:rFonts w:ascii="Times New Roman" w:hAnsi="Times New Roman" w:cs="Times New Roman"/>
          <w:color w:val="000000" w:themeColor="text1"/>
        </w:rPr>
        <w:t xml:space="preserve"> </w:t>
      </w:r>
      <w:r w:rsidRPr="003E4BE3">
        <w:rPr>
          <w:rFonts w:ascii="Times New Roman" w:hAnsi="Times New Roman" w:cs="Times New Roman"/>
          <w:color w:val="000000" w:themeColor="text1"/>
          <w:kern w:val="0"/>
          <w14:ligatures w14:val="none"/>
        </w:rPr>
        <w:t>Гринспен С., Уиндер С. На ты с аутизмом. Использование методики Floortime для развития отношений, общения и мышления. – М.: Теревинф, 2012. - С. 55-56.</w:t>
      </w:r>
    </w:p>
  </w:footnote>
  <w:footnote w:id="28">
    <w:p w14:paraId="4D2C407E" w14:textId="77777777" w:rsidR="000002E3" w:rsidRPr="003E4BE3" w:rsidRDefault="000002E3" w:rsidP="00663981">
      <w:pPr>
        <w:pStyle w:val="a5"/>
        <w:rPr>
          <w:rFonts w:ascii="Times New Roman" w:hAnsi="Times New Roman" w:cs="Times New Roman"/>
          <w:color w:val="000000" w:themeColor="text1"/>
        </w:rPr>
      </w:pPr>
      <w:r w:rsidRPr="003E4BE3">
        <w:rPr>
          <w:rStyle w:val="a7"/>
          <w:rFonts w:ascii="Times New Roman" w:hAnsi="Times New Roman" w:cs="Times New Roman"/>
          <w:color w:val="000000" w:themeColor="text1"/>
        </w:rPr>
        <w:footnoteRef/>
      </w:r>
      <w:r w:rsidRPr="003E4BE3">
        <w:rPr>
          <w:rFonts w:ascii="Times New Roman" w:hAnsi="Times New Roman" w:cs="Times New Roman"/>
          <w:color w:val="000000" w:themeColor="text1"/>
        </w:rPr>
        <w:t xml:space="preserve"> Розитта Зюмалла. Обучение и сопровождение детей с аутизмом по программе ТЕАССН. Перевод с немецкого: А. Ладисов, О. Игольников -- Минск: Общественное объединение "Белорусская ассоциация помощи детям-инвалидам и молодым инвалидам", 2005.</w:t>
      </w:r>
    </w:p>
  </w:footnote>
  <w:footnote w:id="29">
    <w:p w14:paraId="54383CA6" w14:textId="16F80175" w:rsidR="000002E3" w:rsidRPr="003E4BE3" w:rsidRDefault="000002E3" w:rsidP="00663981">
      <w:pPr>
        <w:pStyle w:val="a5"/>
        <w:rPr>
          <w:rFonts w:ascii="Times New Roman" w:hAnsi="Times New Roman" w:cs="Times New Roman"/>
          <w:color w:val="000000" w:themeColor="text1"/>
        </w:rPr>
      </w:pPr>
      <w:r w:rsidRPr="003E4BE3">
        <w:rPr>
          <w:rStyle w:val="a7"/>
          <w:rFonts w:ascii="Times New Roman" w:hAnsi="Times New Roman" w:cs="Times New Roman"/>
          <w:color w:val="000000" w:themeColor="text1"/>
        </w:rPr>
        <w:footnoteRef/>
      </w:r>
      <w:r w:rsidRPr="003E4BE3">
        <w:rPr>
          <w:rFonts w:ascii="Times New Roman" w:hAnsi="Times New Roman" w:cs="Times New Roman"/>
          <w:color w:val="000000" w:themeColor="text1"/>
        </w:rPr>
        <w:t xml:space="preserve"> К таким функциям относятся следующие: привлекает к себе внимание, просит о помощи, просит любимую пищу, объект или вид деятельности, просит о перерыве или смене деятельности, отказывается от совершения какого-либо вида деятельности/участия в ситуации, обращает внимание на боль, показывает смущение, страх, плохое самочувствие</w:t>
      </w:r>
    </w:p>
  </w:footnote>
  <w:footnote w:id="30">
    <w:p w14:paraId="71311D12" w14:textId="13C88272" w:rsidR="000002E3" w:rsidRPr="003E4BE3" w:rsidRDefault="000002E3">
      <w:pPr>
        <w:pStyle w:val="a5"/>
        <w:rPr>
          <w:rFonts w:ascii="Times New Roman" w:hAnsi="Times New Roman" w:cs="Times New Roman"/>
          <w:color w:val="000000" w:themeColor="text1"/>
        </w:rPr>
      </w:pPr>
      <w:r w:rsidRPr="003E4BE3">
        <w:rPr>
          <w:rStyle w:val="a7"/>
          <w:rFonts w:ascii="Times New Roman" w:hAnsi="Times New Roman" w:cs="Times New Roman"/>
          <w:color w:val="000000" w:themeColor="text1"/>
        </w:rPr>
        <w:footnoteRef/>
      </w:r>
      <w:r w:rsidRPr="003E4BE3">
        <w:rPr>
          <w:rFonts w:ascii="Times New Roman" w:hAnsi="Times New Roman" w:cs="Times New Roman"/>
          <w:color w:val="000000" w:themeColor="text1"/>
        </w:rPr>
        <w:t xml:space="preserve"> </w:t>
      </w:r>
      <w:r w:rsidRPr="003E4BE3">
        <w:rPr>
          <w:rFonts w:ascii="Times New Roman" w:hAnsi="Times New Roman" w:cs="Times New Roman"/>
          <w:color w:val="000000" w:themeColor="text1"/>
          <w:kern w:val="0"/>
          <w14:ligatures w14:val="none"/>
        </w:rPr>
        <w:t>Аутизм: коррекционная работа при тяжелых и осложненных формах: пособие для учителя-дефектолога / С.С. Морозова. — М.: Гуманитар, изд. центр ВЛАДОС, 2007. — 176 с.</w:t>
      </w:r>
    </w:p>
  </w:footnote>
  <w:footnote w:id="31">
    <w:p w14:paraId="795D508B" w14:textId="3860AD41" w:rsidR="000002E3" w:rsidRPr="003E4BE3" w:rsidRDefault="000002E3" w:rsidP="00663981">
      <w:pPr>
        <w:rPr>
          <w:rFonts w:ascii="Times New Roman" w:hAnsi="Times New Roman" w:cs="Times New Roman"/>
          <w:color w:val="000000" w:themeColor="text1"/>
          <w:sz w:val="20"/>
          <w:szCs w:val="20"/>
        </w:rPr>
      </w:pPr>
      <w:r w:rsidRPr="003E4BE3">
        <w:rPr>
          <w:rFonts w:ascii="Times New Roman" w:hAnsi="Times New Roman" w:cs="Times New Roman"/>
          <w:color w:val="000000" w:themeColor="text1"/>
          <w:sz w:val="20"/>
          <w:szCs w:val="20"/>
        </w:rPr>
        <w:footnoteRef/>
      </w:r>
      <w:r w:rsidRPr="003E4BE3">
        <w:rPr>
          <w:rFonts w:ascii="Times New Roman" w:hAnsi="Times New Roman" w:cs="Times New Roman"/>
          <w:color w:val="000000" w:themeColor="text1"/>
          <w:sz w:val="20"/>
          <w:szCs w:val="20"/>
        </w:rPr>
        <w:t xml:space="preserve"> Джеффри Дж. Вуд, Джилл Эренрайх-Мэй, Майкл Алессандри и др. Когнитивно-поведенческая терапия для подростков раннего возраста с РАС и клинической тревожностью: рандомизированное контролируемое исследование/ Behav Ther. 2015 Jan;46(1):7-19. doi: 10.1016/j.beth.2014.01.002 // https://translated.turbopages.org/proxy_u/en-ru.ru.18a66d76-64a8362e-9be8e79a-74722d776562/https/pubmed.ncbi.nlm.nih.gov/25526831/</w:t>
      </w:r>
    </w:p>
  </w:footnote>
  <w:footnote w:id="32">
    <w:p w14:paraId="0BE7D185" w14:textId="03D0DEA5" w:rsidR="000002E3" w:rsidRPr="003E4BE3" w:rsidRDefault="000002E3" w:rsidP="00663981">
      <w:pPr>
        <w:rPr>
          <w:rFonts w:ascii="Times New Roman" w:hAnsi="Times New Roman" w:cs="Times New Roman"/>
          <w:color w:val="000000" w:themeColor="text1"/>
          <w:sz w:val="20"/>
          <w:szCs w:val="20"/>
          <w:lang w:val="en-US"/>
        </w:rPr>
      </w:pPr>
      <w:r w:rsidRPr="003E4BE3">
        <w:rPr>
          <w:rFonts w:ascii="Times New Roman" w:hAnsi="Times New Roman" w:cs="Times New Roman"/>
          <w:color w:val="000000" w:themeColor="text1"/>
          <w:sz w:val="20"/>
          <w:szCs w:val="20"/>
        </w:rPr>
        <w:footnoteRef/>
      </w:r>
      <w:r w:rsidRPr="003E4BE3">
        <w:rPr>
          <w:rFonts w:ascii="Times New Roman" w:hAnsi="Times New Roman" w:cs="Times New Roman"/>
          <w:color w:val="000000" w:themeColor="text1"/>
          <w:sz w:val="20"/>
          <w:szCs w:val="20"/>
        </w:rPr>
        <w:t xml:space="preserve"> Ребекка Х. Макнелли Кин, Алан Дж. Линкольн, Милтон Зи Браун и др. Программа "Справляющийся кот" для детей с тревожностью и РАС: пилотное рандомизированное контролируемое исследование // J Autism Dev Disord. </w:t>
      </w:r>
      <w:r w:rsidRPr="003E4BE3">
        <w:rPr>
          <w:rFonts w:ascii="Times New Roman" w:hAnsi="Times New Roman" w:cs="Times New Roman"/>
          <w:color w:val="000000" w:themeColor="text1"/>
          <w:sz w:val="20"/>
          <w:szCs w:val="20"/>
          <w:lang w:val="en-US"/>
        </w:rPr>
        <w:t>2013 Jan; 43(1):57-67. doi: 10.1007/s10803-012-1541-9 // https://translated.turbopages.org/proxy_u/en-ru.ru.0170cad5-64a8380b-bcad1bca-74722d776562/https/pubmed.ncbi.nlm.nih.gov/22588377/</w:t>
      </w:r>
    </w:p>
    <w:p w14:paraId="575D99E1" w14:textId="77777777" w:rsidR="000002E3" w:rsidRPr="003E4BE3" w:rsidRDefault="000002E3" w:rsidP="00663981">
      <w:pPr>
        <w:pStyle w:val="a5"/>
        <w:rPr>
          <w:rFonts w:ascii="Times New Roman" w:hAnsi="Times New Roman" w:cs="Times New Roman"/>
          <w:color w:val="000000" w:themeColor="text1"/>
          <w:lang w:val="en-US"/>
        </w:rPr>
      </w:pPr>
    </w:p>
  </w:footnote>
  <w:footnote w:id="33">
    <w:p w14:paraId="06CDEEA9" w14:textId="254337CF" w:rsidR="000002E3" w:rsidRPr="003E4BE3" w:rsidRDefault="000002E3">
      <w:pPr>
        <w:pStyle w:val="a5"/>
        <w:rPr>
          <w:rFonts w:ascii="Times New Roman" w:hAnsi="Times New Roman" w:cs="Times New Roman"/>
          <w:color w:val="000000" w:themeColor="text1"/>
        </w:rPr>
      </w:pPr>
      <w:r w:rsidRPr="003E4BE3">
        <w:rPr>
          <w:rStyle w:val="a7"/>
          <w:rFonts w:ascii="Times New Roman" w:hAnsi="Times New Roman" w:cs="Times New Roman"/>
          <w:color w:val="000000" w:themeColor="text1"/>
        </w:rPr>
        <w:footnoteRef/>
      </w:r>
      <w:r w:rsidRPr="003E4BE3">
        <w:rPr>
          <w:rFonts w:ascii="Times New Roman" w:hAnsi="Times New Roman" w:cs="Times New Roman"/>
          <w:color w:val="000000" w:themeColor="text1"/>
        </w:rPr>
        <w:t xml:space="preserve"> </w:t>
      </w:r>
      <w:r w:rsidRPr="003E4BE3">
        <w:rPr>
          <w:rFonts w:ascii="Times New Roman" w:hAnsi="Times New Roman" w:cs="Times New Roman"/>
          <w:color w:val="000000" w:themeColor="text1"/>
          <w:kern w:val="0"/>
          <w14:ligatures w14:val="none"/>
        </w:rPr>
        <w:t xml:space="preserve">Четик М. </w:t>
      </w:r>
      <w:r w:rsidRPr="003E4BE3">
        <w:rPr>
          <w:rStyle w:val="FontStyle77"/>
          <w:rFonts w:ascii="Times New Roman" w:hAnsi="Times New Roman" w:cs="Times New Roman"/>
          <w:color w:val="000000" w:themeColor="text1"/>
          <w:kern w:val="0"/>
          <w:sz w:val="20"/>
          <w:szCs w:val="20"/>
          <w14:ligatures w14:val="none"/>
        </w:rPr>
        <w:t>Техники детской терапии. 2-е изд. — СПб. Питер, 2003. — 256 с</w:t>
      </w:r>
    </w:p>
  </w:footnote>
  <w:footnote w:id="34">
    <w:p w14:paraId="5F1E29F9" w14:textId="2B219529" w:rsidR="000002E3" w:rsidRPr="003E4BE3" w:rsidRDefault="000002E3">
      <w:pPr>
        <w:pStyle w:val="a5"/>
        <w:rPr>
          <w:rFonts w:ascii="Times New Roman" w:hAnsi="Times New Roman" w:cs="Times New Roman"/>
          <w:color w:val="000000" w:themeColor="text1"/>
        </w:rPr>
      </w:pPr>
      <w:r w:rsidRPr="003E4BE3">
        <w:rPr>
          <w:rStyle w:val="a7"/>
          <w:rFonts w:ascii="Times New Roman" w:hAnsi="Times New Roman" w:cs="Times New Roman"/>
          <w:color w:val="000000" w:themeColor="text1"/>
        </w:rPr>
        <w:footnoteRef/>
      </w:r>
      <w:r w:rsidRPr="003E4BE3">
        <w:rPr>
          <w:rFonts w:ascii="Times New Roman" w:hAnsi="Times New Roman" w:cs="Times New Roman"/>
          <w:color w:val="000000" w:themeColor="text1"/>
        </w:rPr>
        <w:t xml:space="preserve"> </w:t>
      </w:r>
      <w:r w:rsidRPr="003E4BE3">
        <w:rPr>
          <w:rFonts w:ascii="Times New Roman" w:hAnsi="Times New Roman" w:cs="Times New Roman"/>
          <w:color w:val="000000" w:themeColor="text1"/>
          <w:kern w:val="0"/>
          <w14:ligatures w14:val="none"/>
        </w:rPr>
        <w:t>Мамайчук И.И. Помощь психолога детям с аутизмом. — СПб. Речь, 2007. — 288 с.</w:t>
      </w:r>
    </w:p>
  </w:footnote>
  <w:footnote w:id="35">
    <w:p w14:paraId="4D1683C6" w14:textId="1613E19E" w:rsidR="000002E3" w:rsidRPr="003E4BE3" w:rsidRDefault="000002E3" w:rsidP="007B30CA">
      <w:pPr>
        <w:rPr>
          <w:rFonts w:ascii="Times New Roman" w:hAnsi="Times New Roman" w:cs="Times New Roman"/>
          <w:color w:val="000000" w:themeColor="text1"/>
          <w:sz w:val="20"/>
          <w:szCs w:val="20"/>
          <w:lang w:eastAsia="ru-RU"/>
        </w:rPr>
      </w:pPr>
      <w:r w:rsidRPr="003E4BE3">
        <w:rPr>
          <w:rFonts w:ascii="Times New Roman" w:hAnsi="Times New Roman" w:cs="Times New Roman"/>
          <w:color w:val="000000" w:themeColor="text1"/>
          <w:sz w:val="20"/>
          <w:szCs w:val="20"/>
        </w:rPr>
        <w:footnoteRef/>
      </w:r>
      <w:r w:rsidRPr="003E4BE3">
        <w:rPr>
          <w:rFonts w:ascii="Times New Roman" w:hAnsi="Times New Roman" w:cs="Times New Roman"/>
          <w:color w:val="000000" w:themeColor="text1"/>
          <w:sz w:val="20"/>
          <w:szCs w:val="20"/>
        </w:rPr>
        <w:t xml:space="preserve"> Мамайчук И.И. Помощь психолога детям с аутизмом. — СПб: Речь, 2007. — 288 с.</w:t>
      </w:r>
    </w:p>
    <w:p w14:paraId="0F84B9E5" w14:textId="73CA32B8" w:rsidR="000002E3" w:rsidRPr="003E4BE3" w:rsidRDefault="000002E3">
      <w:pPr>
        <w:pStyle w:val="a5"/>
        <w:rPr>
          <w:rFonts w:ascii="Times New Roman" w:hAnsi="Times New Roman" w:cs="Times New Roman"/>
          <w:color w:val="000000" w:themeColor="text1"/>
        </w:rPr>
      </w:pPr>
    </w:p>
  </w:footnote>
  <w:footnote w:id="36">
    <w:p w14:paraId="1BFCD69E" w14:textId="55E59A10" w:rsidR="000002E3" w:rsidRPr="00E941D0" w:rsidRDefault="000002E3" w:rsidP="00E941D0">
      <w:pPr>
        <w:rPr>
          <w:rFonts w:ascii="Times New Roman" w:hAnsi="Times New Roman" w:cs="Times New Roman"/>
          <w:color w:val="000000" w:themeColor="text1"/>
          <w:sz w:val="20"/>
          <w:szCs w:val="20"/>
        </w:rPr>
      </w:pPr>
      <w:r w:rsidRPr="003E4BE3">
        <w:rPr>
          <w:rFonts w:ascii="Times New Roman" w:hAnsi="Times New Roman" w:cs="Times New Roman"/>
          <w:color w:val="000000" w:themeColor="text1"/>
          <w:sz w:val="20"/>
          <w:szCs w:val="20"/>
        </w:rPr>
        <w:footnoteRef/>
      </w:r>
      <w:r w:rsidRPr="003E4BE3">
        <w:rPr>
          <w:rFonts w:ascii="Times New Roman" w:hAnsi="Times New Roman" w:cs="Times New Roman"/>
          <w:color w:val="000000" w:themeColor="text1"/>
          <w:sz w:val="20"/>
          <w:szCs w:val="20"/>
        </w:rPr>
        <w:t xml:space="preserve"> Цит. по кн. Чистякова М.И. Психогимнастика / Под ред. М.И. Буянова. - 2-е изд. - М.: Просвещение: ВЛАДОС, 1995. - 160 с.</w:t>
      </w:r>
    </w:p>
  </w:footnote>
  <w:footnote w:id="37">
    <w:p w14:paraId="5E912338" w14:textId="77777777" w:rsidR="000002E3" w:rsidRPr="003E4BE3" w:rsidRDefault="000002E3" w:rsidP="007A4B5C">
      <w:pPr>
        <w:pStyle w:val="a5"/>
        <w:rPr>
          <w:rFonts w:ascii="Times New Roman" w:hAnsi="Times New Roman" w:cs="Times New Roman"/>
          <w:color w:val="000000" w:themeColor="text1"/>
        </w:rPr>
      </w:pPr>
      <w:r w:rsidRPr="003E4BE3">
        <w:rPr>
          <w:rStyle w:val="a7"/>
          <w:rFonts w:ascii="Times New Roman" w:hAnsi="Times New Roman" w:cs="Times New Roman"/>
          <w:color w:val="000000" w:themeColor="text1"/>
        </w:rPr>
        <w:footnoteRef/>
      </w:r>
      <w:r w:rsidRPr="003E4BE3">
        <w:rPr>
          <w:rFonts w:ascii="Times New Roman" w:hAnsi="Times New Roman" w:cs="Times New Roman"/>
          <w:color w:val="000000" w:themeColor="text1"/>
        </w:rPr>
        <w:t xml:space="preserve"> Родяшин Е.В., Организация жизни аутичного ребенка: методические рекомендации / Е.Родяшин, Т.Раева, М. Фомушкина. -Тюмень, 2012.</w:t>
      </w:r>
    </w:p>
  </w:footnote>
  <w:footnote w:id="38">
    <w:p w14:paraId="5D6F5E8A" w14:textId="590755B7" w:rsidR="000002E3" w:rsidRPr="003E4BE3" w:rsidRDefault="000002E3" w:rsidP="00D64416">
      <w:pPr>
        <w:pStyle w:val="a5"/>
        <w:rPr>
          <w:rFonts w:ascii="Times New Roman" w:hAnsi="Times New Roman" w:cs="Times New Roman"/>
          <w:color w:val="000000" w:themeColor="text1"/>
        </w:rPr>
      </w:pPr>
      <w:r w:rsidRPr="003E4BE3">
        <w:rPr>
          <w:rStyle w:val="a7"/>
          <w:rFonts w:ascii="Times New Roman" w:hAnsi="Times New Roman" w:cs="Times New Roman"/>
          <w:color w:val="000000" w:themeColor="text1"/>
        </w:rPr>
        <w:footnoteRef/>
      </w:r>
      <w:r w:rsidRPr="003E4BE3">
        <w:rPr>
          <w:rFonts w:ascii="Times New Roman" w:hAnsi="Times New Roman" w:cs="Times New Roman"/>
          <w:color w:val="000000" w:themeColor="text1"/>
        </w:rPr>
        <w:t xml:space="preserve"> Ермакова И.Н. Сюжетное рисование как средство коррекции и профилактики тревожности и страхов у детей с РАС // https://vkr.pspu.ru/uploads/3562/Ermakova_vkr.PDF</w:t>
      </w:r>
    </w:p>
  </w:footnote>
  <w:footnote w:id="39">
    <w:p w14:paraId="7A35D8FE" w14:textId="2C714421" w:rsidR="000002E3" w:rsidRPr="003E4BE3" w:rsidRDefault="000002E3">
      <w:pPr>
        <w:pStyle w:val="a5"/>
        <w:rPr>
          <w:rFonts w:ascii="Times New Roman" w:hAnsi="Times New Roman" w:cs="Times New Roman"/>
          <w:color w:val="000000" w:themeColor="text1"/>
        </w:rPr>
      </w:pPr>
      <w:r w:rsidRPr="003E4BE3">
        <w:rPr>
          <w:rStyle w:val="a7"/>
          <w:rFonts w:ascii="Times New Roman" w:hAnsi="Times New Roman" w:cs="Times New Roman"/>
          <w:color w:val="000000" w:themeColor="text1"/>
        </w:rPr>
        <w:footnoteRef/>
      </w:r>
      <w:r w:rsidRPr="003E4BE3">
        <w:rPr>
          <w:rFonts w:ascii="Times New Roman" w:hAnsi="Times New Roman" w:cs="Times New Roman"/>
          <w:color w:val="000000" w:themeColor="text1"/>
        </w:rPr>
        <w:t xml:space="preserve"> </w:t>
      </w:r>
      <w:r w:rsidRPr="003E4BE3">
        <w:rPr>
          <w:rFonts w:ascii="Times New Roman" w:hAnsi="Times New Roman" w:cs="Times New Roman"/>
          <w:color w:val="000000" w:themeColor="text1"/>
          <w:kern w:val="0"/>
          <w:shd w:val="clear" w:color="auto" w:fill="FFFFFF"/>
          <w14:ligatures w14:val="none"/>
        </w:rPr>
        <w:t>Уровень развития речи при этом уже должен быть таким, чтобы обеспечивать поддержку понимания сюжета, выполнение планирующей, комментирующей и регулирующей функций речи, то есть у ребенка должна быть фразовая речь, б</w:t>
      </w:r>
      <w:r w:rsidR="007C1A38">
        <w:rPr>
          <w:rFonts w:ascii="Times New Roman" w:hAnsi="Times New Roman" w:cs="Times New Roman"/>
          <w:color w:val="000000" w:themeColor="text1"/>
          <w:kern w:val="0"/>
          <w:shd w:val="clear" w:color="auto" w:fill="FFFFFF"/>
          <w14:ligatures w14:val="none"/>
        </w:rPr>
        <w:t>азовый уровень диалогических на</w:t>
      </w:r>
      <w:r w:rsidRPr="003E4BE3">
        <w:rPr>
          <w:rFonts w:ascii="Times New Roman" w:hAnsi="Times New Roman" w:cs="Times New Roman"/>
          <w:color w:val="000000" w:themeColor="text1"/>
          <w:kern w:val="0"/>
          <w:shd w:val="clear" w:color="auto" w:fill="FFFFFF"/>
          <w14:ligatures w14:val="none"/>
        </w:rPr>
        <w:t>выков и коммуникации.</w:t>
      </w:r>
    </w:p>
  </w:footnote>
  <w:footnote w:id="40">
    <w:p w14:paraId="4886845C" w14:textId="5A564209" w:rsidR="000002E3" w:rsidRPr="003E4BE3" w:rsidRDefault="000002E3">
      <w:pPr>
        <w:pStyle w:val="a5"/>
        <w:rPr>
          <w:rFonts w:ascii="Times New Roman" w:hAnsi="Times New Roman" w:cs="Times New Roman"/>
          <w:color w:val="000000" w:themeColor="text1"/>
        </w:rPr>
      </w:pPr>
      <w:r w:rsidRPr="003E4BE3">
        <w:rPr>
          <w:rStyle w:val="a7"/>
          <w:rFonts w:ascii="Times New Roman" w:hAnsi="Times New Roman" w:cs="Times New Roman"/>
          <w:color w:val="000000" w:themeColor="text1"/>
        </w:rPr>
        <w:footnoteRef/>
      </w:r>
      <w:r w:rsidRPr="003E4BE3">
        <w:rPr>
          <w:rFonts w:ascii="Times New Roman" w:hAnsi="Times New Roman" w:cs="Times New Roman"/>
          <w:color w:val="000000" w:themeColor="text1"/>
        </w:rPr>
        <w:t xml:space="preserve"> </w:t>
      </w:r>
      <w:r w:rsidRPr="003E4BE3">
        <w:rPr>
          <w:rFonts w:ascii="Times New Roman" w:hAnsi="Times New Roman" w:cs="Times New Roman"/>
          <w:color w:val="000000" w:themeColor="text1"/>
          <w:kern w:val="0"/>
          <w14:ligatures w14:val="none"/>
        </w:rPr>
        <w:t xml:space="preserve">Четик М. </w:t>
      </w:r>
      <w:r w:rsidRPr="003E4BE3">
        <w:rPr>
          <w:rStyle w:val="FontStyle77"/>
          <w:rFonts w:ascii="Times New Roman" w:hAnsi="Times New Roman" w:cs="Times New Roman"/>
          <w:color w:val="000000" w:themeColor="text1"/>
          <w:kern w:val="0"/>
          <w:sz w:val="20"/>
          <w:szCs w:val="20"/>
          <w14:ligatures w14:val="none"/>
        </w:rPr>
        <w:t>Техники детской терапии. 2-е изд. — СПб. Питер, 2003. — 256 с</w:t>
      </w:r>
    </w:p>
  </w:footnote>
  <w:footnote w:id="41">
    <w:p w14:paraId="3283EC69" w14:textId="77777777" w:rsidR="000002E3" w:rsidRPr="003E4BE3" w:rsidRDefault="000002E3" w:rsidP="005865B0">
      <w:pPr>
        <w:pStyle w:val="a5"/>
        <w:rPr>
          <w:rFonts w:ascii="Times New Roman" w:hAnsi="Times New Roman" w:cs="Times New Roman"/>
          <w:color w:val="000000" w:themeColor="text1"/>
        </w:rPr>
      </w:pPr>
      <w:r w:rsidRPr="003E4BE3">
        <w:rPr>
          <w:rStyle w:val="a7"/>
          <w:rFonts w:ascii="Times New Roman" w:hAnsi="Times New Roman" w:cs="Times New Roman"/>
          <w:color w:val="000000" w:themeColor="text1"/>
        </w:rPr>
        <w:footnoteRef/>
      </w:r>
      <w:r w:rsidRPr="003E4BE3">
        <w:rPr>
          <w:rFonts w:ascii="Times New Roman" w:hAnsi="Times New Roman" w:cs="Times New Roman"/>
          <w:color w:val="000000" w:themeColor="text1"/>
        </w:rPr>
        <w:t xml:space="preserve"> Данное стихотворение может использоваться и в младшей, и в средней группе // </w:t>
      </w:r>
      <w:r w:rsidRPr="003E4BE3">
        <w:rPr>
          <w:rFonts w:ascii="Times New Roman" w:hAnsi="Times New Roman" w:cs="Times New Roman"/>
          <w:color w:val="000000" w:themeColor="text1"/>
          <w:shd w:val="clear" w:color="auto" w:fill="FFFFFF"/>
        </w:rPr>
        <w:t xml:space="preserve">СМИ Международный образовательный сайт "Учебно-методический кабинет" // </w:t>
      </w:r>
      <w:r w:rsidRPr="003E4BE3">
        <w:rPr>
          <w:rFonts w:ascii="Times New Roman" w:hAnsi="Times New Roman" w:cs="Times New Roman"/>
          <w:color w:val="000000" w:themeColor="text1"/>
        </w:rPr>
        <w:t xml:space="preserve"> https://ped-kopilka.ru/stihi-dlja-detei/stihi-dlja-detei-3-4-let-v-detskom-sadu/page-2.html</w:t>
      </w:r>
    </w:p>
  </w:footnote>
  <w:footnote w:id="42">
    <w:p w14:paraId="376E8AC2" w14:textId="4733A1B4" w:rsidR="000002E3" w:rsidRPr="003E4BE3" w:rsidRDefault="000002E3" w:rsidP="00E34427">
      <w:pPr>
        <w:rPr>
          <w:rFonts w:ascii="Times New Roman" w:hAnsi="Times New Roman" w:cs="Times New Roman"/>
          <w:color w:val="000000" w:themeColor="text1"/>
          <w:sz w:val="20"/>
          <w:szCs w:val="20"/>
        </w:rPr>
      </w:pPr>
      <w:r w:rsidRPr="003E4BE3">
        <w:rPr>
          <w:rFonts w:ascii="Times New Roman" w:hAnsi="Times New Roman" w:cs="Times New Roman"/>
          <w:color w:val="000000" w:themeColor="text1"/>
          <w:sz w:val="20"/>
          <w:szCs w:val="20"/>
        </w:rPr>
        <w:footnoteRef/>
      </w:r>
      <w:r w:rsidRPr="003E4BE3">
        <w:rPr>
          <w:rFonts w:ascii="Times New Roman" w:hAnsi="Times New Roman" w:cs="Times New Roman"/>
          <w:color w:val="000000" w:themeColor="text1"/>
          <w:sz w:val="20"/>
          <w:szCs w:val="20"/>
        </w:rPr>
        <w:t xml:space="preserve"> Шварц, Ричард К.  Системная семейная терапия субличностей [Текст] / Ричард К. Шварц; пер. с англ. Х. М. Воскановой. - Москва: Науч. мир, 2011. - 334 с</w:t>
      </w:r>
    </w:p>
  </w:footnote>
  <w:footnote w:id="43">
    <w:p w14:paraId="1025FB2A" w14:textId="1D675FA0" w:rsidR="000002E3" w:rsidRPr="003E4BE3" w:rsidRDefault="000002E3" w:rsidP="00891538">
      <w:pPr>
        <w:pStyle w:val="a5"/>
        <w:jc w:val="both"/>
        <w:rPr>
          <w:rFonts w:ascii="Times New Roman" w:hAnsi="Times New Roman" w:cs="Times New Roman"/>
          <w:color w:val="000000" w:themeColor="text1"/>
        </w:rPr>
      </w:pPr>
      <w:r w:rsidRPr="003E4BE3">
        <w:rPr>
          <w:rStyle w:val="a7"/>
          <w:rFonts w:ascii="Times New Roman" w:hAnsi="Times New Roman" w:cs="Times New Roman"/>
          <w:color w:val="000000" w:themeColor="text1"/>
        </w:rPr>
        <w:footnoteRef/>
      </w:r>
      <w:r w:rsidRPr="003E4BE3">
        <w:rPr>
          <w:rFonts w:ascii="Times New Roman" w:hAnsi="Times New Roman" w:cs="Times New Roman"/>
          <w:color w:val="000000" w:themeColor="text1"/>
        </w:rPr>
        <w:t xml:space="preserve"> </w:t>
      </w:r>
      <w:r w:rsidRPr="003E4BE3">
        <w:rPr>
          <w:rFonts w:ascii="Times New Roman" w:hAnsi="Times New Roman" w:cs="Times New Roman"/>
          <w:color w:val="000000" w:themeColor="text1"/>
          <w:kern w:val="0"/>
          <w14:ligatures w14:val="none"/>
        </w:rPr>
        <w:t>Здесь и далее приводятся примеры из работы диагностической лаборатории и секции СНО при кафедре дошкольной дефектологии Института детства ФГБОУ ВО МПГУ. В их деятельности приняло участие 20 детей дошкольного и младшего школьного возраста, имеющих официальный статус ОВЗ («РАС») и медицинские заключения от детских психиатров, в том числе, с подозрением на «раннюю детскую шизофрению» и разного рода шизотипические, шизоаффективные расстройства или обладающие шизоподобным поведением.</w:t>
      </w:r>
    </w:p>
  </w:footnote>
  <w:footnote w:id="44">
    <w:p w14:paraId="0F901A1C" w14:textId="30092EDC" w:rsidR="000002E3" w:rsidRPr="003E4BE3" w:rsidRDefault="000002E3" w:rsidP="006526E6">
      <w:pPr>
        <w:pStyle w:val="2"/>
        <w:shd w:val="clear" w:color="auto" w:fill="FFFFFF"/>
        <w:spacing w:before="0"/>
        <w:rPr>
          <w:rFonts w:ascii="Times New Roman" w:hAnsi="Times New Roman" w:cs="Times New Roman"/>
          <w:color w:val="000000" w:themeColor="text1"/>
          <w:sz w:val="20"/>
          <w:szCs w:val="20"/>
        </w:rPr>
      </w:pPr>
      <w:r w:rsidRPr="003E4BE3">
        <w:rPr>
          <w:rStyle w:val="a7"/>
          <w:rFonts w:ascii="Times New Roman" w:hAnsi="Times New Roman" w:cs="Times New Roman"/>
          <w:color w:val="000000" w:themeColor="text1"/>
          <w:sz w:val="20"/>
          <w:szCs w:val="20"/>
        </w:rPr>
        <w:footnoteRef/>
      </w:r>
      <w:r w:rsidRPr="003E4BE3">
        <w:rPr>
          <w:rFonts w:ascii="Times New Roman" w:hAnsi="Times New Roman" w:cs="Times New Roman"/>
          <w:color w:val="000000" w:themeColor="text1"/>
          <w:sz w:val="20"/>
          <w:szCs w:val="20"/>
        </w:rPr>
        <w:t xml:space="preserve"> Спиваковская А.С. Психотерапия: игра, детство, семья. Том 2. - М.: ООО Апрель Пресс, ЗАО Изд-во ЭКСМО-Пресс, 2000. - 464 с</w:t>
      </w:r>
    </w:p>
  </w:footnote>
  <w:footnote w:id="45">
    <w:p w14:paraId="375F85F7" w14:textId="7608036A" w:rsidR="000002E3" w:rsidRPr="003E4BE3" w:rsidRDefault="000002E3">
      <w:pPr>
        <w:pStyle w:val="a5"/>
        <w:rPr>
          <w:rFonts w:ascii="Times New Roman" w:hAnsi="Times New Roman" w:cs="Times New Roman"/>
          <w:color w:val="000000" w:themeColor="text1"/>
        </w:rPr>
      </w:pPr>
      <w:r w:rsidRPr="003E4BE3">
        <w:rPr>
          <w:rStyle w:val="a7"/>
          <w:rFonts w:ascii="Times New Roman" w:hAnsi="Times New Roman" w:cs="Times New Roman"/>
          <w:color w:val="000000" w:themeColor="text1"/>
        </w:rPr>
        <w:footnoteRef/>
      </w:r>
      <w:r w:rsidRPr="003E4BE3">
        <w:rPr>
          <w:rFonts w:ascii="Times New Roman" w:hAnsi="Times New Roman" w:cs="Times New Roman"/>
          <w:color w:val="000000" w:themeColor="text1"/>
        </w:rPr>
        <w:t xml:space="preserve"> Медведева, И.Я. Разноцветные белые вороны : [О воспитании "трудных" детей] / Ирина Медведлева, Татьяна Шишова. - Москва : Журн. "Семья и шк.", Б. г., 1996. - 267 с</w:t>
      </w:r>
    </w:p>
  </w:footnote>
  <w:footnote w:id="46">
    <w:p w14:paraId="2B932106" w14:textId="64573920" w:rsidR="000002E3" w:rsidRPr="003E4BE3" w:rsidRDefault="000002E3">
      <w:pPr>
        <w:pStyle w:val="a5"/>
        <w:rPr>
          <w:rFonts w:ascii="Times New Roman" w:hAnsi="Times New Roman" w:cs="Times New Roman"/>
          <w:color w:val="000000" w:themeColor="text1"/>
        </w:rPr>
      </w:pPr>
      <w:r w:rsidRPr="003E4BE3">
        <w:rPr>
          <w:rStyle w:val="a7"/>
          <w:rFonts w:ascii="Times New Roman" w:hAnsi="Times New Roman" w:cs="Times New Roman"/>
          <w:color w:val="000000" w:themeColor="text1"/>
        </w:rPr>
        <w:footnoteRef/>
      </w:r>
      <w:r w:rsidRPr="003E4BE3">
        <w:rPr>
          <w:rFonts w:ascii="Times New Roman" w:hAnsi="Times New Roman" w:cs="Times New Roman"/>
          <w:color w:val="000000" w:themeColor="text1"/>
        </w:rPr>
        <w:t xml:space="preserve"> Минутко В.Л. Аватар-терапия в психиатрии //https://www.b17.ru/blog/260378/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79E331" w14:textId="77777777" w:rsidR="000002E3" w:rsidRDefault="000002E3">
    <w:pPr>
      <w:pStyle w:val="af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0DF61A" w14:textId="77777777" w:rsidR="000002E3" w:rsidRDefault="000002E3">
    <w:pPr>
      <w:pStyle w:val="af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1E9D4A" w14:textId="77777777" w:rsidR="000002E3" w:rsidRDefault="000002E3">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13D00"/>
    <w:multiLevelType w:val="hybridMultilevel"/>
    <w:tmpl w:val="C216674A"/>
    <w:lvl w:ilvl="0" w:tplc="6D30509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0E56D0C"/>
    <w:multiLevelType w:val="multilevel"/>
    <w:tmpl w:val="09788770"/>
    <w:lvl w:ilvl="0">
      <w:start w:val="1"/>
      <w:numFmt w:val="upperRoman"/>
      <w:lvlText w:val="%1."/>
      <w:lvlJc w:val="left"/>
      <w:pPr>
        <w:ind w:left="1080" w:hanging="720"/>
      </w:pPr>
    </w:lvl>
    <w:lvl w:ilvl="1">
      <w:start w:val="2"/>
      <w:numFmt w:val="decimal"/>
      <w:isLgl/>
      <w:lvlText w:val="%1.%2."/>
      <w:lvlJc w:val="left"/>
      <w:pPr>
        <w:ind w:left="900" w:hanging="360"/>
      </w:pPr>
      <w:rPr>
        <w:i/>
      </w:rPr>
    </w:lvl>
    <w:lvl w:ilvl="2">
      <w:start w:val="1"/>
      <w:numFmt w:val="decimal"/>
      <w:isLgl/>
      <w:lvlText w:val="%1.%2.%3."/>
      <w:lvlJc w:val="left"/>
      <w:pPr>
        <w:ind w:left="1440" w:hanging="720"/>
      </w:pPr>
      <w:rPr>
        <w:i/>
      </w:rPr>
    </w:lvl>
    <w:lvl w:ilvl="3">
      <w:start w:val="1"/>
      <w:numFmt w:val="decimal"/>
      <w:isLgl/>
      <w:lvlText w:val="%1.%2.%3.%4."/>
      <w:lvlJc w:val="left"/>
      <w:pPr>
        <w:ind w:left="1620" w:hanging="720"/>
      </w:pPr>
      <w:rPr>
        <w:i/>
      </w:rPr>
    </w:lvl>
    <w:lvl w:ilvl="4">
      <w:start w:val="1"/>
      <w:numFmt w:val="decimal"/>
      <w:isLgl/>
      <w:lvlText w:val="%1.%2.%3.%4.%5."/>
      <w:lvlJc w:val="left"/>
      <w:pPr>
        <w:ind w:left="2160" w:hanging="1080"/>
      </w:pPr>
      <w:rPr>
        <w:i/>
      </w:rPr>
    </w:lvl>
    <w:lvl w:ilvl="5">
      <w:start w:val="1"/>
      <w:numFmt w:val="decimal"/>
      <w:isLgl/>
      <w:lvlText w:val="%1.%2.%3.%4.%5.%6."/>
      <w:lvlJc w:val="left"/>
      <w:pPr>
        <w:ind w:left="2340" w:hanging="1080"/>
      </w:pPr>
      <w:rPr>
        <w:i/>
      </w:rPr>
    </w:lvl>
    <w:lvl w:ilvl="6">
      <w:start w:val="1"/>
      <w:numFmt w:val="decimal"/>
      <w:isLgl/>
      <w:lvlText w:val="%1.%2.%3.%4.%5.%6.%7."/>
      <w:lvlJc w:val="left"/>
      <w:pPr>
        <w:ind w:left="2880" w:hanging="1440"/>
      </w:pPr>
      <w:rPr>
        <w:i/>
      </w:rPr>
    </w:lvl>
    <w:lvl w:ilvl="7">
      <w:start w:val="1"/>
      <w:numFmt w:val="decimal"/>
      <w:isLgl/>
      <w:lvlText w:val="%1.%2.%3.%4.%5.%6.%7.%8."/>
      <w:lvlJc w:val="left"/>
      <w:pPr>
        <w:ind w:left="3060" w:hanging="1440"/>
      </w:pPr>
      <w:rPr>
        <w:i/>
      </w:rPr>
    </w:lvl>
    <w:lvl w:ilvl="8">
      <w:start w:val="1"/>
      <w:numFmt w:val="decimal"/>
      <w:isLgl/>
      <w:lvlText w:val="%1.%2.%3.%4.%5.%6.%7.%8.%9."/>
      <w:lvlJc w:val="left"/>
      <w:pPr>
        <w:ind w:left="3600" w:hanging="1800"/>
      </w:pPr>
      <w:rPr>
        <w:i/>
      </w:rPr>
    </w:lvl>
  </w:abstractNum>
  <w:abstractNum w:abstractNumId="2" w15:restartNumberingAfterBreak="0">
    <w:nsid w:val="088E55CC"/>
    <w:multiLevelType w:val="hybridMultilevel"/>
    <w:tmpl w:val="6776B9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4617D32"/>
    <w:multiLevelType w:val="hybridMultilevel"/>
    <w:tmpl w:val="608EB8CA"/>
    <w:lvl w:ilvl="0" w:tplc="04190001">
      <w:start w:val="1"/>
      <w:numFmt w:val="bullet"/>
      <w:lvlText w:val=""/>
      <w:lvlJc w:val="left"/>
      <w:pPr>
        <w:ind w:left="1570" w:hanging="360"/>
      </w:pPr>
      <w:rPr>
        <w:rFonts w:ascii="Symbol" w:hAnsi="Symbol" w:hint="default"/>
      </w:rPr>
    </w:lvl>
    <w:lvl w:ilvl="1" w:tplc="04190003">
      <w:start w:val="1"/>
      <w:numFmt w:val="bullet"/>
      <w:lvlText w:val="o"/>
      <w:lvlJc w:val="left"/>
      <w:pPr>
        <w:ind w:left="2290" w:hanging="360"/>
      </w:pPr>
      <w:rPr>
        <w:rFonts w:ascii="Courier New" w:hAnsi="Courier New" w:cs="Courier New" w:hint="default"/>
      </w:rPr>
    </w:lvl>
    <w:lvl w:ilvl="2" w:tplc="04190005">
      <w:start w:val="1"/>
      <w:numFmt w:val="bullet"/>
      <w:lvlText w:val=""/>
      <w:lvlJc w:val="left"/>
      <w:pPr>
        <w:ind w:left="3010" w:hanging="360"/>
      </w:pPr>
      <w:rPr>
        <w:rFonts w:ascii="Wingdings" w:hAnsi="Wingdings" w:hint="default"/>
      </w:rPr>
    </w:lvl>
    <w:lvl w:ilvl="3" w:tplc="04190001">
      <w:start w:val="1"/>
      <w:numFmt w:val="bullet"/>
      <w:lvlText w:val=""/>
      <w:lvlJc w:val="left"/>
      <w:pPr>
        <w:ind w:left="3730" w:hanging="360"/>
      </w:pPr>
      <w:rPr>
        <w:rFonts w:ascii="Symbol" w:hAnsi="Symbol" w:hint="default"/>
      </w:rPr>
    </w:lvl>
    <w:lvl w:ilvl="4" w:tplc="04190003">
      <w:start w:val="1"/>
      <w:numFmt w:val="bullet"/>
      <w:lvlText w:val="o"/>
      <w:lvlJc w:val="left"/>
      <w:pPr>
        <w:ind w:left="4450" w:hanging="360"/>
      </w:pPr>
      <w:rPr>
        <w:rFonts w:ascii="Courier New" w:hAnsi="Courier New" w:cs="Courier New" w:hint="default"/>
      </w:rPr>
    </w:lvl>
    <w:lvl w:ilvl="5" w:tplc="04190005">
      <w:start w:val="1"/>
      <w:numFmt w:val="bullet"/>
      <w:lvlText w:val=""/>
      <w:lvlJc w:val="left"/>
      <w:pPr>
        <w:ind w:left="5170" w:hanging="360"/>
      </w:pPr>
      <w:rPr>
        <w:rFonts w:ascii="Wingdings" w:hAnsi="Wingdings" w:hint="default"/>
      </w:rPr>
    </w:lvl>
    <w:lvl w:ilvl="6" w:tplc="04190001">
      <w:start w:val="1"/>
      <w:numFmt w:val="bullet"/>
      <w:lvlText w:val=""/>
      <w:lvlJc w:val="left"/>
      <w:pPr>
        <w:ind w:left="5890" w:hanging="360"/>
      </w:pPr>
      <w:rPr>
        <w:rFonts w:ascii="Symbol" w:hAnsi="Symbol" w:hint="default"/>
      </w:rPr>
    </w:lvl>
    <w:lvl w:ilvl="7" w:tplc="04190003">
      <w:start w:val="1"/>
      <w:numFmt w:val="bullet"/>
      <w:lvlText w:val="o"/>
      <w:lvlJc w:val="left"/>
      <w:pPr>
        <w:ind w:left="6610" w:hanging="360"/>
      </w:pPr>
      <w:rPr>
        <w:rFonts w:ascii="Courier New" w:hAnsi="Courier New" w:cs="Courier New" w:hint="default"/>
      </w:rPr>
    </w:lvl>
    <w:lvl w:ilvl="8" w:tplc="04190005">
      <w:start w:val="1"/>
      <w:numFmt w:val="bullet"/>
      <w:lvlText w:val=""/>
      <w:lvlJc w:val="left"/>
      <w:pPr>
        <w:ind w:left="7330" w:hanging="360"/>
      </w:pPr>
      <w:rPr>
        <w:rFonts w:ascii="Wingdings" w:hAnsi="Wingdings" w:hint="default"/>
      </w:rPr>
    </w:lvl>
  </w:abstractNum>
  <w:abstractNum w:abstractNumId="4" w15:restartNumberingAfterBreak="0">
    <w:nsid w:val="1E7D5C79"/>
    <w:multiLevelType w:val="hybridMultilevel"/>
    <w:tmpl w:val="D8D864C6"/>
    <w:lvl w:ilvl="0" w:tplc="04190001">
      <w:start w:val="1"/>
      <w:numFmt w:val="bullet"/>
      <w:lvlText w:val=""/>
      <w:lvlJc w:val="left"/>
      <w:pPr>
        <w:ind w:left="1570" w:hanging="360"/>
      </w:pPr>
      <w:rPr>
        <w:rFonts w:ascii="Symbol" w:hAnsi="Symbol" w:hint="default"/>
      </w:rPr>
    </w:lvl>
    <w:lvl w:ilvl="1" w:tplc="04190003">
      <w:start w:val="1"/>
      <w:numFmt w:val="bullet"/>
      <w:lvlText w:val="o"/>
      <w:lvlJc w:val="left"/>
      <w:pPr>
        <w:ind w:left="2290" w:hanging="360"/>
      </w:pPr>
      <w:rPr>
        <w:rFonts w:ascii="Courier New" w:hAnsi="Courier New" w:cs="Courier New" w:hint="default"/>
      </w:rPr>
    </w:lvl>
    <w:lvl w:ilvl="2" w:tplc="04190005">
      <w:start w:val="1"/>
      <w:numFmt w:val="bullet"/>
      <w:lvlText w:val=""/>
      <w:lvlJc w:val="left"/>
      <w:pPr>
        <w:ind w:left="3010" w:hanging="360"/>
      </w:pPr>
      <w:rPr>
        <w:rFonts w:ascii="Wingdings" w:hAnsi="Wingdings" w:hint="default"/>
      </w:rPr>
    </w:lvl>
    <w:lvl w:ilvl="3" w:tplc="04190001">
      <w:start w:val="1"/>
      <w:numFmt w:val="bullet"/>
      <w:lvlText w:val=""/>
      <w:lvlJc w:val="left"/>
      <w:pPr>
        <w:ind w:left="3730" w:hanging="360"/>
      </w:pPr>
      <w:rPr>
        <w:rFonts w:ascii="Symbol" w:hAnsi="Symbol" w:hint="default"/>
      </w:rPr>
    </w:lvl>
    <w:lvl w:ilvl="4" w:tplc="04190003">
      <w:start w:val="1"/>
      <w:numFmt w:val="bullet"/>
      <w:lvlText w:val="o"/>
      <w:lvlJc w:val="left"/>
      <w:pPr>
        <w:ind w:left="4450" w:hanging="360"/>
      </w:pPr>
      <w:rPr>
        <w:rFonts w:ascii="Courier New" w:hAnsi="Courier New" w:cs="Courier New" w:hint="default"/>
      </w:rPr>
    </w:lvl>
    <w:lvl w:ilvl="5" w:tplc="04190005">
      <w:start w:val="1"/>
      <w:numFmt w:val="bullet"/>
      <w:lvlText w:val=""/>
      <w:lvlJc w:val="left"/>
      <w:pPr>
        <w:ind w:left="5170" w:hanging="360"/>
      </w:pPr>
      <w:rPr>
        <w:rFonts w:ascii="Wingdings" w:hAnsi="Wingdings" w:hint="default"/>
      </w:rPr>
    </w:lvl>
    <w:lvl w:ilvl="6" w:tplc="04190001">
      <w:start w:val="1"/>
      <w:numFmt w:val="bullet"/>
      <w:lvlText w:val=""/>
      <w:lvlJc w:val="left"/>
      <w:pPr>
        <w:ind w:left="5890" w:hanging="360"/>
      </w:pPr>
      <w:rPr>
        <w:rFonts w:ascii="Symbol" w:hAnsi="Symbol" w:hint="default"/>
      </w:rPr>
    </w:lvl>
    <w:lvl w:ilvl="7" w:tplc="04190003">
      <w:start w:val="1"/>
      <w:numFmt w:val="bullet"/>
      <w:lvlText w:val="o"/>
      <w:lvlJc w:val="left"/>
      <w:pPr>
        <w:ind w:left="6610" w:hanging="360"/>
      </w:pPr>
      <w:rPr>
        <w:rFonts w:ascii="Courier New" w:hAnsi="Courier New" w:cs="Courier New" w:hint="default"/>
      </w:rPr>
    </w:lvl>
    <w:lvl w:ilvl="8" w:tplc="04190005">
      <w:start w:val="1"/>
      <w:numFmt w:val="bullet"/>
      <w:lvlText w:val=""/>
      <w:lvlJc w:val="left"/>
      <w:pPr>
        <w:ind w:left="7330" w:hanging="360"/>
      </w:pPr>
      <w:rPr>
        <w:rFonts w:ascii="Wingdings" w:hAnsi="Wingdings" w:hint="default"/>
      </w:rPr>
    </w:lvl>
  </w:abstractNum>
  <w:abstractNum w:abstractNumId="5" w15:restartNumberingAfterBreak="0">
    <w:nsid w:val="20C71EEC"/>
    <w:multiLevelType w:val="hybridMultilevel"/>
    <w:tmpl w:val="6B96EF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AC85DA1"/>
    <w:multiLevelType w:val="hybridMultilevel"/>
    <w:tmpl w:val="5808AC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FCF2ABE"/>
    <w:multiLevelType w:val="hybridMultilevel"/>
    <w:tmpl w:val="EDEAEB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5052183"/>
    <w:multiLevelType w:val="multilevel"/>
    <w:tmpl w:val="BD785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C8E1F6C"/>
    <w:multiLevelType w:val="hybridMultilevel"/>
    <w:tmpl w:val="5A004A7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59752E41"/>
    <w:multiLevelType w:val="multilevel"/>
    <w:tmpl w:val="749ACF3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68876142"/>
    <w:multiLevelType w:val="multilevel"/>
    <w:tmpl w:val="AD588212"/>
    <w:lvl w:ilvl="0">
      <w:start w:val="1"/>
      <w:numFmt w:val="upperRoman"/>
      <w:lvlText w:val="%1."/>
      <w:lvlJc w:val="left"/>
      <w:pPr>
        <w:ind w:left="1080" w:hanging="720"/>
      </w:pPr>
    </w:lvl>
    <w:lvl w:ilvl="1">
      <w:start w:val="1"/>
      <w:numFmt w:val="decimal"/>
      <w:isLgl/>
      <w:lvlText w:val="%1.%2."/>
      <w:lvlJc w:val="left"/>
      <w:pPr>
        <w:ind w:left="720" w:hanging="360"/>
      </w:pPr>
      <w:rPr>
        <w:i/>
      </w:rPr>
    </w:lvl>
    <w:lvl w:ilvl="2">
      <w:start w:val="1"/>
      <w:numFmt w:val="decimal"/>
      <w:isLgl/>
      <w:lvlText w:val="%1.%2.%3."/>
      <w:lvlJc w:val="left"/>
      <w:pPr>
        <w:ind w:left="1080" w:hanging="720"/>
      </w:pPr>
      <w:rPr>
        <w:i/>
      </w:rPr>
    </w:lvl>
    <w:lvl w:ilvl="3">
      <w:start w:val="1"/>
      <w:numFmt w:val="decimal"/>
      <w:isLgl/>
      <w:lvlText w:val="%1.%2.%3.%4."/>
      <w:lvlJc w:val="left"/>
      <w:pPr>
        <w:ind w:left="1080" w:hanging="720"/>
      </w:pPr>
      <w:rPr>
        <w:i/>
      </w:rPr>
    </w:lvl>
    <w:lvl w:ilvl="4">
      <w:start w:val="1"/>
      <w:numFmt w:val="decimal"/>
      <w:isLgl/>
      <w:lvlText w:val="%1.%2.%3.%4.%5."/>
      <w:lvlJc w:val="left"/>
      <w:pPr>
        <w:ind w:left="1440" w:hanging="1080"/>
      </w:pPr>
      <w:rPr>
        <w:i/>
      </w:rPr>
    </w:lvl>
    <w:lvl w:ilvl="5">
      <w:start w:val="1"/>
      <w:numFmt w:val="decimal"/>
      <w:isLgl/>
      <w:lvlText w:val="%1.%2.%3.%4.%5.%6."/>
      <w:lvlJc w:val="left"/>
      <w:pPr>
        <w:ind w:left="1440" w:hanging="1080"/>
      </w:pPr>
      <w:rPr>
        <w:i/>
      </w:rPr>
    </w:lvl>
    <w:lvl w:ilvl="6">
      <w:start w:val="1"/>
      <w:numFmt w:val="decimal"/>
      <w:isLgl/>
      <w:lvlText w:val="%1.%2.%3.%4.%5.%6.%7."/>
      <w:lvlJc w:val="left"/>
      <w:pPr>
        <w:ind w:left="1800" w:hanging="1440"/>
      </w:pPr>
      <w:rPr>
        <w:i/>
      </w:rPr>
    </w:lvl>
    <w:lvl w:ilvl="7">
      <w:start w:val="1"/>
      <w:numFmt w:val="decimal"/>
      <w:isLgl/>
      <w:lvlText w:val="%1.%2.%3.%4.%5.%6.%7.%8."/>
      <w:lvlJc w:val="left"/>
      <w:pPr>
        <w:ind w:left="1800" w:hanging="1440"/>
      </w:pPr>
      <w:rPr>
        <w:i/>
      </w:rPr>
    </w:lvl>
    <w:lvl w:ilvl="8">
      <w:start w:val="1"/>
      <w:numFmt w:val="decimal"/>
      <w:isLgl/>
      <w:lvlText w:val="%1.%2.%3.%4.%5.%6.%7.%8.%9."/>
      <w:lvlJc w:val="left"/>
      <w:pPr>
        <w:ind w:left="2160" w:hanging="1800"/>
      </w:pPr>
      <w:rPr>
        <w:i/>
      </w:rPr>
    </w:lvl>
  </w:abstractNum>
  <w:abstractNum w:abstractNumId="12" w15:restartNumberingAfterBreak="0">
    <w:nsid w:val="691D50BB"/>
    <w:multiLevelType w:val="hybridMultilevel"/>
    <w:tmpl w:val="D0C81FC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71B625EE"/>
    <w:multiLevelType w:val="multilevel"/>
    <w:tmpl w:val="BB6808E2"/>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5"/>
  </w:num>
  <w:num w:numId="6">
    <w:abstractNumId w:val="2"/>
  </w:num>
  <w:num w:numId="7">
    <w:abstractNumId w:val="13"/>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2"/>
  </w:num>
  <w:num w:numId="10">
    <w:abstractNumId w:val="9"/>
  </w:num>
  <w:num w:numId="11">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483"/>
    <w:rsid w:val="000002E3"/>
    <w:rsid w:val="00034FA2"/>
    <w:rsid w:val="00047758"/>
    <w:rsid w:val="00054E52"/>
    <w:rsid w:val="00057A8D"/>
    <w:rsid w:val="0006076A"/>
    <w:rsid w:val="00064060"/>
    <w:rsid w:val="00066F5B"/>
    <w:rsid w:val="00067BF5"/>
    <w:rsid w:val="000745C6"/>
    <w:rsid w:val="00077A52"/>
    <w:rsid w:val="00092717"/>
    <w:rsid w:val="000A0627"/>
    <w:rsid w:val="000B0DD5"/>
    <w:rsid w:val="000B60E2"/>
    <w:rsid w:val="000C07E7"/>
    <w:rsid w:val="000D06B2"/>
    <w:rsid w:val="000D6799"/>
    <w:rsid w:val="000E054A"/>
    <w:rsid w:val="00102709"/>
    <w:rsid w:val="00120FB3"/>
    <w:rsid w:val="001251F0"/>
    <w:rsid w:val="00130E0A"/>
    <w:rsid w:val="00150E32"/>
    <w:rsid w:val="001527B2"/>
    <w:rsid w:val="001529D6"/>
    <w:rsid w:val="001530ED"/>
    <w:rsid w:val="00157383"/>
    <w:rsid w:val="00162911"/>
    <w:rsid w:val="00170C97"/>
    <w:rsid w:val="00172293"/>
    <w:rsid w:val="001846AA"/>
    <w:rsid w:val="001849F7"/>
    <w:rsid w:val="001B5E6F"/>
    <w:rsid w:val="001C5805"/>
    <w:rsid w:val="001C6276"/>
    <w:rsid w:val="001D09EE"/>
    <w:rsid w:val="001D2468"/>
    <w:rsid w:val="001E1994"/>
    <w:rsid w:val="001E1DDD"/>
    <w:rsid w:val="001E61D4"/>
    <w:rsid w:val="001E7297"/>
    <w:rsid w:val="002076CB"/>
    <w:rsid w:val="0021207A"/>
    <w:rsid w:val="0021591E"/>
    <w:rsid w:val="00217F2A"/>
    <w:rsid w:val="00222F7B"/>
    <w:rsid w:val="00226953"/>
    <w:rsid w:val="00237070"/>
    <w:rsid w:val="0024215C"/>
    <w:rsid w:val="002447D2"/>
    <w:rsid w:val="00250054"/>
    <w:rsid w:val="00255E62"/>
    <w:rsid w:val="0025618D"/>
    <w:rsid w:val="00264758"/>
    <w:rsid w:val="0026540A"/>
    <w:rsid w:val="00293996"/>
    <w:rsid w:val="002956B7"/>
    <w:rsid w:val="0029796B"/>
    <w:rsid w:val="002A4896"/>
    <w:rsid w:val="002C5BBF"/>
    <w:rsid w:val="002D7F11"/>
    <w:rsid w:val="002E4F8A"/>
    <w:rsid w:val="002E5A97"/>
    <w:rsid w:val="00306380"/>
    <w:rsid w:val="00312248"/>
    <w:rsid w:val="00316788"/>
    <w:rsid w:val="00343947"/>
    <w:rsid w:val="00345F7F"/>
    <w:rsid w:val="003573B0"/>
    <w:rsid w:val="00365508"/>
    <w:rsid w:val="00371D4C"/>
    <w:rsid w:val="00372F44"/>
    <w:rsid w:val="00382D51"/>
    <w:rsid w:val="003917A9"/>
    <w:rsid w:val="003A113C"/>
    <w:rsid w:val="003A637A"/>
    <w:rsid w:val="003B67FC"/>
    <w:rsid w:val="003B6966"/>
    <w:rsid w:val="003C0509"/>
    <w:rsid w:val="003C282F"/>
    <w:rsid w:val="003C4459"/>
    <w:rsid w:val="003C7CE8"/>
    <w:rsid w:val="003D56A3"/>
    <w:rsid w:val="003E4BE3"/>
    <w:rsid w:val="003F79DF"/>
    <w:rsid w:val="00414BE7"/>
    <w:rsid w:val="00423F0C"/>
    <w:rsid w:val="00434445"/>
    <w:rsid w:val="00442479"/>
    <w:rsid w:val="00452723"/>
    <w:rsid w:val="00473BC1"/>
    <w:rsid w:val="00480E95"/>
    <w:rsid w:val="00482372"/>
    <w:rsid w:val="00496578"/>
    <w:rsid w:val="004B218C"/>
    <w:rsid w:val="004C25C9"/>
    <w:rsid w:val="004C767C"/>
    <w:rsid w:val="004D17CB"/>
    <w:rsid w:val="004D2265"/>
    <w:rsid w:val="004E0095"/>
    <w:rsid w:val="004E7661"/>
    <w:rsid w:val="004F424B"/>
    <w:rsid w:val="00500BB3"/>
    <w:rsid w:val="00505D83"/>
    <w:rsid w:val="00507D21"/>
    <w:rsid w:val="00512030"/>
    <w:rsid w:val="005152E2"/>
    <w:rsid w:val="00531953"/>
    <w:rsid w:val="0053242F"/>
    <w:rsid w:val="005332DD"/>
    <w:rsid w:val="005340C6"/>
    <w:rsid w:val="0053423C"/>
    <w:rsid w:val="00537010"/>
    <w:rsid w:val="00544D7E"/>
    <w:rsid w:val="00550831"/>
    <w:rsid w:val="005546F9"/>
    <w:rsid w:val="0055509F"/>
    <w:rsid w:val="005639EC"/>
    <w:rsid w:val="0058153D"/>
    <w:rsid w:val="005865B0"/>
    <w:rsid w:val="00586857"/>
    <w:rsid w:val="00586E77"/>
    <w:rsid w:val="00586EC9"/>
    <w:rsid w:val="00595C1A"/>
    <w:rsid w:val="005961BC"/>
    <w:rsid w:val="005A4D8F"/>
    <w:rsid w:val="005A5A37"/>
    <w:rsid w:val="005A6116"/>
    <w:rsid w:val="005B2483"/>
    <w:rsid w:val="005C0408"/>
    <w:rsid w:val="005C2976"/>
    <w:rsid w:val="005C36B5"/>
    <w:rsid w:val="005E5B05"/>
    <w:rsid w:val="00614197"/>
    <w:rsid w:val="00624EDC"/>
    <w:rsid w:val="006259E5"/>
    <w:rsid w:val="006409FE"/>
    <w:rsid w:val="006415FC"/>
    <w:rsid w:val="00643509"/>
    <w:rsid w:val="006445D2"/>
    <w:rsid w:val="006526E6"/>
    <w:rsid w:val="00653C10"/>
    <w:rsid w:val="00663981"/>
    <w:rsid w:val="00666A91"/>
    <w:rsid w:val="00695699"/>
    <w:rsid w:val="006A1886"/>
    <w:rsid w:val="006C363F"/>
    <w:rsid w:val="006C7F47"/>
    <w:rsid w:val="006D69C4"/>
    <w:rsid w:val="006D75DB"/>
    <w:rsid w:val="006E0DFF"/>
    <w:rsid w:val="006E4195"/>
    <w:rsid w:val="006F69F0"/>
    <w:rsid w:val="00715BB8"/>
    <w:rsid w:val="00746D61"/>
    <w:rsid w:val="007630E0"/>
    <w:rsid w:val="0079111F"/>
    <w:rsid w:val="007A4B5C"/>
    <w:rsid w:val="007B102D"/>
    <w:rsid w:val="007B30CA"/>
    <w:rsid w:val="007B6CC7"/>
    <w:rsid w:val="007C1A38"/>
    <w:rsid w:val="007F6B5F"/>
    <w:rsid w:val="00801108"/>
    <w:rsid w:val="008012AF"/>
    <w:rsid w:val="00813C48"/>
    <w:rsid w:val="00817DAF"/>
    <w:rsid w:val="00843A22"/>
    <w:rsid w:val="00844BDB"/>
    <w:rsid w:val="00850C3A"/>
    <w:rsid w:val="008552AA"/>
    <w:rsid w:val="00860E52"/>
    <w:rsid w:val="008638E2"/>
    <w:rsid w:val="00863EFC"/>
    <w:rsid w:val="00866F7A"/>
    <w:rsid w:val="00871C56"/>
    <w:rsid w:val="00873045"/>
    <w:rsid w:val="00891538"/>
    <w:rsid w:val="00896BCB"/>
    <w:rsid w:val="008A2910"/>
    <w:rsid w:val="008A4324"/>
    <w:rsid w:val="008B0AC5"/>
    <w:rsid w:val="008C13FA"/>
    <w:rsid w:val="008D0F6A"/>
    <w:rsid w:val="008D512D"/>
    <w:rsid w:val="008D6AFE"/>
    <w:rsid w:val="008D7ECC"/>
    <w:rsid w:val="008E0B34"/>
    <w:rsid w:val="008F25EF"/>
    <w:rsid w:val="008F2C86"/>
    <w:rsid w:val="00902BE2"/>
    <w:rsid w:val="009037CA"/>
    <w:rsid w:val="00910BED"/>
    <w:rsid w:val="00915C1D"/>
    <w:rsid w:val="0092143D"/>
    <w:rsid w:val="00925E0C"/>
    <w:rsid w:val="00930EB1"/>
    <w:rsid w:val="0093181F"/>
    <w:rsid w:val="009409A3"/>
    <w:rsid w:val="00950A32"/>
    <w:rsid w:val="00950C57"/>
    <w:rsid w:val="0096194E"/>
    <w:rsid w:val="00962692"/>
    <w:rsid w:val="009647E5"/>
    <w:rsid w:val="0096664F"/>
    <w:rsid w:val="00973794"/>
    <w:rsid w:val="00977F73"/>
    <w:rsid w:val="009A4E75"/>
    <w:rsid w:val="009A4F24"/>
    <w:rsid w:val="009C6722"/>
    <w:rsid w:val="009D2EC8"/>
    <w:rsid w:val="009E3860"/>
    <w:rsid w:val="009E3A4E"/>
    <w:rsid w:val="009E41DF"/>
    <w:rsid w:val="009E46C0"/>
    <w:rsid w:val="009F1129"/>
    <w:rsid w:val="009F41B0"/>
    <w:rsid w:val="009F4535"/>
    <w:rsid w:val="009F52ED"/>
    <w:rsid w:val="00A0464F"/>
    <w:rsid w:val="00A45D23"/>
    <w:rsid w:val="00A557C6"/>
    <w:rsid w:val="00A7027C"/>
    <w:rsid w:val="00A73228"/>
    <w:rsid w:val="00A838C8"/>
    <w:rsid w:val="00AA0E9A"/>
    <w:rsid w:val="00AA5EC2"/>
    <w:rsid w:val="00AB29B9"/>
    <w:rsid w:val="00AB72E3"/>
    <w:rsid w:val="00AB7A89"/>
    <w:rsid w:val="00AD10E3"/>
    <w:rsid w:val="00AD6DE5"/>
    <w:rsid w:val="00AE1067"/>
    <w:rsid w:val="00AE35C5"/>
    <w:rsid w:val="00AE686C"/>
    <w:rsid w:val="00AF0F12"/>
    <w:rsid w:val="00AF645C"/>
    <w:rsid w:val="00B2505F"/>
    <w:rsid w:val="00B35294"/>
    <w:rsid w:val="00B42026"/>
    <w:rsid w:val="00B64499"/>
    <w:rsid w:val="00B759D0"/>
    <w:rsid w:val="00B76768"/>
    <w:rsid w:val="00B9050C"/>
    <w:rsid w:val="00B94973"/>
    <w:rsid w:val="00BB351E"/>
    <w:rsid w:val="00BC4884"/>
    <w:rsid w:val="00BD3CEB"/>
    <w:rsid w:val="00BD59CA"/>
    <w:rsid w:val="00BE5A99"/>
    <w:rsid w:val="00BF20D3"/>
    <w:rsid w:val="00BF30C0"/>
    <w:rsid w:val="00C04766"/>
    <w:rsid w:val="00C215DF"/>
    <w:rsid w:val="00C22DA0"/>
    <w:rsid w:val="00C2320B"/>
    <w:rsid w:val="00C31F51"/>
    <w:rsid w:val="00C46E0F"/>
    <w:rsid w:val="00C50CE1"/>
    <w:rsid w:val="00C53E97"/>
    <w:rsid w:val="00C5675E"/>
    <w:rsid w:val="00C62893"/>
    <w:rsid w:val="00C653B0"/>
    <w:rsid w:val="00C71109"/>
    <w:rsid w:val="00C776DF"/>
    <w:rsid w:val="00C811D0"/>
    <w:rsid w:val="00CA043D"/>
    <w:rsid w:val="00CA6825"/>
    <w:rsid w:val="00CC0E3F"/>
    <w:rsid w:val="00CD5214"/>
    <w:rsid w:val="00CE2183"/>
    <w:rsid w:val="00CE5A7A"/>
    <w:rsid w:val="00CE6C81"/>
    <w:rsid w:val="00CF0C1B"/>
    <w:rsid w:val="00CF6ADF"/>
    <w:rsid w:val="00D122F3"/>
    <w:rsid w:val="00D13BFF"/>
    <w:rsid w:val="00D151D0"/>
    <w:rsid w:val="00D16C78"/>
    <w:rsid w:val="00D36435"/>
    <w:rsid w:val="00D4548D"/>
    <w:rsid w:val="00D64416"/>
    <w:rsid w:val="00D92F45"/>
    <w:rsid w:val="00DC7DA5"/>
    <w:rsid w:val="00DD1B49"/>
    <w:rsid w:val="00DE101B"/>
    <w:rsid w:val="00DF2ECF"/>
    <w:rsid w:val="00DF5094"/>
    <w:rsid w:val="00DF7368"/>
    <w:rsid w:val="00E038FD"/>
    <w:rsid w:val="00E0438F"/>
    <w:rsid w:val="00E056D1"/>
    <w:rsid w:val="00E20416"/>
    <w:rsid w:val="00E211BA"/>
    <w:rsid w:val="00E3023D"/>
    <w:rsid w:val="00E33C38"/>
    <w:rsid w:val="00E34427"/>
    <w:rsid w:val="00E43160"/>
    <w:rsid w:val="00E52460"/>
    <w:rsid w:val="00E529C6"/>
    <w:rsid w:val="00E57A36"/>
    <w:rsid w:val="00E70AC4"/>
    <w:rsid w:val="00E91999"/>
    <w:rsid w:val="00E93973"/>
    <w:rsid w:val="00E941D0"/>
    <w:rsid w:val="00E9493D"/>
    <w:rsid w:val="00EA3BB9"/>
    <w:rsid w:val="00EB04E1"/>
    <w:rsid w:val="00EB0FBE"/>
    <w:rsid w:val="00EB4553"/>
    <w:rsid w:val="00EB5D5B"/>
    <w:rsid w:val="00EB7B2A"/>
    <w:rsid w:val="00EC08BB"/>
    <w:rsid w:val="00EC1EE4"/>
    <w:rsid w:val="00EC24F0"/>
    <w:rsid w:val="00EC2825"/>
    <w:rsid w:val="00EC2950"/>
    <w:rsid w:val="00EE482E"/>
    <w:rsid w:val="00EE5B4C"/>
    <w:rsid w:val="00EE5FE8"/>
    <w:rsid w:val="00EF7D43"/>
    <w:rsid w:val="00F031E8"/>
    <w:rsid w:val="00F07F8F"/>
    <w:rsid w:val="00F1719E"/>
    <w:rsid w:val="00F27D76"/>
    <w:rsid w:val="00F43100"/>
    <w:rsid w:val="00F433AC"/>
    <w:rsid w:val="00F507F7"/>
    <w:rsid w:val="00F623F9"/>
    <w:rsid w:val="00F65BA3"/>
    <w:rsid w:val="00F970C6"/>
    <w:rsid w:val="00F97BA6"/>
    <w:rsid w:val="00FA0C96"/>
    <w:rsid w:val="00FB55BB"/>
    <w:rsid w:val="00FB66D5"/>
    <w:rsid w:val="00FC5953"/>
    <w:rsid w:val="00FD6101"/>
    <w:rsid w:val="00FF23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CBDDF7"/>
  <w15:chartTrackingRefBased/>
  <w15:docId w15:val="{238DB5F2-B7F6-493B-B0B9-4CF2E78CF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E101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14:ligatures w14:val="none"/>
    </w:rPr>
  </w:style>
  <w:style w:type="paragraph" w:styleId="2">
    <w:name w:val="heading 2"/>
    <w:basedOn w:val="a"/>
    <w:next w:val="a"/>
    <w:link w:val="20"/>
    <w:uiPriority w:val="9"/>
    <w:unhideWhenUsed/>
    <w:qFormat/>
    <w:rsid w:val="004E009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B66D5"/>
    <w:pPr>
      <w:ind w:left="720"/>
      <w:contextualSpacing/>
    </w:pPr>
  </w:style>
  <w:style w:type="paragraph" w:styleId="a5">
    <w:name w:val="footnote text"/>
    <w:aliases w:val="Текст сноски Знак Знак Знак,Текст сноски Знак Знак,Текст сноски Знак Знак Знак Знак Знак Знак,Текст сноски Знак Знак Знак Знак Знак Знак Знак Знак Знак Знак,Текст сноски1 Знак Знак Знак Знак Знак Знак,Знак Знак Знак,Footnote Text Char"/>
    <w:basedOn w:val="a"/>
    <w:link w:val="a6"/>
    <w:semiHidden/>
    <w:unhideWhenUsed/>
    <w:rsid w:val="00C653B0"/>
    <w:pPr>
      <w:spacing w:after="0" w:line="240" w:lineRule="auto"/>
    </w:pPr>
    <w:rPr>
      <w:sz w:val="20"/>
      <w:szCs w:val="20"/>
    </w:rPr>
  </w:style>
  <w:style w:type="character" w:customStyle="1" w:styleId="a6">
    <w:name w:val="Текст сноски Знак"/>
    <w:aliases w:val="Текст сноски Знак Знак Знак Знак,Текст сноски Знак Знак Знак1,Текст сноски Знак Знак Знак Знак Знак Знак Знак,Текст сноски Знак Знак Знак Знак Знак Знак Знак Знак Знак Знак Знак,Текст сноски1 Знак Знак Знак Знак Знак Знак Знак"/>
    <w:basedOn w:val="a0"/>
    <w:link w:val="a5"/>
    <w:semiHidden/>
    <w:rsid w:val="00C653B0"/>
    <w:rPr>
      <w:sz w:val="20"/>
      <w:szCs w:val="20"/>
    </w:rPr>
  </w:style>
  <w:style w:type="character" w:styleId="a7">
    <w:name w:val="footnote reference"/>
    <w:aliases w:val="Appel note de bas de page"/>
    <w:basedOn w:val="a0"/>
    <w:semiHidden/>
    <w:unhideWhenUsed/>
    <w:rsid w:val="00C653B0"/>
    <w:rPr>
      <w:vertAlign w:val="superscript"/>
    </w:rPr>
  </w:style>
  <w:style w:type="paragraph" w:styleId="a8">
    <w:name w:val="Normal (Web)"/>
    <w:basedOn w:val="a"/>
    <w:uiPriority w:val="99"/>
    <w:unhideWhenUsed/>
    <w:rsid w:val="00537010"/>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table" w:styleId="a9">
    <w:name w:val="Table Grid"/>
    <w:basedOn w:val="a1"/>
    <w:uiPriority w:val="39"/>
    <w:rsid w:val="003C28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9A4F24"/>
    <w:rPr>
      <w:color w:val="0563C1" w:themeColor="hyperlink"/>
      <w:u w:val="single"/>
    </w:rPr>
  </w:style>
  <w:style w:type="character" w:customStyle="1" w:styleId="a4">
    <w:name w:val="Абзац списка Знак"/>
    <w:link w:val="a3"/>
    <w:uiPriority w:val="34"/>
    <w:locked/>
    <w:rsid w:val="009A4F24"/>
  </w:style>
  <w:style w:type="character" w:customStyle="1" w:styleId="11">
    <w:name w:val="Неразрешенное упоминание1"/>
    <w:basedOn w:val="a0"/>
    <w:uiPriority w:val="99"/>
    <w:semiHidden/>
    <w:unhideWhenUsed/>
    <w:rsid w:val="00365508"/>
    <w:rPr>
      <w:color w:val="605E5C"/>
      <w:shd w:val="clear" w:color="auto" w:fill="E1DFDD"/>
    </w:rPr>
  </w:style>
  <w:style w:type="character" w:customStyle="1" w:styleId="10">
    <w:name w:val="Заголовок 1 Знак"/>
    <w:basedOn w:val="a0"/>
    <w:link w:val="1"/>
    <w:uiPriority w:val="9"/>
    <w:rsid w:val="00DE101B"/>
    <w:rPr>
      <w:rFonts w:ascii="Times New Roman" w:eastAsia="Times New Roman" w:hAnsi="Times New Roman" w:cs="Times New Roman"/>
      <w:b/>
      <w:bCs/>
      <w:kern w:val="36"/>
      <w:sz w:val="48"/>
      <w:szCs w:val="48"/>
      <w:lang w:eastAsia="ru-RU"/>
      <w14:ligatures w14:val="none"/>
    </w:rPr>
  </w:style>
  <w:style w:type="character" w:customStyle="1" w:styleId="FontStyle85">
    <w:name w:val="Font Style85"/>
    <w:basedOn w:val="a0"/>
    <w:rsid w:val="00866F7A"/>
    <w:rPr>
      <w:rFonts w:ascii="Times New Roman" w:hAnsi="Times New Roman" w:cs="Times New Roman" w:hint="default"/>
      <w:color w:val="000000"/>
      <w:sz w:val="20"/>
      <w:szCs w:val="20"/>
    </w:rPr>
  </w:style>
  <w:style w:type="paragraph" w:customStyle="1" w:styleId="Style9">
    <w:name w:val="Style9"/>
    <w:basedOn w:val="a"/>
    <w:rsid w:val="00866F7A"/>
    <w:pPr>
      <w:widowControl w:val="0"/>
      <w:autoSpaceDE w:val="0"/>
      <w:autoSpaceDN w:val="0"/>
      <w:adjustRightInd w:val="0"/>
      <w:spacing w:after="0" w:line="235" w:lineRule="exact"/>
      <w:ind w:firstLine="274"/>
      <w:jc w:val="both"/>
    </w:pPr>
    <w:rPr>
      <w:rFonts w:ascii="Times New Roman" w:eastAsia="Times New Roman" w:hAnsi="Times New Roman" w:cs="Times New Roman"/>
      <w:kern w:val="0"/>
      <w:sz w:val="24"/>
      <w:szCs w:val="24"/>
      <w:lang w:eastAsia="ru-RU"/>
      <w14:ligatures w14:val="none"/>
    </w:rPr>
  </w:style>
  <w:style w:type="paragraph" w:customStyle="1" w:styleId="Style61">
    <w:name w:val="Style61"/>
    <w:basedOn w:val="a"/>
    <w:rsid w:val="00866F7A"/>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Style55">
    <w:name w:val="Style55"/>
    <w:basedOn w:val="a"/>
    <w:rsid w:val="00250054"/>
    <w:pPr>
      <w:widowControl w:val="0"/>
      <w:autoSpaceDE w:val="0"/>
      <w:autoSpaceDN w:val="0"/>
      <w:adjustRightInd w:val="0"/>
      <w:spacing w:after="0" w:line="240" w:lineRule="exact"/>
      <w:jc w:val="both"/>
    </w:pPr>
    <w:rPr>
      <w:rFonts w:ascii="Times New Roman" w:eastAsia="Times New Roman" w:hAnsi="Times New Roman" w:cs="Times New Roman"/>
      <w:kern w:val="0"/>
      <w:sz w:val="24"/>
      <w:szCs w:val="24"/>
      <w:lang w:eastAsia="ru-RU"/>
      <w14:ligatures w14:val="none"/>
    </w:rPr>
  </w:style>
  <w:style w:type="character" w:customStyle="1" w:styleId="FontStyle80">
    <w:name w:val="Font Style80"/>
    <w:basedOn w:val="a0"/>
    <w:rsid w:val="00250054"/>
    <w:rPr>
      <w:rFonts w:ascii="Georgia" w:hAnsi="Georgia" w:cs="Georgia" w:hint="default"/>
      <w:b/>
      <w:bCs/>
      <w:color w:val="000000"/>
      <w:sz w:val="16"/>
      <w:szCs w:val="16"/>
    </w:rPr>
  </w:style>
  <w:style w:type="character" w:customStyle="1" w:styleId="FontStyle77">
    <w:name w:val="Font Style77"/>
    <w:basedOn w:val="a0"/>
    <w:rsid w:val="00250054"/>
    <w:rPr>
      <w:rFonts w:ascii="Arial" w:hAnsi="Arial" w:cs="Arial" w:hint="default"/>
      <w:color w:val="000000"/>
      <w:sz w:val="18"/>
      <w:szCs w:val="18"/>
    </w:rPr>
  </w:style>
  <w:style w:type="character" w:customStyle="1" w:styleId="css-96zuhp-word-diff">
    <w:name w:val="css-96zuhp-word-diff"/>
    <w:basedOn w:val="a0"/>
    <w:rsid w:val="004D2265"/>
  </w:style>
  <w:style w:type="character" w:customStyle="1" w:styleId="authors-list-item">
    <w:name w:val="authors-list-item"/>
    <w:basedOn w:val="a0"/>
    <w:rsid w:val="000D6799"/>
  </w:style>
  <w:style w:type="character" w:customStyle="1" w:styleId="author-sup-separator">
    <w:name w:val="author-sup-separator"/>
    <w:basedOn w:val="a0"/>
    <w:rsid w:val="000D6799"/>
  </w:style>
  <w:style w:type="character" w:customStyle="1" w:styleId="comma">
    <w:name w:val="comma"/>
    <w:basedOn w:val="a0"/>
    <w:rsid w:val="000D6799"/>
  </w:style>
  <w:style w:type="character" w:customStyle="1" w:styleId="journal">
    <w:name w:val="journal"/>
    <w:basedOn w:val="a0"/>
    <w:rsid w:val="00843A22"/>
  </w:style>
  <w:style w:type="character" w:customStyle="1" w:styleId="period">
    <w:name w:val="period"/>
    <w:basedOn w:val="a0"/>
    <w:rsid w:val="00843A22"/>
  </w:style>
  <w:style w:type="character" w:customStyle="1" w:styleId="cit">
    <w:name w:val="cit"/>
    <w:basedOn w:val="a0"/>
    <w:rsid w:val="00843A22"/>
  </w:style>
  <w:style w:type="character" w:customStyle="1" w:styleId="citation-doi">
    <w:name w:val="citation-doi"/>
    <w:basedOn w:val="a0"/>
    <w:rsid w:val="00843A22"/>
  </w:style>
  <w:style w:type="character" w:styleId="ab">
    <w:name w:val="Strong"/>
    <w:basedOn w:val="a0"/>
    <w:uiPriority w:val="22"/>
    <w:qFormat/>
    <w:rsid w:val="00DC7DA5"/>
    <w:rPr>
      <w:b/>
      <w:bCs/>
    </w:rPr>
  </w:style>
  <w:style w:type="character" w:customStyle="1" w:styleId="20">
    <w:name w:val="Заголовок 2 Знак"/>
    <w:basedOn w:val="a0"/>
    <w:link w:val="2"/>
    <w:uiPriority w:val="9"/>
    <w:rsid w:val="004E0095"/>
    <w:rPr>
      <w:rFonts w:asciiTheme="majorHAnsi" w:eastAsiaTheme="majorEastAsia" w:hAnsiTheme="majorHAnsi" w:cstheme="majorBidi"/>
      <w:color w:val="2F5496" w:themeColor="accent1" w:themeShade="BF"/>
      <w:sz w:val="26"/>
      <w:szCs w:val="26"/>
    </w:rPr>
  </w:style>
  <w:style w:type="paragraph" w:customStyle="1" w:styleId="im-mess">
    <w:name w:val="im-mess"/>
    <w:basedOn w:val="a"/>
    <w:rsid w:val="00473BC1"/>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c">
    <w:name w:val="annotation reference"/>
    <w:basedOn w:val="a0"/>
    <w:uiPriority w:val="99"/>
    <w:semiHidden/>
    <w:unhideWhenUsed/>
    <w:rsid w:val="00CE2183"/>
    <w:rPr>
      <w:sz w:val="16"/>
      <w:szCs w:val="16"/>
    </w:rPr>
  </w:style>
  <w:style w:type="paragraph" w:styleId="ad">
    <w:name w:val="annotation text"/>
    <w:basedOn w:val="a"/>
    <w:link w:val="ae"/>
    <w:uiPriority w:val="99"/>
    <w:semiHidden/>
    <w:unhideWhenUsed/>
    <w:rsid w:val="00CE2183"/>
    <w:pPr>
      <w:spacing w:line="240" w:lineRule="auto"/>
    </w:pPr>
    <w:rPr>
      <w:sz w:val="20"/>
      <w:szCs w:val="20"/>
    </w:rPr>
  </w:style>
  <w:style w:type="character" w:customStyle="1" w:styleId="ae">
    <w:name w:val="Текст примечания Знак"/>
    <w:basedOn w:val="a0"/>
    <w:link w:val="ad"/>
    <w:uiPriority w:val="99"/>
    <w:semiHidden/>
    <w:rsid w:val="00CE2183"/>
    <w:rPr>
      <w:sz w:val="20"/>
      <w:szCs w:val="20"/>
    </w:rPr>
  </w:style>
  <w:style w:type="paragraph" w:styleId="af">
    <w:name w:val="annotation subject"/>
    <w:basedOn w:val="ad"/>
    <w:next w:val="ad"/>
    <w:link w:val="af0"/>
    <w:uiPriority w:val="99"/>
    <w:semiHidden/>
    <w:unhideWhenUsed/>
    <w:rsid w:val="00CE2183"/>
    <w:rPr>
      <w:b/>
      <w:bCs/>
    </w:rPr>
  </w:style>
  <w:style w:type="character" w:customStyle="1" w:styleId="af0">
    <w:name w:val="Тема примечания Знак"/>
    <w:basedOn w:val="ae"/>
    <w:link w:val="af"/>
    <w:uiPriority w:val="99"/>
    <w:semiHidden/>
    <w:rsid w:val="00CE2183"/>
    <w:rPr>
      <w:b/>
      <w:bCs/>
      <w:sz w:val="20"/>
      <w:szCs w:val="20"/>
    </w:rPr>
  </w:style>
  <w:style w:type="paragraph" w:styleId="af1">
    <w:name w:val="Balloon Text"/>
    <w:basedOn w:val="a"/>
    <w:link w:val="af2"/>
    <w:uiPriority w:val="99"/>
    <w:semiHidden/>
    <w:unhideWhenUsed/>
    <w:rsid w:val="00CE2183"/>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CE2183"/>
    <w:rPr>
      <w:rFonts w:ascii="Segoe UI" w:hAnsi="Segoe UI" w:cs="Segoe UI"/>
      <w:sz w:val="18"/>
      <w:szCs w:val="18"/>
    </w:rPr>
  </w:style>
  <w:style w:type="paragraph" w:styleId="af3">
    <w:name w:val="header"/>
    <w:basedOn w:val="a"/>
    <w:link w:val="af4"/>
    <w:uiPriority w:val="99"/>
    <w:unhideWhenUsed/>
    <w:rsid w:val="004D17CB"/>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4D17CB"/>
  </w:style>
  <w:style w:type="paragraph" w:styleId="af5">
    <w:name w:val="footer"/>
    <w:basedOn w:val="a"/>
    <w:link w:val="af6"/>
    <w:uiPriority w:val="99"/>
    <w:unhideWhenUsed/>
    <w:rsid w:val="004D17CB"/>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4D17CB"/>
  </w:style>
  <w:style w:type="paragraph" w:styleId="af7">
    <w:name w:val="Body Text"/>
    <w:basedOn w:val="a"/>
    <w:link w:val="af8"/>
    <w:uiPriority w:val="99"/>
    <w:semiHidden/>
    <w:unhideWhenUsed/>
    <w:rsid w:val="00F623F9"/>
    <w:pPr>
      <w:spacing w:after="120" w:line="240" w:lineRule="auto"/>
    </w:pPr>
    <w:rPr>
      <w:rFonts w:ascii="Times New Roman" w:eastAsia="Times New Roman" w:hAnsi="Times New Roman" w:cs="Times New Roman"/>
      <w:kern w:val="0"/>
      <w:sz w:val="24"/>
      <w:szCs w:val="24"/>
      <w:lang w:eastAsia="ru-RU"/>
      <w14:ligatures w14:val="none"/>
    </w:rPr>
  </w:style>
  <w:style w:type="character" w:customStyle="1" w:styleId="af8">
    <w:name w:val="Основной текст Знак"/>
    <w:basedOn w:val="a0"/>
    <w:link w:val="af7"/>
    <w:uiPriority w:val="99"/>
    <w:semiHidden/>
    <w:rsid w:val="00F623F9"/>
    <w:rPr>
      <w:rFonts w:ascii="Times New Roman" w:eastAsia="Times New Roman" w:hAnsi="Times New Roman" w:cs="Times New Roman"/>
      <w:kern w:val="0"/>
      <w:sz w:val="24"/>
      <w:szCs w:val="24"/>
      <w:lang w:eastAsia="ru-RU"/>
      <w14:ligatures w14:val="none"/>
    </w:rPr>
  </w:style>
  <w:style w:type="paragraph" w:styleId="21">
    <w:name w:val="Body Text Indent 2"/>
    <w:basedOn w:val="a"/>
    <w:link w:val="22"/>
    <w:uiPriority w:val="99"/>
    <w:semiHidden/>
    <w:unhideWhenUsed/>
    <w:rsid w:val="00F623F9"/>
    <w:pPr>
      <w:spacing w:after="120" w:line="480" w:lineRule="auto"/>
      <w:ind w:left="283"/>
    </w:pPr>
    <w:rPr>
      <w:rFonts w:ascii="Calibri" w:eastAsia="Calibri" w:hAnsi="Calibri" w:cs="Times New Roman"/>
      <w:kern w:val="0"/>
      <w14:ligatures w14:val="none"/>
    </w:rPr>
  </w:style>
  <w:style w:type="character" w:customStyle="1" w:styleId="22">
    <w:name w:val="Основной текст с отступом 2 Знак"/>
    <w:basedOn w:val="a0"/>
    <w:link w:val="21"/>
    <w:uiPriority w:val="99"/>
    <w:semiHidden/>
    <w:rsid w:val="00F623F9"/>
    <w:rPr>
      <w:rFonts w:ascii="Calibri" w:eastAsia="Calibri" w:hAnsi="Calibri" w:cs="Times New Roman"/>
      <w:kern w:val="0"/>
      <w14:ligatures w14:val="none"/>
    </w:rPr>
  </w:style>
  <w:style w:type="character" w:customStyle="1" w:styleId="23">
    <w:name w:val="Стиль2 Знак"/>
    <w:link w:val="24"/>
    <w:locked/>
    <w:rsid w:val="00E0438F"/>
    <w:rPr>
      <w:sz w:val="28"/>
      <w:szCs w:val="28"/>
    </w:rPr>
  </w:style>
  <w:style w:type="paragraph" w:customStyle="1" w:styleId="24">
    <w:name w:val="Стиль2"/>
    <w:basedOn w:val="a"/>
    <w:link w:val="23"/>
    <w:qFormat/>
    <w:rsid w:val="00E0438F"/>
    <w:pPr>
      <w:spacing w:after="200" w:line="360" w:lineRule="auto"/>
      <w:contextualSpacing/>
      <w:jc w:val="both"/>
    </w:pPr>
    <w:rPr>
      <w:sz w:val="28"/>
      <w:szCs w:val="28"/>
    </w:rPr>
  </w:style>
  <w:style w:type="character" w:customStyle="1" w:styleId="apple-converted-space">
    <w:name w:val="apple-converted-space"/>
    <w:basedOn w:val="a0"/>
    <w:rsid w:val="00E0438F"/>
  </w:style>
  <w:style w:type="paragraph" w:customStyle="1" w:styleId="textdoc">
    <w:name w:val="textdoc"/>
    <w:basedOn w:val="a"/>
    <w:uiPriority w:val="99"/>
    <w:rsid w:val="00BE5A99"/>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65922">
      <w:bodyDiv w:val="1"/>
      <w:marLeft w:val="0"/>
      <w:marRight w:val="0"/>
      <w:marTop w:val="0"/>
      <w:marBottom w:val="0"/>
      <w:divBdr>
        <w:top w:val="none" w:sz="0" w:space="0" w:color="auto"/>
        <w:left w:val="none" w:sz="0" w:space="0" w:color="auto"/>
        <w:bottom w:val="none" w:sz="0" w:space="0" w:color="auto"/>
        <w:right w:val="none" w:sz="0" w:space="0" w:color="auto"/>
      </w:divBdr>
    </w:div>
    <w:div w:id="31350196">
      <w:bodyDiv w:val="1"/>
      <w:marLeft w:val="0"/>
      <w:marRight w:val="0"/>
      <w:marTop w:val="0"/>
      <w:marBottom w:val="0"/>
      <w:divBdr>
        <w:top w:val="none" w:sz="0" w:space="0" w:color="auto"/>
        <w:left w:val="none" w:sz="0" w:space="0" w:color="auto"/>
        <w:bottom w:val="none" w:sz="0" w:space="0" w:color="auto"/>
        <w:right w:val="none" w:sz="0" w:space="0" w:color="auto"/>
      </w:divBdr>
    </w:div>
    <w:div w:id="54352682">
      <w:bodyDiv w:val="1"/>
      <w:marLeft w:val="0"/>
      <w:marRight w:val="0"/>
      <w:marTop w:val="0"/>
      <w:marBottom w:val="0"/>
      <w:divBdr>
        <w:top w:val="none" w:sz="0" w:space="0" w:color="auto"/>
        <w:left w:val="none" w:sz="0" w:space="0" w:color="auto"/>
        <w:bottom w:val="none" w:sz="0" w:space="0" w:color="auto"/>
        <w:right w:val="none" w:sz="0" w:space="0" w:color="auto"/>
      </w:divBdr>
    </w:div>
    <w:div w:id="56167106">
      <w:bodyDiv w:val="1"/>
      <w:marLeft w:val="0"/>
      <w:marRight w:val="0"/>
      <w:marTop w:val="0"/>
      <w:marBottom w:val="0"/>
      <w:divBdr>
        <w:top w:val="none" w:sz="0" w:space="0" w:color="auto"/>
        <w:left w:val="none" w:sz="0" w:space="0" w:color="auto"/>
        <w:bottom w:val="none" w:sz="0" w:space="0" w:color="auto"/>
        <w:right w:val="none" w:sz="0" w:space="0" w:color="auto"/>
      </w:divBdr>
    </w:div>
    <w:div w:id="107893820">
      <w:bodyDiv w:val="1"/>
      <w:marLeft w:val="0"/>
      <w:marRight w:val="0"/>
      <w:marTop w:val="0"/>
      <w:marBottom w:val="0"/>
      <w:divBdr>
        <w:top w:val="none" w:sz="0" w:space="0" w:color="auto"/>
        <w:left w:val="none" w:sz="0" w:space="0" w:color="auto"/>
        <w:bottom w:val="none" w:sz="0" w:space="0" w:color="auto"/>
        <w:right w:val="none" w:sz="0" w:space="0" w:color="auto"/>
      </w:divBdr>
    </w:div>
    <w:div w:id="109936404">
      <w:bodyDiv w:val="1"/>
      <w:marLeft w:val="0"/>
      <w:marRight w:val="0"/>
      <w:marTop w:val="0"/>
      <w:marBottom w:val="0"/>
      <w:divBdr>
        <w:top w:val="none" w:sz="0" w:space="0" w:color="auto"/>
        <w:left w:val="none" w:sz="0" w:space="0" w:color="auto"/>
        <w:bottom w:val="none" w:sz="0" w:space="0" w:color="auto"/>
        <w:right w:val="none" w:sz="0" w:space="0" w:color="auto"/>
      </w:divBdr>
    </w:div>
    <w:div w:id="110902027">
      <w:bodyDiv w:val="1"/>
      <w:marLeft w:val="0"/>
      <w:marRight w:val="0"/>
      <w:marTop w:val="0"/>
      <w:marBottom w:val="0"/>
      <w:divBdr>
        <w:top w:val="none" w:sz="0" w:space="0" w:color="auto"/>
        <w:left w:val="none" w:sz="0" w:space="0" w:color="auto"/>
        <w:bottom w:val="none" w:sz="0" w:space="0" w:color="auto"/>
        <w:right w:val="none" w:sz="0" w:space="0" w:color="auto"/>
      </w:divBdr>
    </w:div>
    <w:div w:id="115757074">
      <w:bodyDiv w:val="1"/>
      <w:marLeft w:val="0"/>
      <w:marRight w:val="0"/>
      <w:marTop w:val="0"/>
      <w:marBottom w:val="0"/>
      <w:divBdr>
        <w:top w:val="none" w:sz="0" w:space="0" w:color="auto"/>
        <w:left w:val="none" w:sz="0" w:space="0" w:color="auto"/>
        <w:bottom w:val="none" w:sz="0" w:space="0" w:color="auto"/>
        <w:right w:val="none" w:sz="0" w:space="0" w:color="auto"/>
      </w:divBdr>
    </w:div>
    <w:div w:id="122508051">
      <w:bodyDiv w:val="1"/>
      <w:marLeft w:val="0"/>
      <w:marRight w:val="0"/>
      <w:marTop w:val="0"/>
      <w:marBottom w:val="0"/>
      <w:divBdr>
        <w:top w:val="none" w:sz="0" w:space="0" w:color="auto"/>
        <w:left w:val="none" w:sz="0" w:space="0" w:color="auto"/>
        <w:bottom w:val="none" w:sz="0" w:space="0" w:color="auto"/>
        <w:right w:val="none" w:sz="0" w:space="0" w:color="auto"/>
      </w:divBdr>
    </w:div>
    <w:div w:id="129176201">
      <w:bodyDiv w:val="1"/>
      <w:marLeft w:val="0"/>
      <w:marRight w:val="0"/>
      <w:marTop w:val="0"/>
      <w:marBottom w:val="0"/>
      <w:divBdr>
        <w:top w:val="none" w:sz="0" w:space="0" w:color="auto"/>
        <w:left w:val="none" w:sz="0" w:space="0" w:color="auto"/>
        <w:bottom w:val="none" w:sz="0" w:space="0" w:color="auto"/>
        <w:right w:val="none" w:sz="0" w:space="0" w:color="auto"/>
      </w:divBdr>
    </w:div>
    <w:div w:id="134565657">
      <w:bodyDiv w:val="1"/>
      <w:marLeft w:val="0"/>
      <w:marRight w:val="0"/>
      <w:marTop w:val="0"/>
      <w:marBottom w:val="0"/>
      <w:divBdr>
        <w:top w:val="none" w:sz="0" w:space="0" w:color="auto"/>
        <w:left w:val="none" w:sz="0" w:space="0" w:color="auto"/>
        <w:bottom w:val="none" w:sz="0" w:space="0" w:color="auto"/>
        <w:right w:val="none" w:sz="0" w:space="0" w:color="auto"/>
      </w:divBdr>
    </w:div>
    <w:div w:id="171381646">
      <w:bodyDiv w:val="1"/>
      <w:marLeft w:val="0"/>
      <w:marRight w:val="0"/>
      <w:marTop w:val="0"/>
      <w:marBottom w:val="0"/>
      <w:divBdr>
        <w:top w:val="none" w:sz="0" w:space="0" w:color="auto"/>
        <w:left w:val="none" w:sz="0" w:space="0" w:color="auto"/>
        <w:bottom w:val="none" w:sz="0" w:space="0" w:color="auto"/>
        <w:right w:val="none" w:sz="0" w:space="0" w:color="auto"/>
      </w:divBdr>
    </w:div>
    <w:div w:id="184557653">
      <w:bodyDiv w:val="1"/>
      <w:marLeft w:val="0"/>
      <w:marRight w:val="0"/>
      <w:marTop w:val="0"/>
      <w:marBottom w:val="0"/>
      <w:divBdr>
        <w:top w:val="none" w:sz="0" w:space="0" w:color="auto"/>
        <w:left w:val="none" w:sz="0" w:space="0" w:color="auto"/>
        <w:bottom w:val="none" w:sz="0" w:space="0" w:color="auto"/>
        <w:right w:val="none" w:sz="0" w:space="0" w:color="auto"/>
      </w:divBdr>
    </w:div>
    <w:div w:id="193661317">
      <w:bodyDiv w:val="1"/>
      <w:marLeft w:val="0"/>
      <w:marRight w:val="0"/>
      <w:marTop w:val="0"/>
      <w:marBottom w:val="0"/>
      <w:divBdr>
        <w:top w:val="none" w:sz="0" w:space="0" w:color="auto"/>
        <w:left w:val="none" w:sz="0" w:space="0" w:color="auto"/>
        <w:bottom w:val="none" w:sz="0" w:space="0" w:color="auto"/>
        <w:right w:val="none" w:sz="0" w:space="0" w:color="auto"/>
      </w:divBdr>
    </w:div>
    <w:div w:id="227962214">
      <w:bodyDiv w:val="1"/>
      <w:marLeft w:val="0"/>
      <w:marRight w:val="0"/>
      <w:marTop w:val="0"/>
      <w:marBottom w:val="0"/>
      <w:divBdr>
        <w:top w:val="none" w:sz="0" w:space="0" w:color="auto"/>
        <w:left w:val="none" w:sz="0" w:space="0" w:color="auto"/>
        <w:bottom w:val="none" w:sz="0" w:space="0" w:color="auto"/>
        <w:right w:val="none" w:sz="0" w:space="0" w:color="auto"/>
      </w:divBdr>
    </w:div>
    <w:div w:id="228928206">
      <w:bodyDiv w:val="1"/>
      <w:marLeft w:val="0"/>
      <w:marRight w:val="0"/>
      <w:marTop w:val="0"/>
      <w:marBottom w:val="0"/>
      <w:divBdr>
        <w:top w:val="none" w:sz="0" w:space="0" w:color="auto"/>
        <w:left w:val="none" w:sz="0" w:space="0" w:color="auto"/>
        <w:bottom w:val="none" w:sz="0" w:space="0" w:color="auto"/>
        <w:right w:val="none" w:sz="0" w:space="0" w:color="auto"/>
      </w:divBdr>
      <w:divsChild>
        <w:div w:id="1998999517">
          <w:marLeft w:val="1170"/>
          <w:marRight w:val="735"/>
          <w:marTop w:val="0"/>
          <w:marBottom w:val="0"/>
          <w:divBdr>
            <w:top w:val="none" w:sz="0" w:space="0" w:color="auto"/>
            <w:left w:val="none" w:sz="0" w:space="0" w:color="auto"/>
            <w:bottom w:val="none" w:sz="0" w:space="0" w:color="auto"/>
            <w:right w:val="none" w:sz="0" w:space="0" w:color="auto"/>
          </w:divBdr>
        </w:div>
        <w:div w:id="1585604337">
          <w:marLeft w:val="1170"/>
          <w:marRight w:val="735"/>
          <w:marTop w:val="0"/>
          <w:marBottom w:val="0"/>
          <w:divBdr>
            <w:top w:val="none" w:sz="0" w:space="0" w:color="auto"/>
            <w:left w:val="none" w:sz="0" w:space="0" w:color="auto"/>
            <w:bottom w:val="none" w:sz="0" w:space="0" w:color="auto"/>
            <w:right w:val="none" w:sz="0" w:space="0" w:color="auto"/>
          </w:divBdr>
        </w:div>
        <w:div w:id="1645701083">
          <w:marLeft w:val="1170"/>
          <w:marRight w:val="735"/>
          <w:marTop w:val="0"/>
          <w:marBottom w:val="0"/>
          <w:divBdr>
            <w:top w:val="none" w:sz="0" w:space="0" w:color="auto"/>
            <w:left w:val="none" w:sz="0" w:space="0" w:color="auto"/>
            <w:bottom w:val="none" w:sz="0" w:space="0" w:color="auto"/>
            <w:right w:val="none" w:sz="0" w:space="0" w:color="auto"/>
          </w:divBdr>
        </w:div>
        <w:div w:id="1877891482">
          <w:marLeft w:val="1170"/>
          <w:marRight w:val="735"/>
          <w:marTop w:val="0"/>
          <w:marBottom w:val="0"/>
          <w:divBdr>
            <w:top w:val="none" w:sz="0" w:space="0" w:color="auto"/>
            <w:left w:val="none" w:sz="0" w:space="0" w:color="auto"/>
            <w:bottom w:val="none" w:sz="0" w:space="0" w:color="auto"/>
            <w:right w:val="none" w:sz="0" w:space="0" w:color="auto"/>
          </w:divBdr>
        </w:div>
        <w:div w:id="155608762">
          <w:marLeft w:val="1170"/>
          <w:marRight w:val="735"/>
          <w:marTop w:val="0"/>
          <w:marBottom w:val="0"/>
          <w:divBdr>
            <w:top w:val="none" w:sz="0" w:space="0" w:color="auto"/>
            <w:left w:val="none" w:sz="0" w:space="0" w:color="auto"/>
            <w:bottom w:val="none" w:sz="0" w:space="0" w:color="auto"/>
            <w:right w:val="none" w:sz="0" w:space="0" w:color="auto"/>
          </w:divBdr>
        </w:div>
        <w:div w:id="387346020">
          <w:marLeft w:val="1170"/>
          <w:marRight w:val="735"/>
          <w:marTop w:val="0"/>
          <w:marBottom w:val="0"/>
          <w:divBdr>
            <w:top w:val="none" w:sz="0" w:space="0" w:color="auto"/>
            <w:left w:val="none" w:sz="0" w:space="0" w:color="auto"/>
            <w:bottom w:val="none" w:sz="0" w:space="0" w:color="auto"/>
            <w:right w:val="none" w:sz="0" w:space="0" w:color="auto"/>
          </w:divBdr>
        </w:div>
      </w:divsChild>
    </w:div>
    <w:div w:id="240334414">
      <w:bodyDiv w:val="1"/>
      <w:marLeft w:val="0"/>
      <w:marRight w:val="0"/>
      <w:marTop w:val="0"/>
      <w:marBottom w:val="0"/>
      <w:divBdr>
        <w:top w:val="none" w:sz="0" w:space="0" w:color="auto"/>
        <w:left w:val="none" w:sz="0" w:space="0" w:color="auto"/>
        <w:bottom w:val="none" w:sz="0" w:space="0" w:color="auto"/>
        <w:right w:val="none" w:sz="0" w:space="0" w:color="auto"/>
      </w:divBdr>
    </w:div>
    <w:div w:id="249196056">
      <w:bodyDiv w:val="1"/>
      <w:marLeft w:val="0"/>
      <w:marRight w:val="0"/>
      <w:marTop w:val="0"/>
      <w:marBottom w:val="0"/>
      <w:divBdr>
        <w:top w:val="none" w:sz="0" w:space="0" w:color="auto"/>
        <w:left w:val="none" w:sz="0" w:space="0" w:color="auto"/>
        <w:bottom w:val="none" w:sz="0" w:space="0" w:color="auto"/>
        <w:right w:val="none" w:sz="0" w:space="0" w:color="auto"/>
      </w:divBdr>
    </w:div>
    <w:div w:id="281422302">
      <w:bodyDiv w:val="1"/>
      <w:marLeft w:val="0"/>
      <w:marRight w:val="0"/>
      <w:marTop w:val="0"/>
      <w:marBottom w:val="0"/>
      <w:divBdr>
        <w:top w:val="none" w:sz="0" w:space="0" w:color="auto"/>
        <w:left w:val="none" w:sz="0" w:space="0" w:color="auto"/>
        <w:bottom w:val="none" w:sz="0" w:space="0" w:color="auto"/>
        <w:right w:val="none" w:sz="0" w:space="0" w:color="auto"/>
      </w:divBdr>
    </w:div>
    <w:div w:id="320237985">
      <w:bodyDiv w:val="1"/>
      <w:marLeft w:val="0"/>
      <w:marRight w:val="0"/>
      <w:marTop w:val="0"/>
      <w:marBottom w:val="0"/>
      <w:divBdr>
        <w:top w:val="none" w:sz="0" w:space="0" w:color="auto"/>
        <w:left w:val="none" w:sz="0" w:space="0" w:color="auto"/>
        <w:bottom w:val="none" w:sz="0" w:space="0" w:color="auto"/>
        <w:right w:val="none" w:sz="0" w:space="0" w:color="auto"/>
      </w:divBdr>
    </w:div>
    <w:div w:id="335814290">
      <w:bodyDiv w:val="1"/>
      <w:marLeft w:val="0"/>
      <w:marRight w:val="0"/>
      <w:marTop w:val="0"/>
      <w:marBottom w:val="0"/>
      <w:divBdr>
        <w:top w:val="none" w:sz="0" w:space="0" w:color="auto"/>
        <w:left w:val="none" w:sz="0" w:space="0" w:color="auto"/>
        <w:bottom w:val="none" w:sz="0" w:space="0" w:color="auto"/>
        <w:right w:val="none" w:sz="0" w:space="0" w:color="auto"/>
      </w:divBdr>
    </w:div>
    <w:div w:id="344405848">
      <w:bodyDiv w:val="1"/>
      <w:marLeft w:val="0"/>
      <w:marRight w:val="0"/>
      <w:marTop w:val="0"/>
      <w:marBottom w:val="0"/>
      <w:divBdr>
        <w:top w:val="none" w:sz="0" w:space="0" w:color="auto"/>
        <w:left w:val="none" w:sz="0" w:space="0" w:color="auto"/>
        <w:bottom w:val="none" w:sz="0" w:space="0" w:color="auto"/>
        <w:right w:val="none" w:sz="0" w:space="0" w:color="auto"/>
      </w:divBdr>
    </w:div>
    <w:div w:id="357004413">
      <w:bodyDiv w:val="1"/>
      <w:marLeft w:val="0"/>
      <w:marRight w:val="0"/>
      <w:marTop w:val="0"/>
      <w:marBottom w:val="0"/>
      <w:divBdr>
        <w:top w:val="none" w:sz="0" w:space="0" w:color="auto"/>
        <w:left w:val="none" w:sz="0" w:space="0" w:color="auto"/>
        <w:bottom w:val="none" w:sz="0" w:space="0" w:color="auto"/>
        <w:right w:val="none" w:sz="0" w:space="0" w:color="auto"/>
      </w:divBdr>
    </w:div>
    <w:div w:id="357196881">
      <w:bodyDiv w:val="1"/>
      <w:marLeft w:val="0"/>
      <w:marRight w:val="0"/>
      <w:marTop w:val="0"/>
      <w:marBottom w:val="0"/>
      <w:divBdr>
        <w:top w:val="none" w:sz="0" w:space="0" w:color="auto"/>
        <w:left w:val="none" w:sz="0" w:space="0" w:color="auto"/>
        <w:bottom w:val="none" w:sz="0" w:space="0" w:color="auto"/>
        <w:right w:val="none" w:sz="0" w:space="0" w:color="auto"/>
      </w:divBdr>
    </w:div>
    <w:div w:id="360665703">
      <w:bodyDiv w:val="1"/>
      <w:marLeft w:val="0"/>
      <w:marRight w:val="0"/>
      <w:marTop w:val="0"/>
      <w:marBottom w:val="0"/>
      <w:divBdr>
        <w:top w:val="none" w:sz="0" w:space="0" w:color="auto"/>
        <w:left w:val="none" w:sz="0" w:space="0" w:color="auto"/>
        <w:bottom w:val="none" w:sz="0" w:space="0" w:color="auto"/>
        <w:right w:val="none" w:sz="0" w:space="0" w:color="auto"/>
      </w:divBdr>
    </w:div>
    <w:div w:id="366443880">
      <w:bodyDiv w:val="1"/>
      <w:marLeft w:val="0"/>
      <w:marRight w:val="0"/>
      <w:marTop w:val="0"/>
      <w:marBottom w:val="0"/>
      <w:divBdr>
        <w:top w:val="none" w:sz="0" w:space="0" w:color="auto"/>
        <w:left w:val="none" w:sz="0" w:space="0" w:color="auto"/>
        <w:bottom w:val="none" w:sz="0" w:space="0" w:color="auto"/>
        <w:right w:val="none" w:sz="0" w:space="0" w:color="auto"/>
      </w:divBdr>
    </w:div>
    <w:div w:id="380911248">
      <w:bodyDiv w:val="1"/>
      <w:marLeft w:val="0"/>
      <w:marRight w:val="0"/>
      <w:marTop w:val="0"/>
      <w:marBottom w:val="0"/>
      <w:divBdr>
        <w:top w:val="none" w:sz="0" w:space="0" w:color="auto"/>
        <w:left w:val="none" w:sz="0" w:space="0" w:color="auto"/>
        <w:bottom w:val="none" w:sz="0" w:space="0" w:color="auto"/>
        <w:right w:val="none" w:sz="0" w:space="0" w:color="auto"/>
      </w:divBdr>
    </w:div>
    <w:div w:id="410739077">
      <w:bodyDiv w:val="1"/>
      <w:marLeft w:val="0"/>
      <w:marRight w:val="0"/>
      <w:marTop w:val="0"/>
      <w:marBottom w:val="0"/>
      <w:divBdr>
        <w:top w:val="none" w:sz="0" w:space="0" w:color="auto"/>
        <w:left w:val="none" w:sz="0" w:space="0" w:color="auto"/>
        <w:bottom w:val="none" w:sz="0" w:space="0" w:color="auto"/>
        <w:right w:val="none" w:sz="0" w:space="0" w:color="auto"/>
      </w:divBdr>
    </w:div>
    <w:div w:id="417023877">
      <w:bodyDiv w:val="1"/>
      <w:marLeft w:val="0"/>
      <w:marRight w:val="0"/>
      <w:marTop w:val="0"/>
      <w:marBottom w:val="0"/>
      <w:divBdr>
        <w:top w:val="none" w:sz="0" w:space="0" w:color="auto"/>
        <w:left w:val="none" w:sz="0" w:space="0" w:color="auto"/>
        <w:bottom w:val="none" w:sz="0" w:space="0" w:color="auto"/>
        <w:right w:val="none" w:sz="0" w:space="0" w:color="auto"/>
      </w:divBdr>
    </w:div>
    <w:div w:id="468059439">
      <w:bodyDiv w:val="1"/>
      <w:marLeft w:val="0"/>
      <w:marRight w:val="0"/>
      <w:marTop w:val="0"/>
      <w:marBottom w:val="0"/>
      <w:divBdr>
        <w:top w:val="none" w:sz="0" w:space="0" w:color="auto"/>
        <w:left w:val="none" w:sz="0" w:space="0" w:color="auto"/>
        <w:bottom w:val="none" w:sz="0" w:space="0" w:color="auto"/>
        <w:right w:val="none" w:sz="0" w:space="0" w:color="auto"/>
      </w:divBdr>
    </w:div>
    <w:div w:id="480119369">
      <w:bodyDiv w:val="1"/>
      <w:marLeft w:val="0"/>
      <w:marRight w:val="0"/>
      <w:marTop w:val="0"/>
      <w:marBottom w:val="0"/>
      <w:divBdr>
        <w:top w:val="none" w:sz="0" w:space="0" w:color="auto"/>
        <w:left w:val="none" w:sz="0" w:space="0" w:color="auto"/>
        <w:bottom w:val="none" w:sz="0" w:space="0" w:color="auto"/>
        <w:right w:val="none" w:sz="0" w:space="0" w:color="auto"/>
      </w:divBdr>
    </w:div>
    <w:div w:id="498275976">
      <w:bodyDiv w:val="1"/>
      <w:marLeft w:val="0"/>
      <w:marRight w:val="0"/>
      <w:marTop w:val="0"/>
      <w:marBottom w:val="0"/>
      <w:divBdr>
        <w:top w:val="none" w:sz="0" w:space="0" w:color="auto"/>
        <w:left w:val="none" w:sz="0" w:space="0" w:color="auto"/>
        <w:bottom w:val="none" w:sz="0" w:space="0" w:color="auto"/>
        <w:right w:val="none" w:sz="0" w:space="0" w:color="auto"/>
      </w:divBdr>
    </w:div>
    <w:div w:id="505902664">
      <w:bodyDiv w:val="1"/>
      <w:marLeft w:val="0"/>
      <w:marRight w:val="0"/>
      <w:marTop w:val="0"/>
      <w:marBottom w:val="0"/>
      <w:divBdr>
        <w:top w:val="none" w:sz="0" w:space="0" w:color="auto"/>
        <w:left w:val="none" w:sz="0" w:space="0" w:color="auto"/>
        <w:bottom w:val="none" w:sz="0" w:space="0" w:color="auto"/>
        <w:right w:val="none" w:sz="0" w:space="0" w:color="auto"/>
      </w:divBdr>
    </w:div>
    <w:div w:id="522403083">
      <w:bodyDiv w:val="1"/>
      <w:marLeft w:val="0"/>
      <w:marRight w:val="0"/>
      <w:marTop w:val="0"/>
      <w:marBottom w:val="0"/>
      <w:divBdr>
        <w:top w:val="none" w:sz="0" w:space="0" w:color="auto"/>
        <w:left w:val="none" w:sz="0" w:space="0" w:color="auto"/>
        <w:bottom w:val="none" w:sz="0" w:space="0" w:color="auto"/>
        <w:right w:val="none" w:sz="0" w:space="0" w:color="auto"/>
      </w:divBdr>
    </w:div>
    <w:div w:id="558247728">
      <w:bodyDiv w:val="1"/>
      <w:marLeft w:val="0"/>
      <w:marRight w:val="0"/>
      <w:marTop w:val="0"/>
      <w:marBottom w:val="0"/>
      <w:divBdr>
        <w:top w:val="none" w:sz="0" w:space="0" w:color="auto"/>
        <w:left w:val="none" w:sz="0" w:space="0" w:color="auto"/>
        <w:bottom w:val="none" w:sz="0" w:space="0" w:color="auto"/>
        <w:right w:val="none" w:sz="0" w:space="0" w:color="auto"/>
      </w:divBdr>
    </w:div>
    <w:div w:id="561991618">
      <w:bodyDiv w:val="1"/>
      <w:marLeft w:val="0"/>
      <w:marRight w:val="0"/>
      <w:marTop w:val="0"/>
      <w:marBottom w:val="0"/>
      <w:divBdr>
        <w:top w:val="none" w:sz="0" w:space="0" w:color="auto"/>
        <w:left w:val="none" w:sz="0" w:space="0" w:color="auto"/>
        <w:bottom w:val="none" w:sz="0" w:space="0" w:color="auto"/>
        <w:right w:val="none" w:sz="0" w:space="0" w:color="auto"/>
      </w:divBdr>
    </w:div>
    <w:div w:id="564803057">
      <w:bodyDiv w:val="1"/>
      <w:marLeft w:val="0"/>
      <w:marRight w:val="0"/>
      <w:marTop w:val="0"/>
      <w:marBottom w:val="0"/>
      <w:divBdr>
        <w:top w:val="none" w:sz="0" w:space="0" w:color="auto"/>
        <w:left w:val="none" w:sz="0" w:space="0" w:color="auto"/>
        <w:bottom w:val="none" w:sz="0" w:space="0" w:color="auto"/>
        <w:right w:val="none" w:sz="0" w:space="0" w:color="auto"/>
      </w:divBdr>
    </w:div>
    <w:div w:id="564995444">
      <w:bodyDiv w:val="1"/>
      <w:marLeft w:val="0"/>
      <w:marRight w:val="0"/>
      <w:marTop w:val="0"/>
      <w:marBottom w:val="0"/>
      <w:divBdr>
        <w:top w:val="none" w:sz="0" w:space="0" w:color="auto"/>
        <w:left w:val="none" w:sz="0" w:space="0" w:color="auto"/>
        <w:bottom w:val="none" w:sz="0" w:space="0" w:color="auto"/>
        <w:right w:val="none" w:sz="0" w:space="0" w:color="auto"/>
      </w:divBdr>
    </w:div>
    <w:div w:id="571627465">
      <w:bodyDiv w:val="1"/>
      <w:marLeft w:val="0"/>
      <w:marRight w:val="0"/>
      <w:marTop w:val="0"/>
      <w:marBottom w:val="0"/>
      <w:divBdr>
        <w:top w:val="none" w:sz="0" w:space="0" w:color="auto"/>
        <w:left w:val="none" w:sz="0" w:space="0" w:color="auto"/>
        <w:bottom w:val="none" w:sz="0" w:space="0" w:color="auto"/>
        <w:right w:val="none" w:sz="0" w:space="0" w:color="auto"/>
      </w:divBdr>
    </w:div>
    <w:div w:id="576088502">
      <w:bodyDiv w:val="1"/>
      <w:marLeft w:val="0"/>
      <w:marRight w:val="0"/>
      <w:marTop w:val="0"/>
      <w:marBottom w:val="0"/>
      <w:divBdr>
        <w:top w:val="none" w:sz="0" w:space="0" w:color="auto"/>
        <w:left w:val="none" w:sz="0" w:space="0" w:color="auto"/>
        <w:bottom w:val="none" w:sz="0" w:space="0" w:color="auto"/>
        <w:right w:val="none" w:sz="0" w:space="0" w:color="auto"/>
      </w:divBdr>
    </w:div>
    <w:div w:id="578367451">
      <w:bodyDiv w:val="1"/>
      <w:marLeft w:val="0"/>
      <w:marRight w:val="0"/>
      <w:marTop w:val="0"/>
      <w:marBottom w:val="0"/>
      <w:divBdr>
        <w:top w:val="none" w:sz="0" w:space="0" w:color="auto"/>
        <w:left w:val="none" w:sz="0" w:space="0" w:color="auto"/>
        <w:bottom w:val="none" w:sz="0" w:space="0" w:color="auto"/>
        <w:right w:val="none" w:sz="0" w:space="0" w:color="auto"/>
      </w:divBdr>
    </w:div>
    <w:div w:id="586614484">
      <w:bodyDiv w:val="1"/>
      <w:marLeft w:val="0"/>
      <w:marRight w:val="0"/>
      <w:marTop w:val="0"/>
      <w:marBottom w:val="0"/>
      <w:divBdr>
        <w:top w:val="none" w:sz="0" w:space="0" w:color="auto"/>
        <w:left w:val="none" w:sz="0" w:space="0" w:color="auto"/>
        <w:bottom w:val="none" w:sz="0" w:space="0" w:color="auto"/>
        <w:right w:val="none" w:sz="0" w:space="0" w:color="auto"/>
      </w:divBdr>
    </w:div>
    <w:div w:id="587153536">
      <w:bodyDiv w:val="1"/>
      <w:marLeft w:val="0"/>
      <w:marRight w:val="0"/>
      <w:marTop w:val="0"/>
      <w:marBottom w:val="0"/>
      <w:divBdr>
        <w:top w:val="none" w:sz="0" w:space="0" w:color="auto"/>
        <w:left w:val="none" w:sz="0" w:space="0" w:color="auto"/>
        <w:bottom w:val="none" w:sz="0" w:space="0" w:color="auto"/>
        <w:right w:val="none" w:sz="0" w:space="0" w:color="auto"/>
      </w:divBdr>
    </w:div>
    <w:div w:id="593441575">
      <w:bodyDiv w:val="1"/>
      <w:marLeft w:val="0"/>
      <w:marRight w:val="0"/>
      <w:marTop w:val="0"/>
      <w:marBottom w:val="0"/>
      <w:divBdr>
        <w:top w:val="none" w:sz="0" w:space="0" w:color="auto"/>
        <w:left w:val="none" w:sz="0" w:space="0" w:color="auto"/>
        <w:bottom w:val="none" w:sz="0" w:space="0" w:color="auto"/>
        <w:right w:val="none" w:sz="0" w:space="0" w:color="auto"/>
      </w:divBdr>
    </w:div>
    <w:div w:id="602806174">
      <w:bodyDiv w:val="1"/>
      <w:marLeft w:val="0"/>
      <w:marRight w:val="0"/>
      <w:marTop w:val="0"/>
      <w:marBottom w:val="0"/>
      <w:divBdr>
        <w:top w:val="none" w:sz="0" w:space="0" w:color="auto"/>
        <w:left w:val="none" w:sz="0" w:space="0" w:color="auto"/>
        <w:bottom w:val="none" w:sz="0" w:space="0" w:color="auto"/>
        <w:right w:val="none" w:sz="0" w:space="0" w:color="auto"/>
      </w:divBdr>
    </w:div>
    <w:div w:id="602811329">
      <w:bodyDiv w:val="1"/>
      <w:marLeft w:val="0"/>
      <w:marRight w:val="0"/>
      <w:marTop w:val="0"/>
      <w:marBottom w:val="0"/>
      <w:divBdr>
        <w:top w:val="none" w:sz="0" w:space="0" w:color="auto"/>
        <w:left w:val="none" w:sz="0" w:space="0" w:color="auto"/>
        <w:bottom w:val="none" w:sz="0" w:space="0" w:color="auto"/>
        <w:right w:val="none" w:sz="0" w:space="0" w:color="auto"/>
      </w:divBdr>
    </w:div>
    <w:div w:id="634262143">
      <w:bodyDiv w:val="1"/>
      <w:marLeft w:val="0"/>
      <w:marRight w:val="0"/>
      <w:marTop w:val="0"/>
      <w:marBottom w:val="0"/>
      <w:divBdr>
        <w:top w:val="none" w:sz="0" w:space="0" w:color="auto"/>
        <w:left w:val="none" w:sz="0" w:space="0" w:color="auto"/>
        <w:bottom w:val="none" w:sz="0" w:space="0" w:color="auto"/>
        <w:right w:val="none" w:sz="0" w:space="0" w:color="auto"/>
      </w:divBdr>
    </w:div>
    <w:div w:id="635450649">
      <w:bodyDiv w:val="1"/>
      <w:marLeft w:val="0"/>
      <w:marRight w:val="0"/>
      <w:marTop w:val="0"/>
      <w:marBottom w:val="0"/>
      <w:divBdr>
        <w:top w:val="none" w:sz="0" w:space="0" w:color="auto"/>
        <w:left w:val="none" w:sz="0" w:space="0" w:color="auto"/>
        <w:bottom w:val="none" w:sz="0" w:space="0" w:color="auto"/>
        <w:right w:val="none" w:sz="0" w:space="0" w:color="auto"/>
      </w:divBdr>
    </w:div>
    <w:div w:id="656882670">
      <w:bodyDiv w:val="1"/>
      <w:marLeft w:val="0"/>
      <w:marRight w:val="0"/>
      <w:marTop w:val="0"/>
      <w:marBottom w:val="0"/>
      <w:divBdr>
        <w:top w:val="none" w:sz="0" w:space="0" w:color="auto"/>
        <w:left w:val="none" w:sz="0" w:space="0" w:color="auto"/>
        <w:bottom w:val="none" w:sz="0" w:space="0" w:color="auto"/>
        <w:right w:val="none" w:sz="0" w:space="0" w:color="auto"/>
      </w:divBdr>
    </w:div>
    <w:div w:id="660499589">
      <w:bodyDiv w:val="1"/>
      <w:marLeft w:val="0"/>
      <w:marRight w:val="0"/>
      <w:marTop w:val="0"/>
      <w:marBottom w:val="0"/>
      <w:divBdr>
        <w:top w:val="none" w:sz="0" w:space="0" w:color="auto"/>
        <w:left w:val="none" w:sz="0" w:space="0" w:color="auto"/>
        <w:bottom w:val="none" w:sz="0" w:space="0" w:color="auto"/>
        <w:right w:val="none" w:sz="0" w:space="0" w:color="auto"/>
      </w:divBdr>
    </w:div>
    <w:div w:id="669989992">
      <w:bodyDiv w:val="1"/>
      <w:marLeft w:val="0"/>
      <w:marRight w:val="0"/>
      <w:marTop w:val="0"/>
      <w:marBottom w:val="0"/>
      <w:divBdr>
        <w:top w:val="none" w:sz="0" w:space="0" w:color="auto"/>
        <w:left w:val="none" w:sz="0" w:space="0" w:color="auto"/>
        <w:bottom w:val="none" w:sz="0" w:space="0" w:color="auto"/>
        <w:right w:val="none" w:sz="0" w:space="0" w:color="auto"/>
      </w:divBdr>
    </w:div>
    <w:div w:id="670255859">
      <w:bodyDiv w:val="1"/>
      <w:marLeft w:val="0"/>
      <w:marRight w:val="0"/>
      <w:marTop w:val="0"/>
      <w:marBottom w:val="0"/>
      <w:divBdr>
        <w:top w:val="none" w:sz="0" w:space="0" w:color="auto"/>
        <w:left w:val="none" w:sz="0" w:space="0" w:color="auto"/>
        <w:bottom w:val="none" w:sz="0" w:space="0" w:color="auto"/>
        <w:right w:val="none" w:sz="0" w:space="0" w:color="auto"/>
      </w:divBdr>
    </w:div>
    <w:div w:id="685182261">
      <w:bodyDiv w:val="1"/>
      <w:marLeft w:val="0"/>
      <w:marRight w:val="0"/>
      <w:marTop w:val="0"/>
      <w:marBottom w:val="0"/>
      <w:divBdr>
        <w:top w:val="none" w:sz="0" w:space="0" w:color="auto"/>
        <w:left w:val="none" w:sz="0" w:space="0" w:color="auto"/>
        <w:bottom w:val="none" w:sz="0" w:space="0" w:color="auto"/>
        <w:right w:val="none" w:sz="0" w:space="0" w:color="auto"/>
      </w:divBdr>
    </w:div>
    <w:div w:id="688290368">
      <w:bodyDiv w:val="1"/>
      <w:marLeft w:val="0"/>
      <w:marRight w:val="0"/>
      <w:marTop w:val="0"/>
      <w:marBottom w:val="0"/>
      <w:divBdr>
        <w:top w:val="none" w:sz="0" w:space="0" w:color="auto"/>
        <w:left w:val="none" w:sz="0" w:space="0" w:color="auto"/>
        <w:bottom w:val="none" w:sz="0" w:space="0" w:color="auto"/>
        <w:right w:val="none" w:sz="0" w:space="0" w:color="auto"/>
      </w:divBdr>
    </w:div>
    <w:div w:id="695738546">
      <w:bodyDiv w:val="1"/>
      <w:marLeft w:val="0"/>
      <w:marRight w:val="0"/>
      <w:marTop w:val="0"/>
      <w:marBottom w:val="0"/>
      <w:divBdr>
        <w:top w:val="none" w:sz="0" w:space="0" w:color="auto"/>
        <w:left w:val="none" w:sz="0" w:space="0" w:color="auto"/>
        <w:bottom w:val="none" w:sz="0" w:space="0" w:color="auto"/>
        <w:right w:val="none" w:sz="0" w:space="0" w:color="auto"/>
      </w:divBdr>
    </w:div>
    <w:div w:id="714936806">
      <w:bodyDiv w:val="1"/>
      <w:marLeft w:val="0"/>
      <w:marRight w:val="0"/>
      <w:marTop w:val="0"/>
      <w:marBottom w:val="0"/>
      <w:divBdr>
        <w:top w:val="none" w:sz="0" w:space="0" w:color="auto"/>
        <w:left w:val="none" w:sz="0" w:space="0" w:color="auto"/>
        <w:bottom w:val="none" w:sz="0" w:space="0" w:color="auto"/>
        <w:right w:val="none" w:sz="0" w:space="0" w:color="auto"/>
      </w:divBdr>
    </w:div>
    <w:div w:id="719208069">
      <w:bodyDiv w:val="1"/>
      <w:marLeft w:val="0"/>
      <w:marRight w:val="0"/>
      <w:marTop w:val="0"/>
      <w:marBottom w:val="0"/>
      <w:divBdr>
        <w:top w:val="none" w:sz="0" w:space="0" w:color="auto"/>
        <w:left w:val="none" w:sz="0" w:space="0" w:color="auto"/>
        <w:bottom w:val="none" w:sz="0" w:space="0" w:color="auto"/>
        <w:right w:val="none" w:sz="0" w:space="0" w:color="auto"/>
      </w:divBdr>
    </w:div>
    <w:div w:id="733163220">
      <w:bodyDiv w:val="1"/>
      <w:marLeft w:val="0"/>
      <w:marRight w:val="0"/>
      <w:marTop w:val="0"/>
      <w:marBottom w:val="0"/>
      <w:divBdr>
        <w:top w:val="none" w:sz="0" w:space="0" w:color="auto"/>
        <w:left w:val="none" w:sz="0" w:space="0" w:color="auto"/>
        <w:bottom w:val="none" w:sz="0" w:space="0" w:color="auto"/>
        <w:right w:val="none" w:sz="0" w:space="0" w:color="auto"/>
      </w:divBdr>
    </w:div>
    <w:div w:id="760760116">
      <w:bodyDiv w:val="1"/>
      <w:marLeft w:val="0"/>
      <w:marRight w:val="0"/>
      <w:marTop w:val="0"/>
      <w:marBottom w:val="0"/>
      <w:divBdr>
        <w:top w:val="none" w:sz="0" w:space="0" w:color="auto"/>
        <w:left w:val="none" w:sz="0" w:space="0" w:color="auto"/>
        <w:bottom w:val="none" w:sz="0" w:space="0" w:color="auto"/>
        <w:right w:val="none" w:sz="0" w:space="0" w:color="auto"/>
      </w:divBdr>
    </w:div>
    <w:div w:id="760831687">
      <w:bodyDiv w:val="1"/>
      <w:marLeft w:val="0"/>
      <w:marRight w:val="0"/>
      <w:marTop w:val="0"/>
      <w:marBottom w:val="0"/>
      <w:divBdr>
        <w:top w:val="none" w:sz="0" w:space="0" w:color="auto"/>
        <w:left w:val="none" w:sz="0" w:space="0" w:color="auto"/>
        <w:bottom w:val="none" w:sz="0" w:space="0" w:color="auto"/>
        <w:right w:val="none" w:sz="0" w:space="0" w:color="auto"/>
      </w:divBdr>
    </w:div>
    <w:div w:id="775952585">
      <w:bodyDiv w:val="1"/>
      <w:marLeft w:val="0"/>
      <w:marRight w:val="0"/>
      <w:marTop w:val="0"/>
      <w:marBottom w:val="0"/>
      <w:divBdr>
        <w:top w:val="none" w:sz="0" w:space="0" w:color="auto"/>
        <w:left w:val="none" w:sz="0" w:space="0" w:color="auto"/>
        <w:bottom w:val="none" w:sz="0" w:space="0" w:color="auto"/>
        <w:right w:val="none" w:sz="0" w:space="0" w:color="auto"/>
      </w:divBdr>
    </w:div>
    <w:div w:id="784421428">
      <w:bodyDiv w:val="1"/>
      <w:marLeft w:val="0"/>
      <w:marRight w:val="0"/>
      <w:marTop w:val="0"/>
      <w:marBottom w:val="0"/>
      <w:divBdr>
        <w:top w:val="none" w:sz="0" w:space="0" w:color="auto"/>
        <w:left w:val="none" w:sz="0" w:space="0" w:color="auto"/>
        <w:bottom w:val="none" w:sz="0" w:space="0" w:color="auto"/>
        <w:right w:val="none" w:sz="0" w:space="0" w:color="auto"/>
      </w:divBdr>
    </w:div>
    <w:div w:id="790710291">
      <w:bodyDiv w:val="1"/>
      <w:marLeft w:val="0"/>
      <w:marRight w:val="0"/>
      <w:marTop w:val="0"/>
      <w:marBottom w:val="0"/>
      <w:divBdr>
        <w:top w:val="none" w:sz="0" w:space="0" w:color="auto"/>
        <w:left w:val="none" w:sz="0" w:space="0" w:color="auto"/>
        <w:bottom w:val="none" w:sz="0" w:space="0" w:color="auto"/>
        <w:right w:val="none" w:sz="0" w:space="0" w:color="auto"/>
      </w:divBdr>
      <w:divsChild>
        <w:div w:id="1843399704">
          <w:marLeft w:val="1170"/>
          <w:marRight w:val="735"/>
          <w:marTop w:val="0"/>
          <w:marBottom w:val="0"/>
          <w:divBdr>
            <w:top w:val="none" w:sz="0" w:space="0" w:color="auto"/>
            <w:left w:val="none" w:sz="0" w:space="0" w:color="auto"/>
            <w:bottom w:val="none" w:sz="0" w:space="0" w:color="auto"/>
            <w:right w:val="none" w:sz="0" w:space="0" w:color="auto"/>
          </w:divBdr>
        </w:div>
        <w:div w:id="72166674">
          <w:marLeft w:val="1170"/>
          <w:marRight w:val="735"/>
          <w:marTop w:val="0"/>
          <w:marBottom w:val="0"/>
          <w:divBdr>
            <w:top w:val="none" w:sz="0" w:space="0" w:color="auto"/>
            <w:left w:val="none" w:sz="0" w:space="0" w:color="auto"/>
            <w:bottom w:val="none" w:sz="0" w:space="0" w:color="auto"/>
            <w:right w:val="none" w:sz="0" w:space="0" w:color="auto"/>
          </w:divBdr>
        </w:div>
        <w:div w:id="475756821">
          <w:marLeft w:val="1170"/>
          <w:marRight w:val="735"/>
          <w:marTop w:val="0"/>
          <w:marBottom w:val="0"/>
          <w:divBdr>
            <w:top w:val="none" w:sz="0" w:space="0" w:color="auto"/>
            <w:left w:val="none" w:sz="0" w:space="0" w:color="auto"/>
            <w:bottom w:val="none" w:sz="0" w:space="0" w:color="auto"/>
            <w:right w:val="none" w:sz="0" w:space="0" w:color="auto"/>
          </w:divBdr>
        </w:div>
        <w:div w:id="1091662750">
          <w:marLeft w:val="1170"/>
          <w:marRight w:val="735"/>
          <w:marTop w:val="0"/>
          <w:marBottom w:val="0"/>
          <w:divBdr>
            <w:top w:val="none" w:sz="0" w:space="0" w:color="auto"/>
            <w:left w:val="none" w:sz="0" w:space="0" w:color="auto"/>
            <w:bottom w:val="none" w:sz="0" w:space="0" w:color="auto"/>
            <w:right w:val="none" w:sz="0" w:space="0" w:color="auto"/>
          </w:divBdr>
        </w:div>
        <w:div w:id="390889325">
          <w:marLeft w:val="1170"/>
          <w:marRight w:val="735"/>
          <w:marTop w:val="0"/>
          <w:marBottom w:val="0"/>
          <w:divBdr>
            <w:top w:val="none" w:sz="0" w:space="0" w:color="auto"/>
            <w:left w:val="none" w:sz="0" w:space="0" w:color="auto"/>
            <w:bottom w:val="none" w:sz="0" w:space="0" w:color="auto"/>
            <w:right w:val="none" w:sz="0" w:space="0" w:color="auto"/>
          </w:divBdr>
        </w:div>
        <w:div w:id="660889891">
          <w:marLeft w:val="1170"/>
          <w:marRight w:val="735"/>
          <w:marTop w:val="0"/>
          <w:marBottom w:val="0"/>
          <w:divBdr>
            <w:top w:val="none" w:sz="0" w:space="0" w:color="auto"/>
            <w:left w:val="none" w:sz="0" w:space="0" w:color="auto"/>
            <w:bottom w:val="none" w:sz="0" w:space="0" w:color="auto"/>
            <w:right w:val="none" w:sz="0" w:space="0" w:color="auto"/>
          </w:divBdr>
        </w:div>
        <w:div w:id="815873348">
          <w:marLeft w:val="1170"/>
          <w:marRight w:val="735"/>
          <w:marTop w:val="0"/>
          <w:marBottom w:val="0"/>
          <w:divBdr>
            <w:top w:val="none" w:sz="0" w:space="0" w:color="auto"/>
            <w:left w:val="none" w:sz="0" w:space="0" w:color="auto"/>
            <w:bottom w:val="none" w:sz="0" w:space="0" w:color="auto"/>
            <w:right w:val="none" w:sz="0" w:space="0" w:color="auto"/>
          </w:divBdr>
        </w:div>
        <w:div w:id="2039424877">
          <w:marLeft w:val="1170"/>
          <w:marRight w:val="735"/>
          <w:marTop w:val="0"/>
          <w:marBottom w:val="0"/>
          <w:divBdr>
            <w:top w:val="none" w:sz="0" w:space="0" w:color="auto"/>
            <w:left w:val="none" w:sz="0" w:space="0" w:color="auto"/>
            <w:bottom w:val="none" w:sz="0" w:space="0" w:color="auto"/>
            <w:right w:val="none" w:sz="0" w:space="0" w:color="auto"/>
          </w:divBdr>
        </w:div>
        <w:div w:id="238491345">
          <w:marLeft w:val="1170"/>
          <w:marRight w:val="735"/>
          <w:marTop w:val="0"/>
          <w:marBottom w:val="0"/>
          <w:divBdr>
            <w:top w:val="none" w:sz="0" w:space="0" w:color="auto"/>
            <w:left w:val="none" w:sz="0" w:space="0" w:color="auto"/>
            <w:bottom w:val="none" w:sz="0" w:space="0" w:color="auto"/>
            <w:right w:val="none" w:sz="0" w:space="0" w:color="auto"/>
          </w:divBdr>
        </w:div>
        <w:div w:id="1808086745">
          <w:marLeft w:val="1170"/>
          <w:marRight w:val="735"/>
          <w:marTop w:val="0"/>
          <w:marBottom w:val="0"/>
          <w:divBdr>
            <w:top w:val="none" w:sz="0" w:space="0" w:color="auto"/>
            <w:left w:val="none" w:sz="0" w:space="0" w:color="auto"/>
            <w:bottom w:val="none" w:sz="0" w:space="0" w:color="auto"/>
            <w:right w:val="none" w:sz="0" w:space="0" w:color="auto"/>
          </w:divBdr>
        </w:div>
        <w:div w:id="1038816234">
          <w:marLeft w:val="1170"/>
          <w:marRight w:val="735"/>
          <w:marTop w:val="0"/>
          <w:marBottom w:val="0"/>
          <w:divBdr>
            <w:top w:val="none" w:sz="0" w:space="0" w:color="auto"/>
            <w:left w:val="none" w:sz="0" w:space="0" w:color="auto"/>
            <w:bottom w:val="none" w:sz="0" w:space="0" w:color="auto"/>
            <w:right w:val="none" w:sz="0" w:space="0" w:color="auto"/>
          </w:divBdr>
        </w:div>
        <w:div w:id="304967272">
          <w:marLeft w:val="1170"/>
          <w:marRight w:val="735"/>
          <w:marTop w:val="0"/>
          <w:marBottom w:val="0"/>
          <w:divBdr>
            <w:top w:val="none" w:sz="0" w:space="0" w:color="auto"/>
            <w:left w:val="none" w:sz="0" w:space="0" w:color="auto"/>
            <w:bottom w:val="none" w:sz="0" w:space="0" w:color="auto"/>
            <w:right w:val="none" w:sz="0" w:space="0" w:color="auto"/>
          </w:divBdr>
        </w:div>
        <w:div w:id="614488178">
          <w:marLeft w:val="1170"/>
          <w:marRight w:val="735"/>
          <w:marTop w:val="0"/>
          <w:marBottom w:val="0"/>
          <w:divBdr>
            <w:top w:val="none" w:sz="0" w:space="0" w:color="auto"/>
            <w:left w:val="none" w:sz="0" w:space="0" w:color="auto"/>
            <w:bottom w:val="none" w:sz="0" w:space="0" w:color="auto"/>
            <w:right w:val="none" w:sz="0" w:space="0" w:color="auto"/>
          </w:divBdr>
        </w:div>
      </w:divsChild>
    </w:div>
    <w:div w:id="817843341">
      <w:bodyDiv w:val="1"/>
      <w:marLeft w:val="0"/>
      <w:marRight w:val="0"/>
      <w:marTop w:val="0"/>
      <w:marBottom w:val="0"/>
      <w:divBdr>
        <w:top w:val="none" w:sz="0" w:space="0" w:color="auto"/>
        <w:left w:val="none" w:sz="0" w:space="0" w:color="auto"/>
        <w:bottom w:val="none" w:sz="0" w:space="0" w:color="auto"/>
        <w:right w:val="none" w:sz="0" w:space="0" w:color="auto"/>
      </w:divBdr>
    </w:div>
    <w:div w:id="838695582">
      <w:bodyDiv w:val="1"/>
      <w:marLeft w:val="0"/>
      <w:marRight w:val="0"/>
      <w:marTop w:val="0"/>
      <w:marBottom w:val="0"/>
      <w:divBdr>
        <w:top w:val="none" w:sz="0" w:space="0" w:color="auto"/>
        <w:left w:val="none" w:sz="0" w:space="0" w:color="auto"/>
        <w:bottom w:val="none" w:sz="0" w:space="0" w:color="auto"/>
        <w:right w:val="none" w:sz="0" w:space="0" w:color="auto"/>
      </w:divBdr>
    </w:div>
    <w:div w:id="908996852">
      <w:bodyDiv w:val="1"/>
      <w:marLeft w:val="0"/>
      <w:marRight w:val="0"/>
      <w:marTop w:val="0"/>
      <w:marBottom w:val="0"/>
      <w:divBdr>
        <w:top w:val="none" w:sz="0" w:space="0" w:color="auto"/>
        <w:left w:val="none" w:sz="0" w:space="0" w:color="auto"/>
        <w:bottom w:val="none" w:sz="0" w:space="0" w:color="auto"/>
        <w:right w:val="none" w:sz="0" w:space="0" w:color="auto"/>
      </w:divBdr>
    </w:div>
    <w:div w:id="912742375">
      <w:bodyDiv w:val="1"/>
      <w:marLeft w:val="0"/>
      <w:marRight w:val="0"/>
      <w:marTop w:val="0"/>
      <w:marBottom w:val="0"/>
      <w:divBdr>
        <w:top w:val="none" w:sz="0" w:space="0" w:color="auto"/>
        <w:left w:val="none" w:sz="0" w:space="0" w:color="auto"/>
        <w:bottom w:val="none" w:sz="0" w:space="0" w:color="auto"/>
        <w:right w:val="none" w:sz="0" w:space="0" w:color="auto"/>
      </w:divBdr>
    </w:div>
    <w:div w:id="926619234">
      <w:bodyDiv w:val="1"/>
      <w:marLeft w:val="0"/>
      <w:marRight w:val="0"/>
      <w:marTop w:val="0"/>
      <w:marBottom w:val="0"/>
      <w:divBdr>
        <w:top w:val="none" w:sz="0" w:space="0" w:color="auto"/>
        <w:left w:val="none" w:sz="0" w:space="0" w:color="auto"/>
        <w:bottom w:val="none" w:sz="0" w:space="0" w:color="auto"/>
        <w:right w:val="none" w:sz="0" w:space="0" w:color="auto"/>
      </w:divBdr>
    </w:div>
    <w:div w:id="928655261">
      <w:bodyDiv w:val="1"/>
      <w:marLeft w:val="0"/>
      <w:marRight w:val="0"/>
      <w:marTop w:val="0"/>
      <w:marBottom w:val="0"/>
      <w:divBdr>
        <w:top w:val="none" w:sz="0" w:space="0" w:color="auto"/>
        <w:left w:val="none" w:sz="0" w:space="0" w:color="auto"/>
        <w:bottom w:val="none" w:sz="0" w:space="0" w:color="auto"/>
        <w:right w:val="none" w:sz="0" w:space="0" w:color="auto"/>
      </w:divBdr>
    </w:div>
    <w:div w:id="946622968">
      <w:bodyDiv w:val="1"/>
      <w:marLeft w:val="0"/>
      <w:marRight w:val="0"/>
      <w:marTop w:val="0"/>
      <w:marBottom w:val="0"/>
      <w:divBdr>
        <w:top w:val="none" w:sz="0" w:space="0" w:color="auto"/>
        <w:left w:val="none" w:sz="0" w:space="0" w:color="auto"/>
        <w:bottom w:val="none" w:sz="0" w:space="0" w:color="auto"/>
        <w:right w:val="none" w:sz="0" w:space="0" w:color="auto"/>
      </w:divBdr>
    </w:div>
    <w:div w:id="950819055">
      <w:bodyDiv w:val="1"/>
      <w:marLeft w:val="0"/>
      <w:marRight w:val="0"/>
      <w:marTop w:val="0"/>
      <w:marBottom w:val="0"/>
      <w:divBdr>
        <w:top w:val="none" w:sz="0" w:space="0" w:color="auto"/>
        <w:left w:val="none" w:sz="0" w:space="0" w:color="auto"/>
        <w:bottom w:val="none" w:sz="0" w:space="0" w:color="auto"/>
        <w:right w:val="none" w:sz="0" w:space="0" w:color="auto"/>
      </w:divBdr>
    </w:div>
    <w:div w:id="957298257">
      <w:bodyDiv w:val="1"/>
      <w:marLeft w:val="0"/>
      <w:marRight w:val="0"/>
      <w:marTop w:val="0"/>
      <w:marBottom w:val="0"/>
      <w:divBdr>
        <w:top w:val="none" w:sz="0" w:space="0" w:color="auto"/>
        <w:left w:val="none" w:sz="0" w:space="0" w:color="auto"/>
        <w:bottom w:val="none" w:sz="0" w:space="0" w:color="auto"/>
        <w:right w:val="none" w:sz="0" w:space="0" w:color="auto"/>
      </w:divBdr>
      <w:divsChild>
        <w:div w:id="459147784">
          <w:marLeft w:val="720"/>
          <w:marRight w:val="0"/>
          <w:marTop w:val="0"/>
          <w:marBottom w:val="0"/>
          <w:divBdr>
            <w:top w:val="none" w:sz="0" w:space="0" w:color="auto"/>
            <w:left w:val="none" w:sz="0" w:space="0" w:color="auto"/>
            <w:bottom w:val="none" w:sz="0" w:space="0" w:color="auto"/>
            <w:right w:val="none" w:sz="0" w:space="0" w:color="auto"/>
          </w:divBdr>
        </w:div>
        <w:div w:id="2068141059">
          <w:marLeft w:val="792"/>
          <w:marRight w:val="0"/>
          <w:marTop w:val="0"/>
          <w:marBottom w:val="0"/>
          <w:divBdr>
            <w:top w:val="none" w:sz="0" w:space="0" w:color="auto"/>
            <w:left w:val="none" w:sz="0" w:space="0" w:color="auto"/>
            <w:bottom w:val="none" w:sz="0" w:space="0" w:color="auto"/>
            <w:right w:val="none" w:sz="0" w:space="0" w:color="auto"/>
          </w:divBdr>
        </w:div>
        <w:div w:id="1099832954">
          <w:marLeft w:val="792"/>
          <w:marRight w:val="0"/>
          <w:marTop w:val="0"/>
          <w:marBottom w:val="0"/>
          <w:divBdr>
            <w:top w:val="none" w:sz="0" w:space="0" w:color="auto"/>
            <w:left w:val="none" w:sz="0" w:space="0" w:color="auto"/>
            <w:bottom w:val="none" w:sz="0" w:space="0" w:color="auto"/>
            <w:right w:val="none" w:sz="0" w:space="0" w:color="auto"/>
          </w:divBdr>
        </w:div>
        <w:div w:id="1670983382">
          <w:marLeft w:val="792"/>
          <w:marRight w:val="0"/>
          <w:marTop w:val="0"/>
          <w:marBottom w:val="0"/>
          <w:divBdr>
            <w:top w:val="none" w:sz="0" w:space="0" w:color="auto"/>
            <w:left w:val="none" w:sz="0" w:space="0" w:color="auto"/>
            <w:bottom w:val="none" w:sz="0" w:space="0" w:color="auto"/>
            <w:right w:val="none" w:sz="0" w:space="0" w:color="auto"/>
          </w:divBdr>
        </w:div>
        <w:div w:id="1113793186">
          <w:marLeft w:val="792"/>
          <w:marRight w:val="0"/>
          <w:marTop w:val="0"/>
          <w:marBottom w:val="0"/>
          <w:divBdr>
            <w:top w:val="none" w:sz="0" w:space="0" w:color="auto"/>
            <w:left w:val="none" w:sz="0" w:space="0" w:color="auto"/>
            <w:bottom w:val="none" w:sz="0" w:space="0" w:color="auto"/>
            <w:right w:val="none" w:sz="0" w:space="0" w:color="auto"/>
          </w:divBdr>
        </w:div>
        <w:div w:id="1212425834">
          <w:marLeft w:val="792"/>
          <w:marRight w:val="0"/>
          <w:marTop w:val="0"/>
          <w:marBottom w:val="0"/>
          <w:divBdr>
            <w:top w:val="none" w:sz="0" w:space="0" w:color="auto"/>
            <w:left w:val="none" w:sz="0" w:space="0" w:color="auto"/>
            <w:bottom w:val="none" w:sz="0" w:space="0" w:color="auto"/>
            <w:right w:val="none" w:sz="0" w:space="0" w:color="auto"/>
          </w:divBdr>
        </w:div>
      </w:divsChild>
    </w:div>
    <w:div w:id="970328475">
      <w:bodyDiv w:val="1"/>
      <w:marLeft w:val="0"/>
      <w:marRight w:val="0"/>
      <w:marTop w:val="0"/>
      <w:marBottom w:val="0"/>
      <w:divBdr>
        <w:top w:val="none" w:sz="0" w:space="0" w:color="auto"/>
        <w:left w:val="none" w:sz="0" w:space="0" w:color="auto"/>
        <w:bottom w:val="none" w:sz="0" w:space="0" w:color="auto"/>
        <w:right w:val="none" w:sz="0" w:space="0" w:color="auto"/>
      </w:divBdr>
    </w:div>
    <w:div w:id="973868542">
      <w:bodyDiv w:val="1"/>
      <w:marLeft w:val="0"/>
      <w:marRight w:val="0"/>
      <w:marTop w:val="0"/>
      <w:marBottom w:val="0"/>
      <w:divBdr>
        <w:top w:val="none" w:sz="0" w:space="0" w:color="auto"/>
        <w:left w:val="none" w:sz="0" w:space="0" w:color="auto"/>
        <w:bottom w:val="none" w:sz="0" w:space="0" w:color="auto"/>
        <w:right w:val="none" w:sz="0" w:space="0" w:color="auto"/>
      </w:divBdr>
    </w:div>
    <w:div w:id="986015676">
      <w:bodyDiv w:val="1"/>
      <w:marLeft w:val="0"/>
      <w:marRight w:val="0"/>
      <w:marTop w:val="0"/>
      <w:marBottom w:val="0"/>
      <w:divBdr>
        <w:top w:val="none" w:sz="0" w:space="0" w:color="auto"/>
        <w:left w:val="none" w:sz="0" w:space="0" w:color="auto"/>
        <w:bottom w:val="none" w:sz="0" w:space="0" w:color="auto"/>
        <w:right w:val="none" w:sz="0" w:space="0" w:color="auto"/>
      </w:divBdr>
    </w:div>
    <w:div w:id="988704350">
      <w:bodyDiv w:val="1"/>
      <w:marLeft w:val="0"/>
      <w:marRight w:val="0"/>
      <w:marTop w:val="0"/>
      <w:marBottom w:val="0"/>
      <w:divBdr>
        <w:top w:val="none" w:sz="0" w:space="0" w:color="auto"/>
        <w:left w:val="none" w:sz="0" w:space="0" w:color="auto"/>
        <w:bottom w:val="none" w:sz="0" w:space="0" w:color="auto"/>
        <w:right w:val="none" w:sz="0" w:space="0" w:color="auto"/>
      </w:divBdr>
    </w:div>
    <w:div w:id="989555165">
      <w:bodyDiv w:val="1"/>
      <w:marLeft w:val="0"/>
      <w:marRight w:val="0"/>
      <w:marTop w:val="0"/>
      <w:marBottom w:val="0"/>
      <w:divBdr>
        <w:top w:val="none" w:sz="0" w:space="0" w:color="auto"/>
        <w:left w:val="none" w:sz="0" w:space="0" w:color="auto"/>
        <w:bottom w:val="none" w:sz="0" w:space="0" w:color="auto"/>
        <w:right w:val="none" w:sz="0" w:space="0" w:color="auto"/>
      </w:divBdr>
    </w:div>
    <w:div w:id="1022628211">
      <w:bodyDiv w:val="1"/>
      <w:marLeft w:val="0"/>
      <w:marRight w:val="0"/>
      <w:marTop w:val="0"/>
      <w:marBottom w:val="0"/>
      <w:divBdr>
        <w:top w:val="none" w:sz="0" w:space="0" w:color="auto"/>
        <w:left w:val="none" w:sz="0" w:space="0" w:color="auto"/>
        <w:bottom w:val="none" w:sz="0" w:space="0" w:color="auto"/>
        <w:right w:val="none" w:sz="0" w:space="0" w:color="auto"/>
      </w:divBdr>
    </w:div>
    <w:div w:id="1051660906">
      <w:bodyDiv w:val="1"/>
      <w:marLeft w:val="0"/>
      <w:marRight w:val="0"/>
      <w:marTop w:val="0"/>
      <w:marBottom w:val="0"/>
      <w:divBdr>
        <w:top w:val="none" w:sz="0" w:space="0" w:color="auto"/>
        <w:left w:val="none" w:sz="0" w:space="0" w:color="auto"/>
        <w:bottom w:val="none" w:sz="0" w:space="0" w:color="auto"/>
        <w:right w:val="none" w:sz="0" w:space="0" w:color="auto"/>
      </w:divBdr>
    </w:div>
    <w:div w:id="1055547333">
      <w:bodyDiv w:val="1"/>
      <w:marLeft w:val="0"/>
      <w:marRight w:val="0"/>
      <w:marTop w:val="0"/>
      <w:marBottom w:val="0"/>
      <w:divBdr>
        <w:top w:val="none" w:sz="0" w:space="0" w:color="auto"/>
        <w:left w:val="none" w:sz="0" w:space="0" w:color="auto"/>
        <w:bottom w:val="none" w:sz="0" w:space="0" w:color="auto"/>
        <w:right w:val="none" w:sz="0" w:space="0" w:color="auto"/>
      </w:divBdr>
    </w:div>
    <w:div w:id="1061056815">
      <w:bodyDiv w:val="1"/>
      <w:marLeft w:val="0"/>
      <w:marRight w:val="0"/>
      <w:marTop w:val="0"/>
      <w:marBottom w:val="0"/>
      <w:divBdr>
        <w:top w:val="none" w:sz="0" w:space="0" w:color="auto"/>
        <w:left w:val="none" w:sz="0" w:space="0" w:color="auto"/>
        <w:bottom w:val="none" w:sz="0" w:space="0" w:color="auto"/>
        <w:right w:val="none" w:sz="0" w:space="0" w:color="auto"/>
      </w:divBdr>
    </w:div>
    <w:div w:id="1084255406">
      <w:bodyDiv w:val="1"/>
      <w:marLeft w:val="0"/>
      <w:marRight w:val="0"/>
      <w:marTop w:val="0"/>
      <w:marBottom w:val="0"/>
      <w:divBdr>
        <w:top w:val="none" w:sz="0" w:space="0" w:color="auto"/>
        <w:left w:val="none" w:sz="0" w:space="0" w:color="auto"/>
        <w:bottom w:val="none" w:sz="0" w:space="0" w:color="auto"/>
        <w:right w:val="none" w:sz="0" w:space="0" w:color="auto"/>
      </w:divBdr>
    </w:div>
    <w:div w:id="1089429189">
      <w:bodyDiv w:val="1"/>
      <w:marLeft w:val="0"/>
      <w:marRight w:val="0"/>
      <w:marTop w:val="0"/>
      <w:marBottom w:val="0"/>
      <w:divBdr>
        <w:top w:val="none" w:sz="0" w:space="0" w:color="auto"/>
        <w:left w:val="none" w:sz="0" w:space="0" w:color="auto"/>
        <w:bottom w:val="none" w:sz="0" w:space="0" w:color="auto"/>
        <w:right w:val="none" w:sz="0" w:space="0" w:color="auto"/>
      </w:divBdr>
    </w:div>
    <w:div w:id="1091707772">
      <w:bodyDiv w:val="1"/>
      <w:marLeft w:val="0"/>
      <w:marRight w:val="0"/>
      <w:marTop w:val="0"/>
      <w:marBottom w:val="0"/>
      <w:divBdr>
        <w:top w:val="none" w:sz="0" w:space="0" w:color="auto"/>
        <w:left w:val="none" w:sz="0" w:space="0" w:color="auto"/>
        <w:bottom w:val="none" w:sz="0" w:space="0" w:color="auto"/>
        <w:right w:val="none" w:sz="0" w:space="0" w:color="auto"/>
      </w:divBdr>
    </w:div>
    <w:div w:id="1092431135">
      <w:bodyDiv w:val="1"/>
      <w:marLeft w:val="0"/>
      <w:marRight w:val="0"/>
      <w:marTop w:val="0"/>
      <w:marBottom w:val="0"/>
      <w:divBdr>
        <w:top w:val="none" w:sz="0" w:space="0" w:color="auto"/>
        <w:left w:val="none" w:sz="0" w:space="0" w:color="auto"/>
        <w:bottom w:val="none" w:sz="0" w:space="0" w:color="auto"/>
        <w:right w:val="none" w:sz="0" w:space="0" w:color="auto"/>
      </w:divBdr>
    </w:div>
    <w:div w:id="1094666692">
      <w:bodyDiv w:val="1"/>
      <w:marLeft w:val="0"/>
      <w:marRight w:val="0"/>
      <w:marTop w:val="0"/>
      <w:marBottom w:val="0"/>
      <w:divBdr>
        <w:top w:val="none" w:sz="0" w:space="0" w:color="auto"/>
        <w:left w:val="none" w:sz="0" w:space="0" w:color="auto"/>
        <w:bottom w:val="none" w:sz="0" w:space="0" w:color="auto"/>
        <w:right w:val="none" w:sz="0" w:space="0" w:color="auto"/>
      </w:divBdr>
    </w:div>
    <w:div w:id="1095900940">
      <w:bodyDiv w:val="1"/>
      <w:marLeft w:val="0"/>
      <w:marRight w:val="0"/>
      <w:marTop w:val="0"/>
      <w:marBottom w:val="0"/>
      <w:divBdr>
        <w:top w:val="none" w:sz="0" w:space="0" w:color="auto"/>
        <w:left w:val="none" w:sz="0" w:space="0" w:color="auto"/>
        <w:bottom w:val="none" w:sz="0" w:space="0" w:color="auto"/>
        <w:right w:val="none" w:sz="0" w:space="0" w:color="auto"/>
      </w:divBdr>
    </w:div>
    <w:div w:id="1096561650">
      <w:bodyDiv w:val="1"/>
      <w:marLeft w:val="0"/>
      <w:marRight w:val="0"/>
      <w:marTop w:val="0"/>
      <w:marBottom w:val="0"/>
      <w:divBdr>
        <w:top w:val="none" w:sz="0" w:space="0" w:color="auto"/>
        <w:left w:val="none" w:sz="0" w:space="0" w:color="auto"/>
        <w:bottom w:val="none" w:sz="0" w:space="0" w:color="auto"/>
        <w:right w:val="none" w:sz="0" w:space="0" w:color="auto"/>
      </w:divBdr>
    </w:div>
    <w:div w:id="1108158331">
      <w:bodyDiv w:val="1"/>
      <w:marLeft w:val="0"/>
      <w:marRight w:val="0"/>
      <w:marTop w:val="0"/>
      <w:marBottom w:val="0"/>
      <w:divBdr>
        <w:top w:val="none" w:sz="0" w:space="0" w:color="auto"/>
        <w:left w:val="none" w:sz="0" w:space="0" w:color="auto"/>
        <w:bottom w:val="none" w:sz="0" w:space="0" w:color="auto"/>
        <w:right w:val="none" w:sz="0" w:space="0" w:color="auto"/>
      </w:divBdr>
    </w:div>
    <w:div w:id="1156459391">
      <w:bodyDiv w:val="1"/>
      <w:marLeft w:val="0"/>
      <w:marRight w:val="0"/>
      <w:marTop w:val="0"/>
      <w:marBottom w:val="0"/>
      <w:divBdr>
        <w:top w:val="none" w:sz="0" w:space="0" w:color="auto"/>
        <w:left w:val="none" w:sz="0" w:space="0" w:color="auto"/>
        <w:bottom w:val="none" w:sz="0" w:space="0" w:color="auto"/>
        <w:right w:val="none" w:sz="0" w:space="0" w:color="auto"/>
      </w:divBdr>
    </w:div>
    <w:div w:id="1169714239">
      <w:bodyDiv w:val="1"/>
      <w:marLeft w:val="0"/>
      <w:marRight w:val="0"/>
      <w:marTop w:val="0"/>
      <w:marBottom w:val="0"/>
      <w:divBdr>
        <w:top w:val="none" w:sz="0" w:space="0" w:color="auto"/>
        <w:left w:val="none" w:sz="0" w:space="0" w:color="auto"/>
        <w:bottom w:val="none" w:sz="0" w:space="0" w:color="auto"/>
        <w:right w:val="none" w:sz="0" w:space="0" w:color="auto"/>
      </w:divBdr>
    </w:div>
    <w:div w:id="1215198873">
      <w:bodyDiv w:val="1"/>
      <w:marLeft w:val="0"/>
      <w:marRight w:val="0"/>
      <w:marTop w:val="0"/>
      <w:marBottom w:val="0"/>
      <w:divBdr>
        <w:top w:val="none" w:sz="0" w:space="0" w:color="auto"/>
        <w:left w:val="none" w:sz="0" w:space="0" w:color="auto"/>
        <w:bottom w:val="none" w:sz="0" w:space="0" w:color="auto"/>
        <w:right w:val="none" w:sz="0" w:space="0" w:color="auto"/>
      </w:divBdr>
    </w:div>
    <w:div w:id="1225070411">
      <w:bodyDiv w:val="1"/>
      <w:marLeft w:val="0"/>
      <w:marRight w:val="0"/>
      <w:marTop w:val="0"/>
      <w:marBottom w:val="0"/>
      <w:divBdr>
        <w:top w:val="none" w:sz="0" w:space="0" w:color="auto"/>
        <w:left w:val="none" w:sz="0" w:space="0" w:color="auto"/>
        <w:bottom w:val="none" w:sz="0" w:space="0" w:color="auto"/>
        <w:right w:val="none" w:sz="0" w:space="0" w:color="auto"/>
      </w:divBdr>
    </w:div>
    <w:div w:id="1264532352">
      <w:bodyDiv w:val="1"/>
      <w:marLeft w:val="0"/>
      <w:marRight w:val="0"/>
      <w:marTop w:val="0"/>
      <w:marBottom w:val="0"/>
      <w:divBdr>
        <w:top w:val="none" w:sz="0" w:space="0" w:color="auto"/>
        <w:left w:val="none" w:sz="0" w:space="0" w:color="auto"/>
        <w:bottom w:val="none" w:sz="0" w:space="0" w:color="auto"/>
        <w:right w:val="none" w:sz="0" w:space="0" w:color="auto"/>
      </w:divBdr>
    </w:div>
    <w:div w:id="1267154368">
      <w:bodyDiv w:val="1"/>
      <w:marLeft w:val="0"/>
      <w:marRight w:val="0"/>
      <w:marTop w:val="0"/>
      <w:marBottom w:val="0"/>
      <w:divBdr>
        <w:top w:val="none" w:sz="0" w:space="0" w:color="auto"/>
        <w:left w:val="none" w:sz="0" w:space="0" w:color="auto"/>
        <w:bottom w:val="none" w:sz="0" w:space="0" w:color="auto"/>
        <w:right w:val="none" w:sz="0" w:space="0" w:color="auto"/>
      </w:divBdr>
    </w:div>
    <w:div w:id="1280839284">
      <w:bodyDiv w:val="1"/>
      <w:marLeft w:val="0"/>
      <w:marRight w:val="0"/>
      <w:marTop w:val="0"/>
      <w:marBottom w:val="0"/>
      <w:divBdr>
        <w:top w:val="none" w:sz="0" w:space="0" w:color="auto"/>
        <w:left w:val="none" w:sz="0" w:space="0" w:color="auto"/>
        <w:bottom w:val="none" w:sz="0" w:space="0" w:color="auto"/>
        <w:right w:val="none" w:sz="0" w:space="0" w:color="auto"/>
      </w:divBdr>
    </w:div>
    <w:div w:id="1319502711">
      <w:bodyDiv w:val="1"/>
      <w:marLeft w:val="0"/>
      <w:marRight w:val="0"/>
      <w:marTop w:val="0"/>
      <w:marBottom w:val="0"/>
      <w:divBdr>
        <w:top w:val="none" w:sz="0" w:space="0" w:color="auto"/>
        <w:left w:val="none" w:sz="0" w:space="0" w:color="auto"/>
        <w:bottom w:val="none" w:sz="0" w:space="0" w:color="auto"/>
        <w:right w:val="none" w:sz="0" w:space="0" w:color="auto"/>
      </w:divBdr>
    </w:div>
    <w:div w:id="1339649935">
      <w:bodyDiv w:val="1"/>
      <w:marLeft w:val="0"/>
      <w:marRight w:val="0"/>
      <w:marTop w:val="0"/>
      <w:marBottom w:val="0"/>
      <w:divBdr>
        <w:top w:val="none" w:sz="0" w:space="0" w:color="auto"/>
        <w:left w:val="none" w:sz="0" w:space="0" w:color="auto"/>
        <w:bottom w:val="none" w:sz="0" w:space="0" w:color="auto"/>
        <w:right w:val="none" w:sz="0" w:space="0" w:color="auto"/>
      </w:divBdr>
    </w:div>
    <w:div w:id="1344018018">
      <w:bodyDiv w:val="1"/>
      <w:marLeft w:val="0"/>
      <w:marRight w:val="0"/>
      <w:marTop w:val="0"/>
      <w:marBottom w:val="0"/>
      <w:divBdr>
        <w:top w:val="none" w:sz="0" w:space="0" w:color="auto"/>
        <w:left w:val="none" w:sz="0" w:space="0" w:color="auto"/>
        <w:bottom w:val="none" w:sz="0" w:space="0" w:color="auto"/>
        <w:right w:val="none" w:sz="0" w:space="0" w:color="auto"/>
      </w:divBdr>
    </w:div>
    <w:div w:id="1353797154">
      <w:bodyDiv w:val="1"/>
      <w:marLeft w:val="0"/>
      <w:marRight w:val="0"/>
      <w:marTop w:val="0"/>
      <w:marBottom w:val="0"/>
      <w:divBdr>
        <w:top w:val="none" w:sz="0" w:space="0" w:color="auto"/>
        <w:left w:val="none" w:sz="0" w:space="0" w:color="auto"/>
        <w:bottom w:val="none" w:sz="0" w:space="0" w:color="auto"/>
        <w:right w:val="none" w:sz="0" w:space="0" w:color="auto"/>
      </w:divBdr>
    </w:div>
    <w:div w:id="1365670438">
      <w:bodyDiv w:val="1"/>
      <w:marLeft w:val="0"/>
      <w:marRight w:val="0"/>
      <w:marTop w:val="0"/>
      <w:marBottom w:val="0"/>
      <w:divBdr>
        <w:top w:val="none" w:sz="0" w:space="0" w:color="auto"/>
        <w:left w:val="none" w:sz="0" w:space="0" w:color="auto"/>
        <w:bottom w:val="none" w:sz="0" w:space="0" w:color="auto"/>
        <w:right w:val="none" w:sz="0" w:space="0" w:color="auto"/>
      </w:divBdr>
    </w:div>
    <w:div w:id="1371495372">
      <w:bodyDiv w:val="1"/>
      <w:marLeft w:val="0"/>
      <w:marRight w:val="0"/>
      <w:marTop w:val="0"/>
      <w:marBottom w:val="0"/>
      <w:divBdr>
        <w:top w:val="none" w:sz="0" w:space="0" w:color="auto"/>
        <w:left w:val="none" w:sz="0" w:space="0" w:color="auto"/>
        <w:bottom w:val="none" w:sz="0" w:space="0" w:color="auto"/>
        <w:right w:val="none" w:sz="0" w:space="0" w:color="auto"/>
      </w:divBdr>
    </w:div>
    <w:div w:id="1380667451">
      <w:bodyDiv w:val="1"/>
      <w:marLeft w:val="0"/>
      <w:marRight w:val="0"/>
      <w:marTop w:val="0"/>
      <w:marBottom w:val="0"/>
      <w:divBdr>
        <w:top w:val="none" w:sz="0" w:space="0" w:color="auto"/>
        <w:left w:val="none" w:sz="0" w:space="0" w:color="auto"/>
        <w:bottom w:val="none" w:sz="0" w:space="0" w:color="auto"/>
        <w:right w:val="none" w:sz="0" w:space="0" w:color="auto"/>
      </w:divBdr>
    </w:div>
    <w:div w:id="1402488223">
      <w:bodyDiv w:val="1"/>
      <w:marLeft w:val="0"/>
      <w:marRight w:val="0"/>
      <w:marTop w:val="0"/>
      <w:marBottom w:val="0"/>
      <w:divBdr>
        <w:top w:val="none" w:sz="0" w:space="0" w:color="auto"/>
        <w:left w:val="none" w:sz="0" w:space="0" w:color="auto"/>
        <w:bottom w:val="none" w:sz="0" w:space="0" w:color="auto"/>
        <w:right w:val="none" w:sz="0" w:space="0" w:color="auto"/>
      </w:divBdr>
    </w:div>
    <w:div w:id="1406227024">
      <w:bodyDiv w:val="1"/>
      <w:marLeft w:val="0"/>
      <w:marRight w:val="0"/>
      <w:marTop w:val="0"/>
      <w:marBottom w:val="0"/>
      <w:divBdr>
        <w:top w:val="none" w:sz="0" w:space="0" w:color="auto"/>
        <w:left w:val="none" w:sz="0" w:space="0" w:color="auto"/>
        <w:bottom w:val="none" w:sz="0" w:space="0" w:color="auto"/>
        <w:right w:val="none" w:sz="0" w:space="0" w:color="auto"/>
      </w:divBdr>
    </w:div>
    <w:div w:id="1407653373">
      <w:bodyDiv w:val="1"/>
      <w:marLeft w:val="0"/>
      <w:marRight w:val="0"/>
      <w:marTop w:val="0"/>
      <w:marBottom w:val="0"/>
      <w:divBdr>
        <w:top w:val="none" w:sz="0" w:space="0" w:color="auto"/>
        <w:left w:val="none" w:sz="0" w:space="0" w:color="auto"/>
        <w:bottom w:val="none" w:sz="0" w:space="0" w:color="auto"/>
        <w:right w:val="none" w:sz="0" w:space="0" w:color="auto"/>
      </w:divBdr>
    </w:div>
    <w:div w:id="1418331285">
      <w:bodyDiv w:val="1"/>
      <w:marLeft w:val="0"/>
      <w:marRight w:val="0"/>
      <w:marTop w:val="0"/>
      <w:marBottom w:val="0"/>
      <w:divBdr>
        <w:top w:val="none" w:sz="0" w:space="0" w:color="auto"/>
        <w:left w:val="none" w:sz="0" w:space="0" w:color="auto"/>
        <w:bottom w:val="none" w:sz="0" w:space="0" w:color="auto"/>
        <w:right w:val="none" w:sz="0" w:space="0" w:color="auto"/>
      </w:divBdr>
    </w:div>
    <w:div w:id="1436633103">
      <w:bodyDiv w:val="1"/>
      <w:marLeft w:val="0"/>
      <w:marRight w:val="0"/>
      <w:marTop w:val="0"/>
      <w:marBottom w:val="0"/>
      <w:divBdr>
        <w:top w:val="none" w:sz="0" w:space="0" w:color="auto"/>
        <w:left w:val="none" w:sz="0" w:space="0" w:color="auto"/>
        <w:bottom w:val="none" w:sz="0" w:space="0" w:color="auto"/>
        <w:right w:val="none" w:sz="0" w:space="0" w:color="auto"/>
      </w:divBdr>
    </w:div>
    <w:div w:id="1453403000">
      <w:bodyDiv w:val="1"/>
      <w:marLeft w:val="0"/>
      <w:marRight w:val="0"/>
      <w:marTop w:val="0"/>
      <w:marBottom w:val="0"/>
      <w:divBdr>
        <w:top w:val="none" w:sz="0" w:space="0" w:color="auto"/>
        <w:left w:val="none" w:sz="0" w:space="0" w:color="auto"/>
        <w:bottom w:val="none" w:sz="0" w:space="0" w:color="auto"/>
        <w:right w:val="none" w:sz="0" w:space="0" w:color="auto"/>
      </w:divBdr>
    </w:div>
    <w:div w:id="1478916249">
      <w:bodyDiv w:val="1"/>
      <w:marLeft w:val="0"/>
      <w:marRight w:val="0"/>
      <w:marTop w:val="0"/>
      <w:marBottom w:val="0"/>
      <w:divBdr>
        <w:top w:val="none" w:sz="0" w:space="0" w:color="auto"/>
        <w:left w:val="none" w:sz="0" w:space="0" w:color="auto"/>
        <w:bottom w:val="none" w:sz="0" w:space="0" w:color="auto"/>
        <w:right w:val="none" w:sz="0" w:space="0" w:color="auto"/>
      </w:divBdr>
    </w:div>
    <w:div w:id="1501038618">
      <w:bodyDiv w:val="1"/>
      <w:marLeft w:val="0"/>
      <w:marRight w:val="0"/>
      <w:marTop w:val="0"/>
      <w:marBottom w:val="0"/>
      <w:divBdr>
        <w:top w:val="none" w:sz="0" w:space="0" w:color="auto"/>
        <w:left w:val="none" w:sz="0" w:space="0" w:color="auto"/>
        <w:bottom w:val="none" w:sz="0" w:space="0" w:color="auto"/>
        <w:right w:val="none" w:sz="0" w:space="0" w:color="auto"/>
      </w:divBdr>
    </w:div>
    <w:div w:id="1527019880">
      <w:bodyDiv w:val="1"/>
      <w:marLeft w:val="0"/>
      <w:marRight w:val="0"/>
      <w:marTop w:val="0"/>
      <w:marBottom w:val="0"/>
      <w:divBdr>
        <w:top w:val="none" w:sz="0" w:space="0" w:color="auto"/>
        <w:left w:val="none" w:sz="0" w:space="0" w:color="auto"/>
        <w:bottom w:val="none" w:sz="0" w:space="0" w:color="auto"/>
        <w:right w:val="none" w:sz="0" w:space="0" w:color="auto"/>
      </w:divBdr>
    </w:div>
    <w:div w:id="1537960372">
      <w:bodyDiv w:val="1"/>
      <w:marLeft w:val="0"/>
      <w:marRight w:val="0"/>
      <w:marTop w:val="0"/>
      <w:marBottom w:val="0"/>
      <w:divBdr>
        <w:top w:val="none" w:sz="0" w:space="0" w:color="auto"/>
        <w:left w:val="none" w:sz="0" w:space="0" w:color="auto"/>
        <w:bottom w:val="none" w:sz="0" w:space="0" w:color="auto"/>
        <w:right w:val="none" w:sz="0" w:space="0" w:color="auto"/>
      </w:divBdr>
    </w:div>
    <w:div w:id="1554543156">
      <w:bodyDiv w:val="1"/>
      <w:marLeft w:val="0"/>
      <w:marRight w:val="0"/>
      <w:marTop w:val="0"/>
      <w:marBottom w:val="0"/>
      <w:divBdr>
        <w:top w:val="none" w:sz="0" w:space="0" w:color="auto"/>
        <w:left w:val="none" w:sz="0" w:space="0" w:color="auto"/>
        <w:bottom w:val="none" w:sz="0" w:space="0" w:color="auto"/>
        <w:right w:val="none" w:sz="0" w:space="0" w:color="auto"/>
      </w:divBdr>
    </w:div>
    <w:div w:id="1562208563">
      <w:bodyDiv w:val="1"/>
      <w:marLeft w:val="0"/>
      <w:marRight w:val="0"/>
      <w:marTop w:val="0"/>
      <w:marBottom w:val="0"/>
      <w:divBdr>
        <w:top w:val="none" w:sz="0" w:space="0" w:color="auto"/>
        <w:left w:val="none" w:sz="0" w:space="0" w:color="auto"/>
        <w:bottom w:val="none" w:sz="0" w:space="0" w:color="auto"/>
        <w:right w:val="none" w:sz="0" w:space="0" w:color="auto"/>
      </w:divBdr>
    </w:div>
    <w:div w:id="1581981260">
      <w:bodyDiv w:val="1"/>
      <w:marLeft w:val="0"/>
      <w:marRight w:val="0"/>
      <w:marTop w:val="0"/>
      <w:marBottom w:val="0"/>
      <w:divBdr>
        <w:top w:val="none" w:sz="0" w:space="0" w:color="auto"/>
        <w:left w:val="none" w:sz="0" w:space="0" w:color="auto"/>
        <w:bottom w:val="none" w:sz="0" w:space="0" w:color="auto"/>
        <w:right w:val="none" w:sz="0" w:space="0" w:color="auto"/>
      </w:divBdr>
    </w:div>
    <w:div w:id="1606039541">
      <w:bodyDiv w:val="1"/>
      <w:marLeft w:val="0"/>
      <w:marRight w:val="0"/>
      <w:marTop w:val="0"/>
      <w:marBottom w:val="0"/>
      <w:divBdr>
        <w:top w:val="none" w:sz="0" w:space="0" w:color="auto"/>
        <w:left w:val="none" w:sz="0" w:space="0" w:color="auto"/>
        <w:bottom w:val="none" w:sz="0" w:space="0" w:color="auto"/>
        <w:right w:val="none" w:sz="0" w:space="0" w:color="auto"/>
      </w:divBdr>
    </w:div>
    <w:div w:id="1630014588">
      <w:bodyDiv w:val="1"/>
      <w:marLeft w:val="0"/>
      <w:marRight w:val="0"/>
      <w:marTop w:val="0"/>
      <w:marBottom w:val="0"/>
      <w:divBdr>
        <w:top w:val="none" w:sz="0" w:space="0" w:color="auto"/>
        <w:left w:val="none" w:sz="0" w:space="0" w:color="auto"/>
        <w:bottom w:val="none" w:sz="0" w:space="0" w:color="auto"/>
        <w:right w:val="none" w:sz="0" w:space="0" w:color="auto"/>
      </w:divBdr>
    </w:div>
    <w:div w:id="1637175945">
      <w:bodyDiv w:val="1"/>
      <w:marLeft w:val="0"/>
      <w:marRight w:val="0"/>
      <w:marTop w:val="0"/>
      <w:marBottom w:val="0"/>
      <w:divBdr>
        <w:top w:val="none" w:sz="0" w:space="0" w:color="auto"/>
        <w:left w:val="none" w:sz="0" w:space="0" w:color="auto"/>
        <w:bottom w:val="none" w:sz="0" w:space="0" w:color="auto"/>
        <w:right w:val="none" w:sz="0" w:space="0" w:color="auto"/>
      </w:divBdr>
    </w:div>
    <w:div w:id="1642466937">
      <w:bodyDiv w:val="1"/>
      <w:marLeft w:val="0"/>
      <w:marRight w:val="0"/>
      <w:marTop w:val="0"/>
      <w:marBottom w:val="0"/>
      <w:divBdr>
        <w:top w:val="none" w:sz="0" w:space="0" w:color="auto"/>
        <w:left w:val="none" w:sz="0" w:space="0" w:color="auto"/>
        <w:bottom w:val="none" w:sz="0" w:space="0" w:color="auto"/>
        <w:right w:val="none" w:sz="0" w:space="0" w:color="auto"/>
      </w:divBdr>
    </w:div>
    <w:div w:id="1647930447">
      <w:bodyDiv w:val="1"/>
      <w:marLeft w:val="0"/>
      <w:marRight w:val="0"/>
      <w:marTop w:val="0"/>
      <w:marBottom w:val="0"/>
      <w:divBdr>
        <w:top w:val="none" w:sz="0" w:space="0" w:color="auto"/>
        <w:left w:val="none" w:sz="0" w:space="0" w:color="auto"/>
        <w:bottom w:val="none" w:sz="0" w:space="0" w:color="auto"/>
        <w:right w:val="none" w:sz="0" w:space="0" w:color="auto"/>
      </w:divBdr>
    </w:div>
    <w:div w:id="1659504763">
      <w:bodyDiv w:val="1"/>
      <w:marLeft w:val="0"/>
      <w:marRight w:val="0"/>
      <w:marTop w:val="0"/>
      <w:marBottom w:val="0"/>
      <w:divBdr>
        <w:top w:val="none" w:sz="0" w:space="0" w:color="auto"/>
        <w:left w:val="none" w:sz="0" w:space="0" w:color="auto"/>
        <w:bottom w:val="none" w:sz="0" w:space="0" w:color="auto"/>
        <w:right w:val="none" w:sz="0" w:space="0" w:color="auto"/>
      </w:divBdr>
    </w:div>
    <w:div w:id="1690181900">
      <w:bodyDiv w:val="1"/>
      <w:marLeft w:val="0"/>
      <w:marRight w:val="0"/>
      <w:marTop w:val="0"/>
      <w:marBottom w:val="0"/>
      <w:divBdr>
        <w:top w:val="none" w:sz="0" w:space="0" w:color="auto"/>
        <w:left w:val="none" w:sz="0" w:space="0" w:color="auto"/>
        <w:bottom w:val="none" w:sz="0" w:space="0" w:color="auto"/>
        <w:right w:val="none" w:sz="0" w:space="0" w:color="auto"/>
      </w:divBdr>
    </w:div>
    <w:div w:id="1695956405">
      <w:bodyDiv w:val="1"/>
      <w:marLeft w:val="0"/>
      <w:marRight w:val="0"/>
      <w:marTop w:val="0"/>
      <w:marBottom w:val="0"/>
      <w:divBdr>
        <w:top w:val="none" w:sz="0" w:space="0" w:color="auto"/>
        <w:left w:val="none" w:sz="0" w:space="0" w:color="auto"/>
        <w:bottom w:val="none" w:sz="0" w:space="0" w:color="auto"/>
        <w:right w:val="none" w:sz="0" w:space="0" w:color="auto"/>
      </w:divBdr>
    </w:div>
    <w:div w:id="1700932254">
      <w:bodyDiv w:val="1"/>
      <w:marLeft w:val="0"/>
      <w:marRight w:val="0"/>
      <w:marTop w:val="0"/>
      <w:marBottom w:val="0"/>
      <w:divBdr>
        <w:top w:val="none" w:sz="0" w:space="0" w:color="auto"/>
        <w:left w:val="none" w:sz="0" w:space="0" w:color="auto"/>
        <w:bottom w:val="none" w:sz="0" w:space="0" w:color="auto"/>
        <w:right w:val="none" w:sz="0" w:space="0" w:color="auto"/>
      </w:divBdr>
    </w:div>
    <w:div w:id="1724062105">
      <w:bodyDiv w:val="1"/>
      <w:marLeft w:val="0"/>
      <w:marRight w:val="0"/>
      <w:marTop w:val="0"/>
      <w:marBottom w:val="0"/>
      <w:divBdr>
        <w:top w:val="none" w:sz="0" w:space="0" w:color="auto"/>
        <w:left w:val="none" w:sz="0" w:space="0" w:color="auto"/>
        <w:bottom w:val="none" w:sz="0" w:space="0" w:color="auto"/>
        <w:right w:val="none" w:sz="0" w:space="0" w:color="auto"/>
      </w:divBdr>
      <w:divsChild>
        <w:div w:id="703604438">
          <w:marLeft w:val="1170"/>
          <w:marRight w:val="735"/>
          <w:marTop w:val="0"/>
          <w:marBottom w:val="0"/>
          <w:divBdr>
            <w:top w:val="none" w:sz="0" w:space="0" w:color="auto"/>
            <w:left w:val="none" w:sz="0" w:space="0" w:color="auto"/>
            <w:bottom w:val="none" w:sz="0" w:space="0" w:color="auto"/>
            <w:right w:val="none" w:sz="0" w:space="0" w:color="auto"/>
          </w:divBdr>
        </w:div>
        <w:div w:id="1676541993">
          <w:marLeft w:val="1170"/>
          <w:marRight w:val="735"/>
          <w:marTop w:val="0"/>
          <w:marBottom w:val="0"/>
          <w:divBdr>
            <w:top w:val="none" w:sz="0" w:space="0" w:color="auto"/>
            <w:left w:val="none" w:sz="0" w:space="0" w:color="auto"/>
            <w:bottom w:val="none" w:sz="0" w:space="0" w:color="auto"/>
            <w:right w:val="none" w:sz="0" w:space="0" w:color="auto"/>
          </w:divBdr>
        </w:div>
        <w:div w:id="635111617">
          <w:marLeft w:val="1170"/>
          <w:marRight w:val="735"/>
          <w:marTop w:val="0"/>
          <w:marBottom w:val="0"/>
          <w:divBdr>
            <w:top w:val="none" w:sz="0" w:space="0" w:color="auto"/>
            <w:left w:val="none" w:sz="0" w:space="0" w:color="auto"/>
            <w:bottom w:val="none" w:sz="0" w:space="0" w:color="auto"/>
            <w:right w:val="none" w:sz="0" w:space="0" w:color="auto"/>
          </w:divBdr>
        </w:div>
        <w:div w:id="1764912135">
          <w:marLeft w:val="1170"/>
          <w:marRight w:val="735"/>
          <w:marTop w:val="0"/>
          <w:marBottom w:val="0"/>
          <w:divBdr>
            <w:top w:val="none" w:sz="0" w:space="0" w:color="auto"/>
            <w:left w:val="none" w:sz="0" w:space="0" w:color="auto"/>
            <w:bottom w:val="none" w:sz="0" w:space="0" w:color="auto"/>
            <w:right w:val="none" w:sz="0" w:space="0" w:color="auto"/>
          </w:divBdr>
        </w:div>
        <w:div w:id="1588879415">
          <w:marLeft w:val="1170"/>
          <w:marRight w:val="735"/>
          <w:marTop w:val="0"/>
          <w:marBottom w:val="0"/>
          <w:divBdr>
            <w:top w:val="none" w:sz="0" w:space="0" w:color="auto"/>
            <w:left w:val="none" w:sz="0" w:space="0" w:color="auto"/>
            <w:bottom w:val="none" w:sz="0" w:space="0" w:color="auto"/>
            <w:right w:val="none" w:sz="0" w:space="0" w:color="auto"/>
          </w:divBdr>
        </w:div>
        <w:div w:id="1349217024">
          <w:marLeft w:val="1170"/>
          <w:marRight w:val="735"/>
          <w:marTop w:val="0"/>
          <w:marBottom w:val="0"/>
          <w:divBdr>
            <w:top w:val="none" w:sz="0" w:space="0" w:color="auto"/>
            <w:left w:val="none" w:sz="0" w:space="0" w:color="auto"/>
            <w:bottom w:val="none" w:sz="0" w:space="0" w:color="auto"/>
            <w:right w:val="none" w:sz="0" w:space="0" w:color="auto"/>
          </w:divBdr>
        </w:div>
        <w:div w:id="206451013">
          <w:marLeft w:val="1170"/>
          <w:marRight w:val="735"/>
          <w:marTop w:val="0"/>
          <w:marBottom w:val="0"/>
          <w:divBdr>
            <w:top w:val="none" w:sz="0" w:space="0" w:color="auto"/>
            <w:left w:val="none" w:sz="0" w:space="0" w:color="auto"/>
            <w:bottom w:val="none" w:sz="0" w:space="0" w:color="auto"/>
            <w:right w:val="none" w:sz="0" w:space="0" w:color="auto"/>
          </w:divBdr>
        </w:div>
        <w:div w:id="1199005812">
          <w:marLeft w:val="1170"/>
          <w:marRight w:val="735"/>
          <w:marTop w:val="0"/>
          <w:marBottom w:val="0"/>
          <w:divBdr>
            <w:top w:val="none" w:sz="0" w:space="0" w:color="auto"/>
            <w:left w:val="none" w:sz="0" w:space="0" w:color="auto"/>
            <w:bottom w:val="none" w:sz="0" w:space="0" w:color="auto"/>
            <w:right w:val="none" w:sz="0" w:space="0" w:color="auto"/>
          </w:divBdr>
        </w:div>
        <w:div w:id="1958215984">
          <w:marLeft w:val="1170"/>
          <w:marRight w:val="735"/>
          <w:marTop w:val="0"/>
          <w:marBottom w:val="0"/>
          <w:divBdr>
            <w:top w:val="none" w:sz="0" w:space="0" w:color="auto"/>
            <w:left w:val="none" w:sz="0" w:space="0" w:color="auto"/>
            <w:bottom w:val="none" w:sz="0" w:space="0" w:color="auto"/>
            <w:right w:val="none" w:sz="0" w:space="0" w:color="auto"/>
          </w:divBdr>
        </w:div>
        <w:div w:id="496769218">
          <w:marLeft w:val="1170"/>
          <w:marRight w:val="735"/>
          <w:marTop w:val="0"/>
          <w:marBottom w:val="0"/>
          <w:divBdr>
            <w:top w:val="none" w:sz="0" w:space="0" w:color="auto"/>
            <w:left w:val="none" w:sz="0" w:space="0" w:color="auto"/>
            <w:bottom w:val="none" w:sz="0" w:space="0" w:color="auto"/>
            <w:right w:val="none" w:sz="0" w:space="0" w:color="auto"/>
          </w:divBdr>
        </w:div>
        <w:div w:id="1679652414">
          <w:marLeft w:val="1170"/>
          <w:marRight w:val="735"/>
          <w:marTop w:val="0"/>
          <w:marBottom w:val="0"/>
          <w:divBdr>
            <w:top w:val="none" w:sz="0" w:space="0" w:color="auto"/>
            <w:left w:val="none" w:sz="0" w:space="0" w:color="auto"/>
            <w:bottom w:val="none" w:sz="0" w:space="0" w:color="auto"/>
            <w:right w:val="none" w:sz="0" w:space="0" w:color="auto"/>
          </w:divBdr>
        </w:div>
        <w:div w:id="1704138216">
          <w:marLeft w:val="1170"/>
          <w:marRight w:val="735"/>
          <w:marTop w:val="0"/>
          <w:marBottom w:val="0"/>
          <w:divBdr>
            <w:top w:val="none" w:sz="0" w:space="0" w:color="auto"/>
            <w:left w:val="none" w:sz="0" w:space="0" w:color="auto"/>
            <w:bottom w:val="none" w:sz="0" w:space="0" w:color="auto"/>
            <w:right w:val="none" w:sz="0" w:space="0" w:color="auto"/>
          </w:divBdr>
        </w:div>
        <w:div w:id="2111047214">
          <w:marLeft w:val="1170"/>
          <w:marRight w:val="735"/>
          <w:marTop w:val="0"/>
          <w:marBottom w:val="0"/>
          <w:divBdr>
            <w:top w:val="none" w:sz="0" w:space="0" w:color="auto"/>
            <w:left w:val="none" w:sz="0" w:space="0" w:color="auto"/>
            <w:bottom w:val="none" w:sz="0" w:space="0" w:color="auto"/>
            <w:right w:val="none" w:sz="0" w:space="0" w:color="auto"/>
          </w:divBdr>
        </w:div>
        <w:div w:id="350303472">
          <w:marLeft w:val="1170"/>
          <w:marRight w:val="735"/>
          <w:marTop w:val="0"/>
          <w:marBottom w:val="0"/>
          <w:divBdr>
            <w:top w:val="none" w:sz="0" w:space="0" w:color="auto"/>
            <w:left w:val="none" w:sz="0" w:space="0" w:color="auto"/>
            <w:bottom w:val="none" w:sz="0" w:space="0" w:color="auto"/>
            <w:right w:val="none" w:sz="0" w:space="0" w:color="auto"/>
          </w:divBdr>
        </w:div>
      </w:divsChild>
    </w:div>
    <w:div w:id="1754089247">
      <w:bodyDiv w:val="1"/>
      <w:marLeft w:val="0"/>
      <w:marRight w:val="0"/>
      <w:marTop w:val="0"/>
      <w:marBottom w:val="0"/>
      <w:divBdr>
        <w:top w:val="none" w:sz="0" w:space="0" w:color="auto"/>
        <w:left w:val="none" w:sz="0" w:space="0" w:color="auto"/>
        <w:bottom w:val="none" w:sz="0" w:space="0" w:color="auto"/>
        <w:right w:val="none" w:sz="0" w:space="0" w:color="auto"/>
      </w:divBdr>
    </w:div>
    <w:div w:id="1792017227">
      <w:bodyDiv w:val="1"/>
      <w:marLeft w:val="0"/>
      <w:marRight w:val="0"/>
      <w:marTop w:val="0"/>
      <w:marBottom w:val="0"/>
      <w:divBdr>
        <w:top w:val="none" w:sz="0" w:space="0" w:color="auto"/>
        <w:left w:val="none" w:sz="0" w:space="0" w:color="auto"/>
        <w:bottom w:val="none" w:sz="0" w:space="0" w:color="auto"/>
        <w:right w:val="none" w:sz="0" w:space="0" w:color="auto"/>
      </w:divBdr>
    </w:div>
    <w:div w:id="1793863900">
      <w:bodyDiv w:val="1"/>
      <w:marLeft w:val="0"/>
      <w:marRight w:val="0"/>
      <w:marTop w:val="0"/>
      <w:marBottom w:val="0"/>
      <w:divBdr>
        <w:top w:val="none" w:sz="0" w:space="0" w:color="auto"/>
        <w:left w:val="none" w:sz="0" w:space="0" w:color="auto"/>
        <w:bottom w:val="none" w:sz="0" w:space="0" w:color="auto"/>
        <w:right w:val="none" w:sz="0" w:space="0" w:color="auto"/>
      </w:divBdr>
    </w:div>
    <w:div w:id="1800147049">
      <w:bodyDiv w:val="1"/>
      <w:marLeft w:val="0"/>
      <w:marRight w:val="0"/>
      <w:marTop w:val="0"/>
      <w:marBottom w:val="0"/>
      <w:divBdr>
        <w:top w:val="none" w:sz="0" w:space="0" w:color="auto"/>
        <w:left w:val="none" w:sz="0" w:space="0" w:color="auto"/>
        <w:bottom w:val="none" w:sz="0" w:space="0" w:color="auto"/>
        <w:right w:val="none" w:sz="0" w:space="0" w:color="auto"/>
      </w:divBdr>
    </w:div>
    <w:div w:id="1806314943">
      <w:bodyDiv w:val="1"/>
      <w:marLeft w:val="0"/>
      <w:marRight w:val="0"/>
      <w:marTop w:val="0"/>
      <w:marBottom w:val="0"/>
      <w:divBdr>
        <w:top w:val="none" w:sz="0" w:space="0" w:color="auto"/>
        <w:left w:val="none" w:sz="0" w:space="0" w:color="auto"/>
        <w:bottom w:val="none" w:sz="0" w:space="0" w:color="auto"/>
        <w:right w:val="none" w:sz="0" w:space="0" w:color="auto"/>
      </w:divBdr>
    </w:div>
    <w:div w:id="1815876424">
      <w:bodyDiv w:val="1"/>
      <w:marLeft w:val="0"/>
      <w:marRight w:val="0"/>
      <w:marTop w:val="0"/>
      <w:marBottom w:val="0"/>
      <w:divBdr>
        <w:top w:val="none" w:sz="0" w:space="0" w:color="auto"/>
        <w:left w:val="none" w:sz="0" w:space="0" w:color="auto"/>
        <w:bottom w:val="none" w:sz="0" w:space="0" w:color="auto"/>
        <w:right w:val="none" w:sz="0" w:space="0" w:color="auto"/>
      </w:divBdr>
    </w:div>
    <w:div w:id="1828394833">
      <w:bodyDiv w:val="1"/>
      <w:marLeft w:val="0"/>
      <w:marRight w:val="0"/>
      <w:marTop w:val="0"/>
      <w:marBottom w:val="0"/>
      <w:divBdr>
        <w:top w:val="none" w:sz="0" w:space="0" w:color="auto"/>
        <w:left w:val="none" w:sz="0" w:space="0" w:color="auto"/>
        <w:bottom w:val="none" w:sz="0" w:space="0" w:color="auto"/>
        <w:right w:val="none" w:sz="0" w:space="0" w:color="auto"/>
      </w:divBdr>
    </w:div>
    <w:div w:id="1830826387">
      <w:bodyDiv w:val="1"/>
      <w:marLeft w:val="0"/>
      <w:marRight w:val="0"/>
      <w:marTop w:val="0"/>
      <w:marBottom w:val="0"/>
      <w:divBdr>
        <w:top w:val="none" w:sz="0" w:space="0" w:color="auto"/>
        <w:left w:val="none" w:sz="0" w:space="0" w:color="auto"/>
        <w:bottom w:val="none" w:sz="0" w:space="0" w:color="auto"/>
        <w:right w:val="none" w:sz="0" w:space="0" w:color="auto"/>
      </w:divBdr>
    </w:div>
    <w:div w:id="1833331400">
      <w:bodyDiv w:val="1"/>
      <w:marLeft w:val="0"/>
      <w:marRight w:val="0"/>
      <w:marTop w:val="0"/>
      <w:marBottom w:val="0"/>
      <w:divBdr>
        <w:top w:val="none" w:sz="0" w:space="0" w:color="auto"/>
        <w:left w:val="none" w:sz="0" w:space="0" w:color="auto"/>
        <w:bottom w:val="none" w:sz="0" w:space="0" w:color="auto"/>
        <w:right w:val="none" w:sz="0" w:space="0" w:color="auto"/>
      </w:divBdr>
    </w:div>
    <w:div w:id="1837308716">
      <w:bodyDiv w:val="1"/>
      <w:marLeft w:val="0"/>
      <w:marRight w:val="0"/>
      <w:marTop w:val="0"/>
      <w:marBottom w:val="0"/>
      <w:divBdr>
        <w:top w:val="none" w:sz="0" w:space="0" w:color="auto"/>
        <w:left w:val="none" w:sz="0" w:space="0" w:color="auto"/>
        <w:bottom w:val="none" w:sz="0" w:space="0" w:color="auto"/>
        <w:right w:val="none" w:sz="0" w:space="0" w:color="auto"/>
      </w:divBdr>
    </w:div>
    <w:div w:id="1851794685">
      <w:bodyDiv w:val="1"/>
      <w:marLeft w:val="0"/>
      <w:marRight w:val="0"/>
      <w:marTop w:val="0"/>
      <w:marBottom w:val="0"/>
      <w:divBdr>
        <w:top w:val="none" w:sz="0" w:space="0" w:color="auto"/>
        <w:left w:val="none" w:sz="0" w:space="0" w:color="auto"/>
        <w:bottom w:val="none" w:sz="0" w:space="0" w:color="auto"/>
        <w:right w:val="none" w:sz="0" w:space="0" w:color="auto"/>
      </w:divBdr>
    </w:div>
    <w:div w:id="1863516443">
      <w:bodyDiv w:val="1"/>
      <w:marLeft w:val="0"/>
      <w:marRight w:val="0"/>
      <w:marTop w:val="0"/>
      <w:marBottom w:val="0"/>
      <w:divBdr>
        <w:top w:val="none" w:sz="0" w:space="0" w:color="auto"/>
        <w:left w:val="none" w:sz="0" w:space="0" w:color="auto"/>
        <w:bottom w:val="none" w:sz="0" w:space="0" w:color="auto"/>
        <w:right w:val="none" w:sz="0" w:space="0" w:color="auto"/>
      </w:divBdr>
    </w:div>
    <w:div w:id="1864976871">
      <w:bodyDiv w:val="1"/>
      <w:marLeft w:val="0"/>
      <w:marRight w:val="0"/>
      <w:marTop w:val="0"/>
      <w:marBottom w:val="0"/>
      <w:divBdr>
        <w:top w:val="none" w:sz="0" w:space="0" w:color="auto"/>
        <w:left w:val="none" w:sz="0" w:space="0" w:color="auto"/>
        <w:bottom w:val="none" w:sz="0" w:space="0" w:color="auto"/>
        <w:right w:val="none" w:sz="0" w:space="0" w:color="auto"/>
      </w:divBdr>
    </w:div>
    <w:div w:id="1872065654">
      <w:bodyDiv w:val="1"/>
      <w:marLeft w:val="0"/>
      <w:marRight w:val="0"/>
      <w:marTop w:val="0"/>
      <w:marBottom w:val="0"/>
      <w:divBdr>
        <w:top w:val="none" w:sz="0" w:space="0" w:color="auto"/>
        <w:left w:val="none" w:sz="0" w:space="0" w:color="auto"/>
        <w:bottom w:val="none" w:sz="0" w:space="0" w:color="auto"/>
        <w:right w:val="none" w:sz="0" w:space="0" w:color="auto"/>
      </w:divBdr>
      <w:divsChild>
        <w:div w:id="618419846">
          <w:marLeft w:val="0"/>
          <w:marRight w:val="0"/>
          <w:marTop w:val="0"/>
          <w:marBottom w:val="0"/>
          <w:divBdr>
            <w:top w:val="none" w:sz="0" w:space="0" w:color="auto"/>
            <w:left w:val="none" w:sz="0" w:space="0" w:color="auto"/>
            <w:bottom w:val="none" w:sz="0" w:space="0" w:color="auto"/>
            <w:right w:val="none" w:sz="0" w:space="0" w:color="auto"/>
          </w:divBdr>
        </w:div>
        <w:div w:id="1872298375">
          <w:marLeft w:val="0"/>
          <w:marRight w:val="0"/>
          <w:marTop w:val="0"/>
          <w:marBottom w:val="0"/>
          <w:divBdr>
            <w:top w:val="none" w:sz="0" w:space="0" w:color="auto"/>
            <w:left w:val="none" w:sz="0" w:space="0" w:color="auto"/>
            <w:bottom w:val="none" w:sz="0" w:space="0" w:color="auto"/>
            <w:right w:val="none" w:sz="0" w:space="0" w:color="auto"/>
          </w:divBdr>
        </w:div>
        <w:div w:id="540090273">
          <w:marLeft w:val="0"/>
          <w:marRight w:val="0"/>
          <w:marTop w:val="0"/>
          <w:marBottom w:val="0"/>
          <w:divBdr>
            <w:top w:val="none" w:sz="0" w:space="0" w:color="auto"/>
            <w:left w:val="none" w:sz="0" w:space="0" w:color="auto"/>
            <w:bottom w:val="none" w:sz="0" w:space="0" w:color="auto"/>
            <w:right w:val="none" w:sz="0" w:space="0" w:color="auto"/>
          </w:divBdr>
        </w:div>
        <w:div w:id="1723551867">
          <w:marLeft w:val="0"/>
          <w:marRight w:val="0"/>
          <w:marTop w:val="0"/>
          <w:marBottom w:val="0"/>
          <w:divBdr>
            <w:top w:val="none" w:sz="0" w:space="0" w:color="auto"/>
            <w:left w:val="none" w:sz="0" w:space="0" w:color="auto"/>
            <w:bottom w:val="none" w:sz="0" w:space="0" w:color="auto"/>
            <w:right w:val="none" w:sz="0" w:space="0" w:color="auto"/>
          </w:divBdr>
        </w:div>
        <w:div w:id="663246888">
          <w:marLeft w:val="0"/>
          <w:marRight w:val="0"/>
          <w:marTop w:val="0"/>
          <w:marBottom w:val="0"/>
          <w:divBdr>
            <w:top w:val="none" w:sz="0" w:space="0" w:color="auto"/>
            <w:left w:val="none" w:sz="0" w:space="0" w:color="auto"/>
            <w:bottom w:val="none" w:sz="0" w:space="0" w:color="auto"/>
            <w:right w:val="none" w:sz="0" w:space="0" w:color="auto"/>
          </w:divBdr>
        </w:div>
        <w:div w:id="508250646">
          <w:marLeft w:val="0"/>
          <w:marRight w:val="0"/>
          <w:marTop w:val="0"/>
          <w:marBottom w:val="0"/>
          <w:divBdr>
            <w:top w:val="none" w:sz="0" w:space="0" w:color="auto"/>
            <w:left w:val="none" w:sz="0" w:space="0" w:color="auto"/>
            <w:bottom w:val="none" w:sz="0" w:space="0" w:color="auto"/>
            <w:right w:val="none" w:sz="0" w:space="0" w:color="auto"/>
          </w:divBdr>
        </w:div>
        <w:div w:id="1591355588">
          <w:marLeft w:val="0"/>
          <w:marRight w:val="0"/>
          <w:marTop w:val="0"/>
          <w:marBottom w:val="0"/>
          <w:divBdr>
            <w:top w:val="none" w:sz="0" w:space="0" w:color="auto"/>
            <w:left w:val="none" w:sz="0" w:space="0" w:color="auto"/>
            <w:bottom w:val="none" w:sz="0" w:space="0" w:color="auto"/>
            <w:right w:val="none" w:sz="0" w:space="0" w:color="auto"/>
          </w:divBdr>
        </w:div>
        <w:div w:id="220025869">
          <w:marLeft w:val="0"/>
          <w:marRight w:val="0"/>
          <w:marTop w:val="0"/>
          <w:marBottom w:val="0"/>
          <w:divBdr>
            <w:top w:val="none" w:sz="0" w:space="0" w:color="auto"/>
            <w:left w:val="none" w:sz="0" w:space="0" w:color="auto"/>
            <w:bottom w:val="none" w:sz="0" w:space="0" w:color="auto"/>
            <w:right w:val="none" w:sz="0" w:space="0" w:color="auto"/>
          </w:divBdr>
        </w:div>
        <w:div w:id="262999342">
          <w:marLeft w:val="0"/>
          <w:marRight w:val="0"/>
          <w:marTop w:val="0"/>
          <w:marBottom w:val="0"/>
          <w:divBdr>
            <w:top w:val="none" w:sz="0" w:space="0" w:color="auto"/>
            <w:left w:val="none" w:sz="0" w:space="0" w:color="auto"/>
            <w:bottom w:val="none" w:sz="0" w:space="0" w:color="auto"/>
            <w:right w:val="none" w:sz="0" w:space="0" w:color="auto"/>
          </w:divBdr>
        </w:div>
        <w:div w:id="807431535">
          <w:marLeft w:val="0"/>
          <w:marRight w:val="0"/>
          <w:marTop w:val="0"/>
          <w:marBottom w:val="0"/>
          <w:divBdr>
            <w:top w:val="none" w:sz="0" w:space="0" w:color="auto"/>
            <w:left w:val="none" w:sz="0" w:space="0" w:color="auto"/>
            <w:bottom w:val="none" w:sz="0" w:space="0" w:color="auto"/>
            <w:right w:val="none" w:sz="0" w:space="0" w:color="auto"/>
          </w:divBdr>
        </w:div>
        <w:div w:id="1860662870">
          <w:marLeft w:val="0"/>
          <w:marRight w:val="0"/>
          <w:marTop w:val="0"/>
          <w:marBottom w:val="0"/>
          <w:divBdr>
            <w:top w:val="none" w:sz="0" w:space="0" w:color="auto"/>
            <w:left w:val="none" w:sz="0" w:space="0" w:color="auto"/>
            <w:bottom w:val="none" w:sz="0" w:space="0" w:color="auto"/>
            <w:right w:val="none" w:sz="0" w:space="0" w:color="auto"/>
          </w:divBdr>
        </w:div>
      </w:divsChild>
    </w:div>
    <w:div w:id="1873571027">
      <w:bodyDiv w:val="1"/>
      <w:marLeft w:val="0"/>
      <w:marRight w:val="0"/>
      <w:marTop w:val="0"/>
      <w:marBottom w:val="0"/>
      <w:divBdr>
        <w:top w:val="none" w:sz="0" w:space="0" w:color="auto"/>
        <w:left w:val="none" w:sz="0" w:space="0" w:color="auto"/>
        <w:bottom w:val="none" w:sz="0" w:space="0" w:color="auto"/>
        <w:right w:val="none" w:sz="0" w:space="0" w:color="auto"/>
      </w:divBdr>
    </w:div>
    <w:div w:id="1899852698">
      <w:bodyDiv w:val="1"/>
      <w:marLeft w:val="0"/>
      <w:marRight w:val="0"/>
      <w:marTop w:val="0"/>
      <w:marBottom w:val="0"/>
      <w:divBdr>
        <w:top w:val="none" w:sz="0" w:space="0" w:color="auto"/>
        <w:left w:val="none" w:sz="0" w:space="0" w:color="auto"/>
        <w:bottom w:val="none" w:sz="0" w:space="0" w:color="auto"/>
        <w:right w:val="none" w:sz="0" w:space="0" w:color="auto"/>
      </w:divBdr>
    </w:div>
    <w:div w:id="1912344271">
      <w:bodyDiv w:val="1"/>
      <w:marLeft w:val="0"/>
      <w:marRight w:val="0"/>
      <w:marTop w:val="0"/>
      <w:marBottom w:val="0"/>
      <w:divBdr>
        <w:top w:val="none" w:sz="0" w:space="0" w:color="auto"/>
        <w:left w:val="none" w:sz="0" w:space="0" w:color="auto"/>
        <w:bottom w:val="none" w:sz="0" w:space="0" w:color="auto"/>
        <w:right w:val="none" w:sz="0" w:space="0" w:color="auto"/>
      </w:divBdr>
    </w:div>
    <w:div w:id="1943102284">
      <w:bodyDiv w:val="1"/>
      <w:marLeft w:val="0"/>
      <w:marRight w:val="0"/>
      <w:marTop w:val="0"/>
      <w:marBottom w:val="0"/>
      <w:divBdr>
        <w:top w:val="none" w:sz="0" w:space="0" w:color="auto"/>
        <w:left w:val="none" w:sz="0" w:space="0" w:color="auto"/>
        <w:bottom w:val="none" w:sz="0" w:space="0" w:color="auto"/>
        <w:right w:val="none" w:sz="0" w:space="0" w:color="auto"/>
      </w:divBdr>
    </w:div>
    <w:div w:id="1950118575">
      <w:bodyDiv w:val="1"/>
      <w:marLeft w:val="0"/>
      <w:marRight w:val="0"/>
      <w:marTop w:val="0"/>
      <w:marBottom w:val="0"/>
      <w:divBdr>
        <w:top w:val="none" w:sz="0" w:space="0" w:color="auto"/>
        <w:left w:val="none" w:sz="0" w:space="0" w:color="auto"/>
        <w:bottom w:val="none" w:sz="0" w:space="0" w:color="auto"/>
        <w:right w:val="none" w:sz="0" w:space="0" w:color="auto"/>
      </w:divBdr>
    </w:div>
    <w:div w:id="1976712548">
      <w:bodyDiv w:val="1"/>
      <w:marLeft w:val="0"/>
      <w:marRight w:val="0"/>
      <w:marTop w:val="0"/>
      <w:marBottom w:val="0"/>
      <w:divBdr>
        <w:top w:val="none" w:sz="0" w:space="0" w:color="auto"/>
        <w:left w:val="none" w:sz="0" w:space="0" w:color="auto"/>
        <w:bottom w:val="none" w:sz="0" w:space="0" w:color="auto"/>
        <w:right w:val="none" w:sz="0" w:space="0" w:color="auto"/>
      </w:divBdr>
    </w:div>
    <w:div w:id="2009020678">
      <w:bodyDiv w:val="1"/>
      <w:marLeft w:val="0"/>
      <w:marRight w:val="0"/>
      <w:marTop w:val="0"/>
      <w:marBottom w:val="0"/>
      <w:divBdr>
        <w:top w:val="none" w:sz="0" w:space="0" w:color="auto"/>
        <w:left w:val="none" w:sz="0" w:space="0" w:color="auto"/>
        <w:bottom w:val="none" w:sz="0" w:space="0" w:color="auto"/>
        <w:right w:val="none" w:sz="0" w:space="0" w:color="auto"/>
      </w:divBdr>
    </w:div>
    <w:div w:id="2018727712">
      <w:bodyDiv w:val="1"/>
      <w:marLeft w:val="0"/>
      <w:marRight w:val="0"/>
      <w:marTop w:val="0"/>
      <w:marBottom w:val="0"/>
      <w:divBdr>
        <w:top w:val="none" w:sz="0" w:space="0" w:color="auto"/>
        <w:left w:val="none" w:sz="0" w:space="0" w:color="auto"/>
        <w:bottom w:val="none" w:sz="0" w:space="0" w:color="auto"/>
        <w:right w:val="none" w:sz="0" w:space="0" w:color="auto"/>
      </w:divBdr>
    </w:div>
    <w:div w:id="2073846530">
      <w:bodyDiv w:val="1"/>
      <w:marLeft w:val="0"/>
      <w:marRight w:val="0"/>
      <w:marTop w:val="0"/>
      <w:marBottom w:val="0"/>
      <w:divBdr>
        <w:top w:val="none" w:sz="0" w:space="0" w:color="auto"/>
        <w:left w:val="none" w:sz="0" w:space="0" w:color="auto"/>
        <w:bottom w:val="none" w:sz="0" w:space="0" w:color="auto"/>
        <w:right w:val="none" w:sz="0" w:space="0" w:color="auto"/>
      </w:divBdr>
    </w:div>
    <w:div w:id="2074038502">
      <w:bodyDiv w:val="1"/>
      <w:marLeft w:val="0"/>
      <w:marRight w:val="0"/>
      <w:marTop w:val="0"/>
      <w:marBottom w:val="0"/>
      <w:divBdr>
        <w:top w:val="none" w:sz="0" w:space="0" w:color="auto"/>
        <w:left w:val="none" w:sz="0" w:space="0" w:color="auto"/>
        <w:bottom w:val="none" w:sz="0" w:space="0" w:color="auto"/>
        <w:right w:val="none" w:sz="0" w:space="0" w:color="auto"/>
      </w:divBdr>
    </w:div>
    <w:div w:id="2096901256">
      <w:bodyDiv w:val="1"/>
      <w:marLeft w:val="0"/>
      <w:marRight w:val="0"/>
      <w:marTop w:val="0"/>
      <w:marBottom w:val="0"/>
      <w:divBdr>
        <w:top w:val="none" w:sz="0" w:space="0" w:color="auto"/>
        <w:left w:val="none" w:sz="0" w:space="0" w:color="auto"/>
        <w:bottom w:val="none" w:sz="0" w:space="0" w:color="auto"/>
        <w:right w:val="none" w:sz="0" w:space="0" w:color="auto"/>
      </w:divBdr>
    </w:div>
    <w:div w:id="2107573739">
      <w:bodyDiv w:val="1"/>
      <w:marLeft w:val="0"/>
      <w:marRight w:val="0"/>
      <w:marTop w:val="0"/>
      <w:marBottom w:val="0"/>
      <w:divBdr>
        <w:top w:val="none" w:sz="0" w:space="0" w:color="auto"/>
        <w:left w:val="none" w:sz="0" w:space="0" w:color="auto"/>
        <w:bottom w:val="none" w:sz="0" w:space="0" w:color="auto"/>
        <w:right w:val="none" w:sz="0" w:space="0" w:color="auto"/>
      </w:divBdr>
    </w:div>
    <w:div w:id="2132281358">
      <w:bodyDiv w:val="1"/>
      <w:marLeft w:val="0"/>
      <w:marRight w:val="0"/>
      <w:marTop w:val="0"/>
      <w:marBottom w:val="0"/>
      <w:divBdr>
        <w:top w:val="none" w:sz="0" w:space="0" w:color="auto"/>
        <w:left w:val="none" w:sz="0" w:space="0" w:color="auto"/>
        <w:bottom w:val="none" w:sz="0" w:space="0" w:color="auto"/>
        <w:right w:val="none" w:sz="0" w:space="0" w:color="auto"/>
      </w:divBdr>
    </w:div>
    <w:div w:id="2136175409">
      <w:bodyDiv w:val="1"/>
      <w:marLeft w:val="0"/>
      <w:marRight w:val="0"/>
      <w:marTop w:val="0"/>
      <w:marBottom w:val="0"/>
      <w:divBdr>
        <w:top w:val="none" w:sz="0" w:space="0" w:color="auto"/>
        <w:left w:val="none" w:sz="0" w:space="0" w:color="auto"/>
        <w:bottom w:val="none" w:sz="0" w:space="0" w:color="auto"/>
        <w:right w:val="none" w:sz="0" w:space="0" w:color="auto"/>
      </w:divBdr>
    </w:div>
    <w:div w:id="214080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yperlink" Target="https://icd.who.int/browse10/2019/en"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translated.turbopages.org/proxy_u/en-ru.ru.9c48f7ed-64a83a27-127c8298-74722d776562/https/doi.org/10.1080/15374416.2016.113840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alldef.ru/ru/articles/almanac-48/a-look-at-autism-spectrum-disorders-from-the-standpoint-of-domestic-defectology-the-logic-of-dysontogenesis-and-the-basics-of-corrective-care"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AB092-DE27-43C3-AF07-EB3EF1549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22561</Words>
  <Characters>128598</Characters>
  <Application>Microsoft Office Word</Application>
  <DocSecurity>0</DocSecurity>
  <Lines>1071</Lines>
  <Paragraphs>301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Микляева</dc:creator>
  <cp:keywords/>
  <dc:description/>
  <cp:lastModifiedBy>Храмушина Ольга Васильевна</cp:lastModifiedBy>
  <cp:revision>3</cp:revision>
  <dcterms:created xsi:type="dcterms:W3CDTF">2023-11-17T11:52:00Z</dcterms:created>
  <dcterms:modified xsi:type="dcterms:W3CDTF">2023-11-17T11:52:00Z</dcterms:modified>
</cp:coreProperties>
</file>